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A4E666" w14:textId="77777777" w:rsidR="00BA35FC" w:rsidRPr="00BA35FC" w:rsidRDefault="00BA35FC" w:rsidP="00BA35FC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val="ru-RU" w:eastAsia="ru-RU"/>
        </w:rPr>
      </w:pPr>
      <w:bookmarkStart w:id="0" w:name="_Hlk69735875"/>
      <w:bookmarkStart w:id="1" w:name="_Hlk62647722"/>
      <w:r w:rsidRPr="00BA35FC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162CC2DE" wp14:editId="4E3C7E1D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27AD26" w14:textId="77777777" w:rsidR="00BA35FC" w:rsidRPr="00BA35FC" w:rsidRDefault="00BA35FC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val="ru-RU" w:eastAsia="ru-RU"/>
        </w:rPr>
      </w:pPr>
      <w:r w:rsidRPr="00BA35FC">
        <w:rPr>
          <w:rFonts w:ascii="Century" w:eastAsia="Calibri" w:hAnsi="Century"/>
          <w:sz w:val="32"/>
          <w:szCs w:val="32"/>
          <w:lang w:val="ru-RU" w:eastAsia="ru-RU"/>
        </w:rPr>
        <w:t>УКРАЇНА</w:t>
      </w:r>
    </w:p>
    <w:p w14:paraId="632A5954" w14:textId="77777777" w:rsidR="00BA35FC" w:rsidRPr="00BA35FC" w:rsidRDefault="00BA35FC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val="ru-RU" w:eastAsia="ru-RU"/>
        </w:rPr>
      </w:pPr>
      <w:r w:rsidRPr="00BA35FC">
        <w:rPr>
          <w:rFonts w:ascii="Century" w:eastAsia="Calibri" w:hAnsi="Century"/>
          <w:b/>
          <w:sz w:val="32"/>
          <w:szCs w:val="24"/>
          <w:lang w:val="ru-RU" w:eastAsia="ru-RU"/>
        </w:rPr>
        <w:t>ГОРОДОЦЬКА МІСЬКА РАДА</w:t>
      </w:r>
    </w:p>
    <w:p w14:paraId="6AB1D324" w14:textId="77777777" w:rsidR="00BA35FC" w:rsidRPr="00BA35FC" w:rsidRDefault="00BA35FC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val="ru-RU" w:eastAsia="ru-RU"/>
        </w:rPr>
      </w:pPr>
      <w:r w:rsidRPr="00BA35FC">
        <w:rPr>
          <w:rFonts w:ascii="Century" w:eastAsia="Calibri" w:hAnsi="Century"/>
          <w:sz w:val="32"/>
          <w:szCs w:val="24"/>
          <w:lang w:val="ru-RU" w:eastAsia="ru-RU"/>
        </w:rPr>
        <w:t>ЛЬВІВСЬКОЇ ОБЛАСТІ</w:t>
      </w:r>
    </w:p>
    <w:p w14:paraId="42FDEDEF" w14:textId="7B15FCC1" w:rsidR="00BA35FC" w:rsidRPr="00BA35FC" w:rsidRDefault="000C129F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val="ru-RU" w:eastAsia="ru-RU"/>
        </w:rPr>
      </w:pPr>
      <w:r>
        <w:rPr>
          <w:rFonts w:ascii="Century" w:eastAsia="Calibri" w:hAnsi="Century"/>
          <w:b/>
          <w:color w:val="FF0000"/>
          <w:sz w:val="32"/>
          <w:szCs w:val="32"/>
          <w:lang w:val="ru-RU" w:eastAsia="ru-RU"/>
        </w:rPr>
        <w:t>45</w:t>
      </w:r>
      <w:r w:rsidR="00BA35FC" w:rsidRPr="00BA35FC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A35FC" w:rsidRPr="00BA35FC">
        <w:rPr>
          <w:rFonts w:ascii="Century" w:eastAsia="Calibri" w:hAnsi="Century"/>
          <w:bCs/>
          <w:caps/>
          <w:sz w:val="32"/>
          <w:szCs w:val="28"/>
          <w:lang w:val="ru-RU" w:eastAsia="ru-RU"/>
        </w:rPr>
        <w:t>сесія восьмого скликання</w:t>
      </w:r>
    </w:p>
    <w:p w14:paraId="229DCC35" w14:textId="2A697204" w:rsidR="00BA35FC" w:rsidRPr="00BA35FC" w:rsidRDefault="00BA35FC" w:rsidP="00BA35FC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35FC">
        <w:rPr>
          <w:rFonts w:ascii="Century" w:eastAsia="Calibri" w:hAnsi="Century"/>
          <w:b/>
          <w:sz w:val="32"/>
          <w:szCs w:val="32"/>
          <w:lang w:val="ru-RU" w:eastAsia="ru-RU"/>
        </w:rPr>
        <w:t xml:space="preserve">РІШЕННЯ № </w:t>
      </w:r>
      <w:r w:rsidR="007C3EAA">
        <w:rPr>
          <w:rFonts w:ascii="Century" w:eastAsia="Calibri" w:hAnsi="Century"/>
          <w:b/>
          <w:sz w:val="32"/>
          <w:szCs w:val="32"/>
          <w:lang w:val="ru-RU" w:eastAsia="ru-RU"/>
        </w:rPr>
        <w:t>24/45-6906</w:t>
      </w:r>
    </w:p>
    <w:p w14:paraId="1AAFD3B0" w14:textId="6E9B1E65" w:rsidR="00BA35FC" w:rsidRPr="001F5ABB" w:rsidRDefault="001F5ABB" w:rsidP="00BA35FC">
      <w:pPr>
        <w:spacing w:after="0" w:line="240" w:lineRule="auto"/>
        <w:jc w:val="both"/>
        <w:rPr>
          <w:rFonts w:ascii="Century" w:hAnsi="Century"/>
          <w:color w:val="000000"/>
          <w:sz w:val="28"/>
          <w:szCs w:val="28"/>
        </w:rPr>
      </w:pPr>
      <w:bookmarkStart w:id="2" w:name="_Hlk69735883"/>
      <w:bookmarkEnd w:id="0"/>
      <w:r w:rsidRPr="001F5ABB">
        <w:rPr>
          <w:rFonts w:ascii="Century" w:hAnsi="Century"/>
          <w:color w:val="000000"/>
          <w:sz w:val="28"/>
          <w:szCs w:val="28"/>
        </w:rPr>
        <w:t>21 березня</w:t>
      </w:r>
      <w:r w:rsidR="00CB62FB" w:rsidRPr="001F5ABB">
        <w:rPr>
          <w:rFonts w:ascii="Century" w:hAnsi="Century"/>
          <w:color w:val="000000"/>
          <w:sz w:val="28"/>
          <w:szCs w:val="28"/>
        </w:rPr>
        <w:t xml:space="preserve"> 2024</w:t>
      </w:r>
      <w:r w:rsidR="00BA35FC" w:rsidRPr="001F5ABB">
        <w:rPr>
          <w:rFonts w:ascii="Century" w:hAnsi="Century"/>
          <w:color w:val="000000"/>
          <w:sz w:val="28"/>
          <w:szCs w:val="28"/>
        </w:rPr>
        <w:t xml:space="preserve"> року</w:t>
      </w:r>
      <w:r>
        <w:rPr>
          <w:rFonts w:ascii="Century" w:eastAsia="Calibri" w:hAnsi="Century"/>
          <w:sz w:val="26"/>
          <w:szCs w:val="26"/>
          <w:lang w:eastAsia="ru-RU"/>
        </w:rPr>
        <w:tab/>
      </w:r>
      <w:r>
        <w:rPr>
          <w:rFonts w:ascii="Century" w:eastAsia="Calibri" w:hAnsi="Century"/>
          <w:sz w:val="26"/>
          <w:szCs w:val="26"/>
          <w:lang w:eastAsia="ru-RU"/>
        </w:rPr>
        <w:tab/>
      </w:r>
      <w:r>
        <w:rPr>
          <w:rFonts w:ascii="Century" w:eastAsia="Calibri" w:hAnsi="Century"/>
          <w:sz w:val="26"/>
          <w:szCs w:val="26"/>
          <w:lang w:eastAsia="ru-RU"/>
        </w:rPr>
        <w:tab/>
      </w:r>
      <w:r>
        <w:rPr>
          <w:rFonts w:ascii="Century" w:eastAsia="Calibri" w:hAnsi="Century"/>
          <w:sz w:val="26"/>
          <w:szCs w:val="26"/>
          <w:lang w:eastAsia="ru-RU"/>
        </w:rPr>
        <w:tab/>
      </w:r>
      <w:r>
        <w:rPr>
          <w:rFonts w:ascii="Century" w:eastAsia="Calibri" w:hAnsi="Century"/>
          <w:sz w:val="26"/>
          <w:szCs w:val="26"/>
          <w:lang w:eastAsia="ru-RU"/>
        </w:rPr>
        <w:tab/>
      </w:r>
      <w:r w:rsidR="007C3EAA">
        <w:rPr>
          <w:rFonts w:ascii="Century" w:eastAsia="Calibri" w:hAnsi="Century"/>
          <w:sz w:val="26"/>
          <w:szCs w:val="26"/>
          <w:lang w:eastAsia="ru-RU"/>
        </w:rPr>
        <w:tab/>
      </w:r>
      <w:r>
        <w:rPr>
          <w:rFonts w:ascii="Century" w:eastAsia="Calibri" w:hAnsi="Century"/>
          <w:sz w:val="26"/>
          <w:szCs w:val="26"/>
          <w:lang w:eastAsia="ru-RU"/>
        </w:rPr>
        <w:tab/>
      </w:r>
      <w:r w:rsidR="007C3EAA">
        <w:rPr>
          <w:rFonts w:ascii="Century" w:eastAsia="Calibri" w:hAnsi="Century"/>
          <w:sz w:val="26"/>
          <w:szCs w:val="26"/>
          <w:lang w:eastAsia="ru-RU"/>
        </w:rPr>
        <w:t xml:space="preserve">        </w:t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 xml:space="preserve">       </w:t>
      </w:r>
      <w:r w:rsidR="00BA35FC" w:rsidRPr="001F5ABB">
        <w:rPr>
          <w:rFonts w:ascii="Century" w:hAnsi="Century"/>
          <w:color w:val="000000"/>
          <w:sz w:val="28"/>
          <w:szCs w:val="28"/>
        </w:rPr>
        <w:t>м. Городок</w:t>
      </w:r>
    </w:p>
    <w:bookmarkEnd w:id="1"/>
    <w:bookmarkEnd w:id="2"/>
    <w:p w14:paraId="6658D6E2" w14:textId="77777777"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2A30BCCC" w14:textId="6A220A92" w:rsidR="00CB62FB" w:rsidRPr="00CB62FB" w:rsidRDefault="000F6E56" w:rsidP="00732A47">
      <w:pPr>
        <w:spacing w:after="0" w:line="240" w:lineRule="auto"/>
        <w:ind w:right="5527"/>
        <w:rPr>
          <w:rFonts w:ascii="Century" w:hAnsi="Century"/>
          <w:b/>
          <w:sz w:val="28"/>
          <w:szCs w:val="28"/>
        </w:rPr>
      </w:pPr>
      <w:r w:rsidRPr="000F6E56">
        <w:rPr>
          <w:rFonts w:ascii="Century" w:hAnsi="Century"/>
          <w:b/>
          <w:sz w:val="28"/>
          <w:szCs w:val="28"/>
        </w:rPr>
        <w:t xml:space="preserve">Про </w:t>
      </w:r>
      <w:r w:rsidR="00C45469">
        <w:rPr>
          <w:rFonts w:ascii="Century" w:hAnsi="Century"/>
          <w:b/>
          <w:sz w:val="28"/>
          <w:szCs w:val="28"/>
        </w:rPr>
        <w:t xml:space="preserve">присвоєння </w:t>
      </w:r>
      <w:r w:rsidR="00CB62FB">
        <w:rPr>
          <w:rFonts w:ascii="Century" w:hAnsi="Century"/>
          <w:b/>
          <w:sz w:val="28"/>
          <w:szCs w:val="28"/>
        </w:rPr>
        <w:t>чергового рангу посадової осо</w:t>
      </w:r>
      <w:r w:rsidR="00C45469">
        <w:rPr>
          <w:rFonts w:ascii="Century" w:hAnsi="Century"/>
          <w:b/>
          <w:sz w:val="28"/>
          <w:szCs w:val="28"/>
        </w:rPr>
        <w:t>б</w:t>
      </w:r>
      <w:r w:rsidR="00CB62FB">
        <w:rPr>
          <w:rFonts w:ascii="Century" w:hAnsi="Century"/>
          <w:b/>
          <w:sz w:val="28"/>
          <w:szCs w:val="28"/>
        </w:rPr>
        <w:t>и</w:t>
      </w:r>
      <w:r w:rsidR="00C45469">
        <w:rPr>
          <w:rFonts w:ascii="Century" w:hAnsi="Century"/>
          <w:b/>
          <w:sz w:val="28"/>
          <w:szCs w:val="28"/>
        </w:rPr>
        <w:t xml:space="preserve"> місцевого самоврядування</w:t>
      </w:r>
      <w:r w:rsidR="00732A47">
        <w:rPr>
          <w:rFonts w:ascii="Century" w:hAnsi="Century"/>
          <w:b/>
          <w:sz w:val="28"/>
          <w:szCs w:val="28"/>
        </w:rPr>
        <w:t xml:space="preserve"> </w:t>
      </w:r>
      <w:r w:rsidR="00CB62FB">
        <w:rPr>
          <w:rFonts w:ascii="Century" w:hAnsi="Century"/>
          <w:b/>
          <w:sz w:val="28"/>
          <w:szCs w:val="28"/>
        </w:rPr>
        <w:t xml:space="preserve">старості </w:t>
      </w:r>
      <w:proofErr w:type="spellStart"/>
      <w:r w:rsidR="001F5ABB">
        <w:rPr>
          <w:rFonts w:ascii="Century" w:hAnsi="Century"/>
          <w:b/>
          <w:sz w:val="28"/>
          <w:szCs w:val="28"/>
        </w:rPr>
        <w:t>Керницького</w:t>
      </w:r>
      <w:proofErr w:type="spellEnd"/>
      <w:r w:rsidR="00CB62FB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="00CB62FB">
        <w:rPr>
          <w:rFonts w:ascii="Century" w:hAnsi="Century"/>
          <w:b/>
          <w:sz w:val="28"/>
          <w:szCs w:val="28"/>
        </w:rPr>
        <w:t>старостинського</w:t>
      </w:r>
      <w:proofErr w:type="spellEnd"/>
      <w:r w:rsidR="00CB62FB">
        <w:rPr>
          <w:rFonts w:ascii="Century" w:hAnsi="Century"/>
          <w:b/>
          <w:sz w:val="28"/>
          <w:szCs w:val="28"/>
        </w:rPr>
        <w:t xml:space="preserve"> округу </w:t>
      </w:r>
      <w:r w:rsidR="001F5ABB">
        <w:rPr>
          <w:rFonts w:ascii="Century" w:hAnsi="Century"/>
          <w:b/>
          <w:sz w:val="28"/>
          <w:szCs w:val="28"/>
        </w:rPr>
        <w:t>Юлії Мацько</w:t>
      </w:r>
    </w:p>
    <w:p w14:paraId="2AC7B554" w14:textId="77777777"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4A841B7A" w14:textId="77777777" w:rsidR="00C45469" w:rsidRDefault="00CC2130" w:rsidP="00CC2130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color w:val="000000"/>
          <w:sz w:val="28"/>
          <w:szCs w:val="28"/>
        </w:rPr>
      </w:pPr>
      <w:r>
        <w:rPr>
          <w:rFonts w:ascii="Century" w:hAnsi="Century"/>
          <w:color w:val="000000"/>
          <w:sz w:val="28"/>
          <w:szCs w:val="28"/>
        </w:rPr>
        <w:t xml:space="preserve">На виконання Закону України «Про внесення змін до деяких законодавчих актів України щодо розвитку інституту </w:t>
      </w:r>
      <w:proofErr w:type="spellStart"/>
      <w:r>
        <w:rPr>
          <w:rFonts w:ascii="Century" w:hAnsi="Century"/>
          <w:color w:val="000000"/>
          <w:sz w:val="28"/>
          <w:szCs w:val="28"/>
        </w:rPr>
        <w:t>старост</w:t>
      </w:r>
      <w:proofErr w:type="spellEnd"/>
      <w:r>
        <w:rPr>
          <w:rFonts w:ascii="Century" w:hAnsi="Century"/>
          <w:color w:val="000000"/>
          <w:sz w:val="28"/>
          <w:szCs w:val="28"/>
        </w:rPr>
        <w:t>», відповідно до ст. ст. 14, 15 Закону України «Про службу в органах місцевого самоврядування», міська рада</w:t>
      </w:r>
    </w:p>
    <w:p w14:paraId="491EE77E" w14:textId="77777777" w:rsidR="00CC2130" w:rsidRDefault="00CC2130" w:rsidP="00CC2130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color w:val="000000"/>
          <w:sz w:val="28"/>
          <w:szCs w:val="28"/>
        </w:rPr>
      </w:pPr>
    </w:p>
    <w:p w14:paraId="41A3B440" w14:textId="77777777" w:rsidR="00CC2130" w:rsidRDefault="00CC2130" w:rsidP="000C129F">
      <w:pPr>
        <w:tabs>
          <w:tab w:val="left" w:pos="7515"/>
        </w:tabs>
        <w:spacing w:after="0" w:line="240" w:lineRule="auto"/>
        <w:rPr>
          <w:rFonts w:ascii="Century" w:hAnsi="Century"/>
          <w:b/>
          <w:color w:val="000000"/>
          <w:sz w:val="28"/>
          <w:szCs w:val="28"/>
        </w:rPr>
      </w:pPr>
      <w:r w:rsidRPr="00CC2130">
        <w:rPr>
          <w:rFonts w:ascii="Century" w:hAnsi="Century"/>
          <w:b/>
          <w:color w:val="000000"/>
          <w:sz w:val="28"/>
          <w:szCs w:val="28"/>
        </w:rPr>
        <w:t>ВИРІШИЛА:</w:t>
      </w:r>
    </w:p>
    <w:p w14:paraId="7ECF06B1" w14:textId="77777777" w:rsidR="00732A47" w:rsidRDefault="00732A47" w:rsidP="000C129F">
      <w:pPr>
        <w:tabs>
          <w:tab w:val="left" w:pos="7515"/>
        </w:tabs>
        <w:spacing w:after="0" w:line="240" w:lineRule="auto"/>
        <w:rPr>
          <w:rFonts w:ascii="Century" w:hAnsi="Century"/>
          <w:b/>
          <w:color w:val="000000"/>
          <w:sz w:val="28"/>
          <w:szCs w:val="28"/>
        </w:rPr>
      </w:pPr>
    </w:p>
    <w:p w14:paraId="4046CF2C" w14:textId="77777777" w:rsidR="00CC2130" w:rsidRDefault="00CC2130" w:rsidP="00CC2130">
      <w:pPr>
        <w:pStyle w:val="a5"/>
        <w:numPr>
          <w:ilvl w:val="0"/>
          <w:numId w:val="14"/>
        </w:numPr>
        <w:tabs>
          <w:tab w:val="left" w:pos="993"/>
        </w:tabs>
        <w:ind w:left="0" w:firstLine="851"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 xml:space="preserve">Присвоїти </w:t>
      </w:r>
      <w:r w:rsidR="001F5ABB">
        <w:rPr>
          <w:rFonts w:ascii="Century" w:hAnsi="Century"/>
          <w:color w:val="000000"/>
          <w:sz w:val="28"/>
          <w:szCs w:val="28"/>
          <w:lang w:val="uk-UA"/>
        </w:rPr>
        <w:t>МАЦЬКО Юлії Степанівні</w:t>
      </w:r>
      <w:r>
        <w:rPr>
          <w:rFonts w:ascii="Century" w:hAnsi="Century"/>
          <w:color w:val="000000"/>
          <w:sz w:val="28"/>
          <w:szCs w:val="28"/>
          <w:lang w:val="uk-UA"/>
        </w:rPr>
        <w:t xml:space="preserve"> – старості </w:t>
      </w:r>
      <w:proofErr w:type="spellStart"/>
      <w:r w:rsidR="001F5ABB">
        <w:rPr>
          <w:rFonts w:ascii="Century" w:hAnsi="Century"/>
          <w:color w:val="000000"/>
          <w:sz w:val="28"/>
          <w:szCs w:val="28"/>
          <w:lang w:val="uk-UA"/>
        </w:rPr>
        <w:t>Керницького</w:t>
      </w:r>
      <w:proofErr w:type="spellEnd"/>
      <w:r w:rsidR="00CB62FB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="00CB62FB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Львівської області черговий 10 (десятий) ранг посадової</w:t>
      </w:r>
      <w:r w:rsidR="00CB62FB">
        <w:rPr>
          <w:rFonts w:ascii="Century" w:hAnsi="Century"/>
          <w:color w:val="000000"/>
          <w:sz w:val="28"/>
          <w:szCs w:val="28"/>
          <w:lang w:val="uk-UA"/>
        </w:rPr>
        <w:t xml:space="preserve"> особи місцевого самоврядування з 01 </w:t>
      </w:r>
      <w:r w:rsidR="001F5ABB">
        <w:rPr>
          <w:rFonts w:ascii="Century" w:hAnsi="Century"/>
          <w:color w:val="000000"/>
          <w:sz w:val="28"/>
          <w:szCs w:val="28"/>
          <w:lang w:val="uk-UA"/>
        </w:rPr>
        <w:t>квітня</w:t>
      </w:r>
      <w:r w:rsidR="00CB62FB">
        <w:rPr>
          <w:rFonts w:ascii="Century" w:hAnsi="Century"/>
          <w:color w:val="000000"/>
          <w:sz w:val="28"/>
          <w:szCs w:val="28"/>
          <w:lang w:val="uk-UA"/>
        </w:rPr>
        <w:t xml:space="preserve"> 2024 року.</w:t>
      </w:r>
    </w:p>
    <w:p w14:paraId="77868F3E" w14:textId="77777777" w:rsidR="005548B9" w:rsidRDefault="005548B9" w:rsidP="005548B9">
      <w:pPr>
        <w:pStyle w:val="a5"/>
        <w:numPr>
          <w:ilvl w:val="0"/>
          <w:numId w:val="14"/>
        </w:numPr>
        <w:tabs>
          <w:tab w:val="left" w:pos="993"/>
        </w:tabs>
        <w:ind w:left="0" w:firstLine="851"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 xml:space="preserve">Відділу бухгалтерського обліку та господарського забезпечення міської здійснювати нарахування заробітної плати          </w:t>
      </w:r>
      <w:r w:rsidR="001F5ABB">
        <w:rPr>
          <w:rFonts w:ascii="Century" w:hAnsi="Century"/>
          <w:color w:val="000000"/>
          <w:sz w:val="28"/>
          <w:szCs w:val="28"/>
          <w:lang w:val="uk-UA"/>
        </w:rPr>
        <w:t>Ю. Мацько</w:t>
      </w:r>
      <w:r>
        <w:rPr>
          <w:rFonts w:ascii="Century" w:hAnsi="Century"/>
          <w:color w:val="000000"/>
          <w:sz w:val="28"/>
          <w:szCs w:val="28"/>
          <w:lang w:val="uk-UA"/>
        </w:rPr>
        <w:t xml:space="preserve"> із врах</w:t>
      </w:r>
      <w:r w:rsidR="00CB62FB">
        <w:rPr>
          <w:rFonts w:ascii="Century" w:hAnsi="Century"/>
          <w:color w:val="000000"/>
          <w:sz w:val="28"/>
          <w:szCs w:val="28"/>
          <w:lang w:val="uk-UA"/>
        </w:rPr>
        <w:t>уванням пункту 1</w:t>
      </w:r>
      <w:r>
        <w:rPr>
          <w:rFonts w:ascii="Century" w:hAnsi="Century"/>
          <w:color w:val="000000"/>
          <w:sz w:val="28"/>
          <w:szCs w:val="28"/>
          <w:lang w:val="uk-UA"/>
        </w:rPr>
        <w:t xml:space="preserve"> даного рішення.</w:t>
      </w:r>
    </w:p>
    <w:p w14:paraId="00322993" w14:textId="77777777" w:rsidR="005548B9" w:rsidRDefault="005548B9" w:rsidP="005548B9">
      <w:pPr>
        <w:pStyle w:val="a5"/>
        <w:numPr>
          <w:ilvl w:val="0"/>
          <w:numId w:val="14"/>
        </w:numPr>
        <w:tabs>
          <w:tab w:val="left" w:pos="993"/>
        </w:tabs>
        <w:ind w:left="0" w:firstLine="851"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 xml:space="preserve">Контроль за виконанням рішення покласти на керуючого справами виконавчого комітету міської ради Б. </w:t>
      </w:r>
      <w:proofErr w:type="spellStart"/>
      <w:r>
        <w:rPr>
          <w:rFonts w:ascii="Century" w:hAnsi="Century"/>
          <w:color w:val="000000"/>
          <w:sz w:val="28"/>
          <w:szCs w:val="28"/>
          <w:lang w:val="uk-UA"/>
        </w:rPr>
        <w:t>Степаняка</w:t>
      </w:r>
      <w:proofErr w:type="spellEnd"/>
      <w:r>
        <w:rPr>
          <w:rFonts w:ascii="Century" w:hAnsi="Century"/>
          <w:color w:val="000000"/>
          <w:sz w:val="28"/>
          <w:szCs w:val="28"/>
          <w:lang w:val="uk-UA"/>
        </w:rPr>
        <w:t>.</w:t>
      </w:r>
    </w:p>
    <w:p w14:paraId="1F719D2F" w14:textId="77777777" w:rsidR="005548B9" w:rsidRDefault="005548B9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7D895CA7" w14:textId="77777777" w:rsidR="007C3EAA" w:rsidRDefault="007C3EAA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64A7D111" w14:textId="5D192796" w:rsidR="00F426CA" w:rsidRDefault="00B91C8C" w:rsidP="007C3EAA">
      <w:pPr>
        <w:tabs>
          <w:tab w:val="left" w:pos="7515"/>
        </w:tabs>
        <w:spacing w:after="0" w:line="240" w:lineRule="auto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7C3EAA">
        <w:rPr>
          <w:rFonts w:ascii="Century" w:hAnsi="Century"/>
          <w:b/>
          <w:color w:val="000000"/>
          <w:sz w:val="28"/>
          <w:szCs w:val="28"/>
        </w:rPr>
        <w:t xml:space="preserve">                                </w:t>
      </w:r>
      <w:r w:rsidRPr="00A03FC3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p w14:paraId="150C5BDC" w14:textId="77777777" w:rsidR="00AB09E1" w:rsidRDefault="00AB09E1">
      <w:pPr>
        <w:rPr>
          <w:rFonts w:ascii="Century" w:hAnsi="Century"/>
          <w:b/>
          <w:color w:val="000000"/>
          <w:sz w:val="28"/>
          <w:szCs w:val="28"/>
        </w:rPr>
      </w:pPr>
    </w:p>
    <w:sectPr w:rsidR="00AB09E1" w:rsidSect="00B21755">
      <w:pgSz w:w="11906" w:h="16838"/>
      <w:pgMar w:top="680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E4654B" w14:textId="77777777" w:rsidR="00B21755" w:rsidRDefault="00B21755" w:rsidP="00A03FC3">
      <w:pPr>
        <w:spacing w:after="0" w:line="240" w:lineRule="auto"/>
      </w:pPr>
      <w:r>
        <w:separator/>
      </w:r>
    </w:p>
  </w:endnote>
  <w:endnote w:type="continuationSeparator" w:id="0">
    <w:p w14:paraId="0860B72F" w14:textId="77777777" w:rsidR="00B21755" w:rsidRDefault="00B21755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ngti SC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98D7B1" w14:textId="77777777" w:rsidR="00B21755" w:rsidRDefault="00B21755" w:rsidP="00A03FC3">
      <w:pPr>
        <w:spacing w:after="0" w:line="240" w:lineRule="auto"/>
      </w:pPr>
      <w:r>
        <w:separator/>
      </w:r>
    </w:p>
  </w:footnote>
  <w:footnote w:type="continuationSeparator" w:id="0">
    <w:p w14:paraId="21B278E4" w14:textId="77777777" w:rsidR="00B21755" w:rsidRDefault="00B21755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9601F"/>
    <w:multiLevelType w:val="hybridMultilevel"/>
    <w:tmpl w:val="119AB512"/>
    <w:lvl w:ilvl="0" w:tplc="B4885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15C4D66"/>
    <w:multiLevelType w:val="multilevel"/>
    <w:tmpl w:val="AA5E4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6" w15:restartNumberingAfterBreak="0">
    <w:nsid w:val="3AD134A9"/>
    <w:multiLevelType w:val="hybridMultilevel"/>
    <w:tmpl w:val="73E6B136"/>
    <w:lvl w:ilvl="0" w:tplc="A8BA5EF0">
      <w:start w:val="4"/>
      <w:numFmt w:val="bullet"/>
      <w:lvlText w:val="-"/>
      <w:lvlJc w:val="left"/>
      <w:pPr>
        <w:ind w:left="1211" w:hanging="360"/>
      </w:pPr>
      <w:rPr>
        <w:rFonts w:ascii="Times New Roman" w:eastAsia="Songti SC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8" w15:restartNumberingAfterBreak="0">
    <w:nsid w:val="549A5154"/>
    <w:multiLevelType w:val="hybridMultilevel"/>
    <w:tmpl w:val="31EA42E8"/>
    <w:lvl w:ilvl="0" w:tplc="E4FE851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7A40376"/>
    <w:multiLevelType w:val="hybridMultilevel"/>
    <w:tmpl w:val="F6AE1A6E"/>
    <w:lvl w:ilvl="0" w:tplc="D8BC3B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541311">
    <w:abstractNumId w:val="9"/>
  </w:num>
  <w:num w:numId="2" w16cid:durableId="736130569">
    <w:abstractNumId w:val="0"/>
  </w:num>
  <w:num w:numId="3" w16cid:durableId="1314020659">
    <w:abstractNumId w:val="10"/>
  </w:num>
  <w:num w:numId="4" w16cid:durableId="654838947">
    <w:abstractNumId w:val="7"/>
  </w:num>
  <w:num w:numId="5" w16cid:durableId="1639993315">
    <w:abstractNumId w:val="13"/>
  </w:num>
  <w:num w:numId="6" w16cid:durableId="2076194685">
    <w:abstractNumId w:val="1"/>
  </w:num>
  <w:num w:numId="7" w16cid:durableId="1561746364">
    <w:abstractNumId w:val="12"/>
  </w:num>
  <w:num w:numId="8" w16cid:durableId="968047349">
    <w:abstractNumId w:val="2"/>
  </w:num>
  <w:num w:numId="9" w16cid:durableId="177160749">
    <w:abstractNumId w:val="5"/>
  </w:num>
  <w:num w:numId="10" w16cid:durableId="1799494836">
    <w:abstractNumId w:val="4"/>
  </w:num>
  <w:num w:numId="11" w16cid:durableId="248274958">
    <w:abstractNumId w:val="6"/>
  </w:num>
  <w:num w:numId="12" w16cid:durableId="13360316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64285214">
    <w:abstractNumId w:val="8"/>
  </w:num>
  <w:num w:numId="14" w16cid:durableId="17141128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6CA"/>
    <w:rsid w:val="00011D6F"/>
    <w:rsid w:val="0003186F"/>
    <w:rsid w:val="00033FB1"/>
    <w:rsid w:val="00040803"/>
    <w:rsid w:val="00040F1B"/>
    <w:rsid w:val="00052DF8"/>
    <w:rsid w:val="0007244B"/>
    <w:rsid w:val="0008251B"/>
    <w:rsid w:val="00091F7C"/>
    <w:rsid w:val="00096E8A"/>
    <w:rsid w:val="000A1075"/>
    <w:rsid w:val="000A3946"/>
    <w:rsid w:val="000A6529"/>
    <w:rsid w:val="000B3591"/>
    <w:rsid w:val="000B7D3C"/>
    <w:rsid w:val="000C129F"/>
    <w:rsid w:val="000C778D"/>
    <w:rsid w:val="000C7A4F"/>
    <w:rsid w:val="000D1269"/>
    <w:rsid w:val="000E77B4"/>
    <w:rsid w:val="000F6E56"/>
    <w:rsid w:val="00126A3D"/>
    <w:rsid w:val="001440FD"/>
    <w:rsid w:val="00153BAE"/>
    <w:rsid w:val="001565E5"/>
    <w:rsid w:val="001647FC"/>
    <w:rsid w:val="001B568C"/>
    <w:rsid w:val="001D4C7E"/>
    <w:rsid w:val="001E5A91"/>
    <w:rsid w:val="001E6A53"/>
    <w:rsid w:val="001F5ABB"/>
    <w:rsid w:val="00205A66"/>
    <w:rsid w:val="002070FC"/>
    <w:rsid w:val="002071F5"/>
    <w:rsid w:val="00213F71"/>
    <w:rsid w:val="00225311"/>
    <w:rsid w:val="00233494"/>
    <w:rsid w:val="002649FD"/>
    <w:rsid w:val="00280126"/>
    <w:rsid w:val="00280D75"/>
    <w:rsid w:val="002C09A8"/>
    <w:rsid w:val="002D0BFB"/>
    <w:rsid w:val="002D14A0"/>
    <w:rsid w:val="00303D71"/>
    <w:rsid w:val="0031357E"/>
    <w:rsid w:val="0031390A"/>
    <w:rsid w:val="00357AA3"/>
    <w:rsid w:val="003B0A33"/>
    <w:rsid w:val="003C030F"/>
    <w:rsid w:val="003D10B6"/>
    <w:rsid w:val="003D6F32"/>
    <w:rsid w:val="004033BC"/>
    <w:rsid w:val="004A1973"/>
    <w:rsid w:val="004D0687"/>
    <w:rsid w:val="004F76A1"/>
    <w:rsid w:val="0050034C"/>
    <w:rsid w:val="00502E89"/>
    <w:rsid w:val="00524637"/>
    <w:rsid w:val="00541E79"/>
    <w:rsid w:val="005528DF"/>
    <w:rsid w:val="00553AC8"/>
    <w:rsid w:val="005548B9"/>
    <w:rsid w:val="0057623F"/>
    <w:rsid w:val="005853ED"/>
    <w:rsid w:val="005A743A"/>
    <w:rsid w:val="005B250D"/>
    <w:rsid w:val="005E0409"/>
    <w:rsid w:val="00603325"/>
    <w:rsid w:val="00605826"/>
    <w:rsid w:val="00611120"/>
    <w:rsid w:val="00625797"/>
    <w:rsid w:val="006339CC"/>
    <w:rsid w:val="00643C1D"/>
    <w:rsid w:val="00660EF7"/>
    <w:rsid w:val="006628FC"/>
    <w:rsid w:val="00672468"/>
    <w:rsid w:val="00697130"/>
    <w:rsid w:val="00697958"/>
    <w:rsid w:val="006A3A4F"/>
    <w:rsid w:val="006B3620"/>
    <w:rsid w:val="006B694C"/>
    <w:rsid w:val="006C54AD"/>
    <w:rsid w:val="006D64F1"/>
    <w:rsid w:val="006E1055"/>
    <w:rsid w:val="006E2120"/>
    <w:rsid w:val="006F6748"/>
    <w:rsid w:val="007020D3"/>
    <w:rsid w:val="00702A30"/>
    <w:rsid w:val="0071163A"/>
    <w:rsid w:val="00712303"/>
    <w:rsid w:val="00723899"/>
    <w:rsid w:val="00731EA1"/>
    <w:rsid w:val="00732A47"/>
    <w:rsid w:val="00736001"/>
    <w:rsid w:val="0073795B"/>
    <w:rsid w:val="00737F07"/>
    <w:rsid w:val="00755053"/>
    <w:rsid w:val="00776160"/>
    <w:rsid w:val="007A56E2"/>
    <w:rsid w:val="007B0218"/>
    <w:rsid w:val="007B6169"/>
    <w:rsid w:val="007C2506"/>
    <w:rsid w:val="007C3EAA"/>
    <w:rsid w:val="007D1B12"/>
    <w:rsid w:val="007D1F1F"/>
    <w:rsid w:val="007D4A9D"/>
    <w:rsid w:val="007E25D0"/>
    <w:rsid w:val="007E3B0D"/>
    <w:rsid w:val="00803C5C"/>
    <w:rsid w:val="00804D47"/>
    <w:rsid w:val="00805B23"/>
    <w:rsid w:val="00827EBE"/>
    <w:rsid w:val="0083390A"/>
    <w:rsid w:val="00853B2C"/>
    <w:rsid w:val="008574CB"/>
    <w:rsid w:val="0088284F"/>
    <w:rsid w:val="00886BA4"/>
    <w:rsid w:val="008A19BD"/>
    <w:rsid w:val="008A7151"/>
    <w:rsid w:val="008C4BC7"/>
    <w:rsid w:val="008E7F00"/>
    <w:rsid w:val="00914244"/>
    <w:rsid w:val="00925F32"/>
    <w:rsid w:val="00926F02"/>
    <w:rsid w:val="00932738"/>
    <w:rsid w:val="009863D2"/>
    <w:rsid w:val="009B2F18"/>
    <w:rsid w:val="009C329A"/>
    <w:rsid w:val="009C47C7"/>
    <w:rsid w:val="009F684D"/>
    <w:rsid w:val="00A03FC3"/>
    <w:rsid w:val="00A11063"/>
    <w:rsid w:val="00A21F62"/>
    <w:rsid w:val="00A41202"/>
    <w:rsid w:val="00A45FDE"/>
    <w:rsid w:val="00A47DE4"/>
    <w:rsid w:val="00A57312"/>
    <w:rsid w:val="00A63208"/>
    <w:rsid w:val="00A6478D"/>
    <w:rsid w:val="00A834E6"/>
    <w:rsid w:val="00AB06D4"/>
    <w:rsid w:val="00AB09E1"/>
    <w:rsid w:val="00AC760D"/>
    <w:rsid w:val="00AD0428"/>
    <w:rsid w:val="00B00141"/>
    <w:rsid w:val="00B03ED4"/>
    <w:rsid w:val="00B21755"/>
    <w:rsid w:val="00B7049B"/>
    <w:rsid w:val="00B86420"/>
    <w:rsid w:val="00B8797F"/>
    <w:rsid w:val="00B91C8C"/>
    <w:rsid w:val="00BA35FC"/>
    <w:rsid w:val="00BB1F53"/>
    <w:rsid w:val="00BE1BA4"/>
    <w:rsid w:val="00BF14D9"/>
    <w:rsid w:val="00BF38FF"/>
    <w:rsid w:val="00C040D4"/>
    <w:rsid w:val="00C06A9E"/>
    <w:rsid w:val="00C1243D"/>
    <w:rsid w:val="00C2187A"/>
    <w:rsid w:val="00C22D60"/>
    <w:rsid w:val="00C2345B"/>
    <w:rsid w:val="00C234A3"/>
    <w:rsid w:val="00C45469"/>
    <w:rsid w:val="00C616FC"/>
    <w:rsid w:val="00C648B6"/>
    <w:rsid w:val="00C71141"/>
    <w:rsid w:val="00C841B2"/>
    <w:rsid w:val="00C95880"/>
    <w:rsid w:val="00CB4512"/>
    <w:rsid w:val="00CB62FB"/>
    <w:rsid w:val="00CC2130"/>
    <w:rsid w:val="00CC765A"/>
    <w:rsid w:val="00CD343D"/>
    <w:rsid w:val="00CD6E34"/>
    <w:rsid w:val="00CF77B3"/>
    <w:rsid w:val="00D00C38"/>
    <w:rsid w:val="00D0528F"/>
    <w:rsid w:val="00D41891"/>
    <w:rsid w:val="00D44772"/>
    <w:rsid w:val="00D56A7E"/>
    <w:rsid w:val="00D60C11"/>
    <w:rsid w:val="00D66AFD"/>
    <w:rsid w:val="00D73105"/>
    <w:rsid w:val="00D77FD1"/>
    <w:rsid w:val="00D94A1C"/>
    <w:rsid w:val="00D973AA"/>
    <w:rsid w:val="00DA2047"/>
    <w:rsid w:val="00DD6485"/>
    <w:rsid w:val="00DD7AB0"/>
    <w:rsid w:val="00DE2489"/>
    <w:rsid w:val="00DE49EC"/>
    <w:rsid w:val="00DF01E0"/>
    <w:rsid w:val="00E1562D"/>
    <w:rsid w:val="00E31AA9"/>
    <w:rsid w:val="00E72648"/>
    <w:rsid w:val="00E73E37"/>
    <w:rsid w:val="00E77367"/>
    <w:rsid w:val="00E82351"/>
    <w:rsid w:val="00E83ACE"/>
    <w:rsid w:val="00E93CDD"/>
    <w:rsid w:val="00EA35E6"/>
    <w:rsid w:val="00EB1C1A"/>
    <w:rsid w:val="00EB6C93"/>
    <w:rsid w:val="00EE268E"/>
    <w:rsid w:val="00EF6568"/>
    <w:rsid w:val="00EF760A"/>
    <w:rsid w:val="00F128AF"/>
    <w:rsid w:val="00F34FCF"/>
    <w:rsid w:val="00F37C17"/>
    <w:rsid w:val="00F426CA"/>
    <w:rsid w:val="00F62F2A"/>
    <w:rsid w:val="00F703CF"/>
    <w:rsid w:val="00F84670"/>
    <w:rsid w:val="00FA5134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95823"/>
  <w15:docId w15:val="{60086769-8BD8-4C99-9A8B-DCB0ADA61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  <w:style w:type="paragraph" w:customStyle="1" w:styleId="ab">
    <w:name w:val="Нормальний текст"/>
    <w:basedOn w:val="a"/>
    <w:qFormat/>
    <w:rsid w:val="00AB09E1"/>
    <w:pPr>
      <w:suppressAutoHyphens/>
      <w:spacing w:before="120" w:after="0" w:line="240" w:lineRule="auto"/>
      <w:ind w:firstLine="567"/>
    </w:pPr>
    <w:rPr>
      <w:rFonts w:ascii="Liberation Serif" w:eastAsia="Songti SC" w:hAnsi="Liberation Serif" w:cs="Arial Unicode MS"/>
      <w:kern w:val="2"/>
      <w:sz w:val="24"/>
      <w:szCs w:val="24"/>
      <w:lang w:eastAsia="zh-CN" w:bidi="hi-IN"/>
    </w:rPr>
  </w:style>
  <w:style w:type="character" w:customStyle="1" w:styleId="rvts0">
    <w:name w:val="rvts0"/>
    <w:qFormat/>
    <w:rsid w:val="00AB09E1"/>
  </w:style>
  <w:style w:type="paragraph" w:customStyle="1" w:styleId="rvps2">
    <w:name w:val="rvps2"/>
    <w:basedOn w:val="a"/>
    <w:qFormat/>
    <w:rsid w:val="00AB09E1"/>
    <w:pPr>
      <w:suppressAutoHyphens/>
      <w:spacing w:before="280" w:after="280" w:line="240" w:lineRule="auto"/>
    </w:pPr>
    <w:rPr>
      <w:rFonts w:ascii="Liberation Serif" w:eastAsia="Songti SC" w:hAnsi="Liberation Serif" w:cs="Arial Unicode MS"/>
      <w:kern w:val="2"/>
      <w:sz w:val="24"/>
      <w:szCs w:val="24"/>
      <w:lang w:val="ru-RU" w:eastAsia="zh-CN" w:bidi="hi-IN"/>
    </w:rPr>
  </w:style>
  <w:style w:type="character" w:styleId="ac">
    <w:name w:val="Hyperlink"/>
    <w:rsid w:val="00AB09E1"/>
    <w:rPr>
      <w:color w:val="000080"/>
      <w:u w:val="single"/>
    </w:rPr>
  </w:style>
  <w:style w:type="paragraph" w:customStyle="1" w:styleId="rvps7">
    <w:name w:val="rvps7"/>
    <w:basedOn w:val="a"/>
    <w:rsid w:val="00CC76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CC765A"/>
  </w:style>
  <w:style w:type="paragraph" w:customStyle="1" w:styleId="rvps6">
    <w:name w:val="rvps6"/>
    <w:basedOn w:val="a"/>
    <w:rsid w:val="00A110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d">
    <w:name w:val="No Spacing"/>
    <w:uiPriority w:val="1"/>
    <w:qFormat/>
    <w:rsid w:val="00A11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703</Words>
  <Characters>401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2</cp:revision>
  <cp:lastPrinted>2023-08-08T13:02:00Z</cp:lastPrinted>
  <dcterms:created xsi:type="dcterms:W3CDTF">2024-03-25T09:41:00Z</dcterms:created>
  <dcterms:modified xsi:type="dcterms:W3CDTF">2024-03-25T09:41:00Z</dcterms:modified>
</cp:coreProperties>
</file>