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E78C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56131">
        <w:rPr>
          <w:rFonts w:ascii="Century" w:hAnsi="Century"/>
          <w:b/>
          <w:sz w:val="32"/>
          <w:szCs w:val="36"/>
        </w:rPr>
        <w:t>24/45-696</w:t>
      </w:r>
      <w:r w:rsidR="00756131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79774D" w:rsidRDefault="00FE78C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FE78C1">
        <w:rPr>
          <w:rFonts w:ascii="Century" w:hAnsi="Century"/>
          <w:b/>
          <w:sz w:val="24"/>
          <w:szCs w:val="24"/>
        </w:rPr>
        <w:t>Флісевич</w:t>
      </w:r>
      <w:proofErr w:type="spellEnd"/>
      <w:r w:rsidR="00FE78C1">
        <w:rPr>
          <w:rFonts w:ascii="Century" w:hAnsi="Century"/>
          <w:b/>
          <w:sz w:val="24"/>
          <w:szCs w:val="24"/>
        </w:rPr>
        <w:t xml:space="preserve"> Галині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E78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E78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E78C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FE78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E78C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sz w:val="24"/>
          <w:szCs w:val="24"/>
        </w:rPr>
        <w:t>Флісевич</w:t>
      </w:r>
      <w:proofErr w:type="spellEnd"/>
      <w:r w:rsidR="00FE78C1">
        <w:rPr>
          <w:rFonts w:ascii="Century" w:hAnsi="Century"/>
          <w:sz w:val="24"/>
          <w:szCs w:val="24"/>
        </w:rPr>
        <w:t xml:space="preserve"> Галині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8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E78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E78C1">
        <w:rPr>
          <w:rFonts w:ascii="Century" w:hAnsi="Century"/>
          <w:sz w:val="24"/>
          <w:szCs w:val="24"/>
        </w:rPr>
        <w:t>Мильчицького</w:t>
      </w:r>
      <w:proofErr w:type="spellEnd"/>
      <w:r w:rsidR="00FE78C1">
        <w:rPr>
          <w:rFonts w:ascii="Century" w:hAnsi="Century"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sz w:val="24"/>
          <w:szCs w:val="24"/>
        </w:rPr>
        <w:t>старостинського</w:t>
      </w:r>
      <w:proofErr w:type="spellEnd"/>
      <w:r w:rsidR="00FE78C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Галині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E78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E78C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E78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78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FE78C1">
        <w:rPr>
          <w:rFonts w:ascii="Century" w:hAnsi="Century"/>
          <w:bCs/>
          <w:sz w:val="24"/>
          <w:szCs w:val="24"/>
        </w:rPr>
        <w:t>Флісевич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Галині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8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E78C1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E78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E78C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E78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E78C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122" w:rsidRDefault="003D5122" w:rsidP="00381483">
      <w:pPr>
        <w:spacing w:after="0" w:line="240" w:lineRule="auto"/>
      </w:pPr>
      <w:r>
        <w:separator/>
      </w:r>
    </w:p>
  </w:endnote>
  <w:endnote w:type="continuationSeparator" w:id="0">
    <w:p w:rsidR="003D5122" w:rsidRDefault="003D51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122" w:rsidRDefault="003D5122" w:rsidP="00381483">
      <w:pPr>
        <w:spacing w:after="0" w:line="240" w:lineRule="auto"/>
      </w:pPr>
      <w:r>
        <w:separator/>
      </w:r>
    </w:p>
  </w:footnote>
  <w:footnote w:type="continuationSeparator" w:id="0">
    <w:p w:rsidR="003D5122" w:rsidRDefault="003D51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5122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5613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649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