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BD94F" w14:textId="21BA4031" w:rsidR="00DA1274" w:rsidRPr="00DA1274" w:rsidRDefault="00365C5E" w:rsidP="00DA1274">
      <w:pPr>
        <w:shd w:val="clear" w:color="auto" w:fill="FFFFFF"/>
        <w:autoSpaceDE/>
        <w:autoSpaceDN/>
        <w:adjustRightInd/>
        <w:spacing w:line="276" w:lineRule="auto"/>
        <w:jc w:val="center"/>
        <w:rPr>
          <w:rFonts w:ascii="Century" w:hAnsi="Century" w:cs="Century"/>
          <w:color w:val="000000"/>
          <w:sz w:val="24"/>
          <w:szCs w:val="24"/>
          <w:lang w:eastAsia="uk-UA"/>
        </w:rPr>
      </w:pPr>
      <w:r w:rsidRPr="00DA1274">
        <w:rPr>
          <w:rFonts w:ascii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08BC117B" wp14:editId="4F19896F">
            <wp:extent cx="554990" cy="61214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CAB13" w14:textId="77777777" w:rsidR="00DA1274" w:rsidRPr="00DA1274" w:rsidRDefault="00DA1274" w:rsidP="00DA1274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color w:val="000000"/>
          <w:sz w:val="32"/>
          <w:szCs w:val="32"/>
          <w:lang w:eastAsia="uk-UA"/>
        </w:rPr>
      </w:pPr>
      <w:r w:rsidRPr="00DA1274">
        <w:rPr>
          <w:rFonts w:ascii="Century" w:hAnsi="Century" w:cs="Century"/>
          <w:color w:val="000000"/>
          <w:sz w:val="32"/>
          <w:szCs w:val="32"/>
          <w:lang w:eastAsia="uk-UA"/>
        </w:rPr>
        <w:t>УКРАЇНА</w:t>
      </w:r>
    </w:p>
    <w:p w14:paraId="181BF004" w14:textId="77777777" w:rsidR="00DA1274" w:rsidRPr="00DA1274" w:rsidRDefault="00DA1274" w:rsidP="00DA1274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b/>
          <w:color w:val="000000"/>
          <w:sz w:val="32"/>
          <w:szCs w:val="32"/>
          <w:lang w:eastAsia="uk-UA"/>
        </w:rPr>
      </w:pPr>
      <w:r w:rsidRPr="00DA1274">
        <w:rPr>
          <w:rFonts w:ascii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02D38374" w14:textId="77777777" w:rsidR="00DA1274" w:rsidRPr="00DA1274" w:rsidRDefault="00DA1274" w:rsidP="00DA1274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color w:val="000000"/>
          <w:sz w:val="32"/>
          <w:szCs w:val="32"/>
          <w:lang w:eastAsia="uk-UA"/>
        </w:rPr>
      </w:pPr>
      <w:r w:rsidRPr="00DA1274">
        <w:rPr>
          <w:rFonts w:ascii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07669CE3" w14:textId="77777777" w:rsidR="00DA1274" w:rsidRPr="00DA1274" w:rsidRDefault="00DA1274" w:rsidP="00DA1274">
      <w:pPr>
        <w:shd w:val="clear" w:color="auto" w:fill="FFFFFF"/>
        <w:autoSpaceDE/>
        <w:autoSpaceDN/>
        <w:adjustRightInd/>
        <w:jc w:val="center"/>
        <w:rPr>
          <w:rFonts w:ascii="Century" w:hAnsi="Century" w:cs="Century"/>
          <w:color w:val="000000"/>
          <w:sz w:val="28"/>
          <w:szCs w:val="28"/>
          <w:lang w:eastAsia="uk-UA"/>
        </w:rPr>
      </w:pPr>
      <w:r w:rsidRPr="00DA1274">
        <w:rPr>
          <w:rFonts w:ascii="Century" w:hAnsi="Century" w:cs="Century"/>
          <w:b/>
          <w:color w:val="000000"/>
          <w:sz w:val="28"/>
          <w:szCs w:val="28"/>
          <w:lang w:eastAsia="uk-UA"/>
        </w:rPr>
        <w:t xml:space="preserve">45 </w:t>
      </w:r>
      <w:r w:rsidRPr="00DA1274">
        <w:rPr>
          <w:rFonts w:ascii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069D563C" w14:textId="0FC55A14" w:rsidR="00DA1274" w:rsidRPr="00DA1274" w:rsidRDefault="00DA1274" w:rsidP="00DA1274">
      <w:pPr>
        <w:autoSpaceDE/>
        <w:autoSpaceDN/>
        <w:adjustRightInd/>
        <w:spacing w:line="276" w:lineRule="auto"/>
        <w:jc w:val="center"/>
        <w:rPr>
          <w:rFonts w:ascii="Century" w:hAnsi="Century" w:cs="Century"/>
          <w:b/>
          <w:sz w:val="32"/>
          <w:szCs w:val="32"/>
          <w:lang w:eastAsia="uk-UA"/>
        </w:rPr>
      </w:pPr>
      <w:r w:rsidRPr="00DA1274">
        <w:rPr>
          <w:rFonts w:ascii="Century" w:hAnsi="Century" w:cs="Century"/>
          <w:sz w:val="32"/>
          <w:szCs w:val="32"/>
          <w:lang w:eastAsia="uk-UA"/>
        </w:rPr>
        <w:t>РІШЕННЯ</w:t>
      </w:r>
      <w:r w:rsidRPr="00DA1274">
        <w:rPr>
          <w:rFonts w:ascii="Century" w:hAnsi="Century" w:cs="Century"/>
          <w:b/>
          <w:sz w:val="32"/>
          <w:szCs w:val="32"/>
          <w:lang w:eastAsia="uk-UA"/>
        </w:rPr>
        <w:t xml:space="preserve"> </w:t>
      </w:r>
      <w:r w:rsidRPr="00DA1274">
        <w:rPr>
          <w:rFonts w:ascii="Century" w:hAnsi="Century" w:cs="Century"/>
          <w:sz w:val="32"/>
          <w:szCs w:val="32"/>
          <w:lang w:eastAsia="uk-UA"/>
        </w:rPr>
        <w:t>№</w:t>
      </w:r>
      <w:r w:rsidRPr="00DA1274">
        <w:rPr>
          <w:rFonts w:ascii="Century" w:hAnsi="Century" w:cs="Century"/>
          <w:b/>
          <w:sz w:val="32"/>
          <w:szCs w:val="32"/>
          <w:lang w:eastAsia="uk-UA"/>
        </w:rPr>
        <w:t xml:space="preserve"> 24/45-</w:t>
      </w:r>
      <w:r w:rsidR="00365C5E">
        <w:rPr>
          <w:rFonts w:ascii="Century" w:hAnsi="Century" w:cs="Century"/>
          <w:b/>
          <w:sz w:val="32"/>
          <w:szCs w:val="32"/>
          <w:lang w:eastAsia="uk-UA"/>
        </w:rPr>
        <w:t>6908</w:t>
      </w:r>
    </w:p>
    <w:p w14:paraId="5D01F4E2" w14:textId="77777777" w:rsidR="00DA1274" w:rsidRPr="00DA1274" w:rsidRDefault="00DA1274" w:rsidP="00DA1274">
      <w:pPr>
        <w:autoSpaceDE/>
        <w:autoSpaceDN/>
        <w:adjustRightInd/>
        <w:jc w:val="both"/>
        <w:rPr>
          <w:rFonts w:ascii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 w:rsidRPr="00DA1274">
        <w:rPr>
          <w:rFonts w:ascii="Century" w:hAnsi="Century" w:cs="Century"/>
          <w:sz w:val="28"/>
          <w:szCs w:val="28"/>
          <w:lang w:eastAsia="uk-UA"/>
        </w:rPr>
        <w:t>21 березня 2024 року</w:t>
      </w:r>
      <w:r w:rsidRPr="00DA1274">
        <w:rPr>
          <w:rFonts w:ascii="Century" w:hAnsi="Century" w:cs="Century"/>
          <w:sz w:val="28"/>
          <w:szCs w:val="28"/>
          <w:lang w:eastAsia="uk-UA"/>
        </w:rPr>
        <w:tab/>
      </w:r>
      <w:r w:rsidRPr="00DA1274">
        <w:rPr>
          <w:rFonts w:ascii="Century" w:hAnsi="Century" w:cs="Century"/>
          <w:sz w:val="28"/>
          <w:szCs w:val="28"/>
          <w:lang w:eastAsia="uk-UA"/>
        </w:rPr>
        <w:tab/>
      </w:r>
      <w:r w:rsidRPr="00DA1274">
        <w:rPr>
          <w:rFonts w:ascii="Century" w:hAnsi="Century" w:cs="Century"/>
          <w:sz w:val="28"/>
          <w:szCs w:val="28"/>
          <w:lang w:eastAsia="uk-UA"/>
        </w:rPr>
        <w:tab/>
      </w:r>
      <w:r w:rsidRPr="00DA1274">
        <w:rPr>
          <w:rFonts w:ascii="Century" w:hAnsi="Century" w:cs="Century"/>
          <w:sz w:val="28"/>
          <w:szCs w:val="28"/>
          <w:lang w:eastAsia="uk-UA"/>
        </w:rPr>
        <w:tab/>
      </w:r>
      <w:r w:rsidRPr="00DA1274">
        <w:rPr>
          <w:rFonts w:ascii="Century" w:hAnsi="Century" w:cs="Century"/>
          <w:sz w:val="28"/>
          <w:szCs w:val="28"/>
          <w:lang w:eastAsia="uk-UA"/>
        </w:rPr>
        <w:tab/>
      </w:r>
      <w:r w:rsidRPr="00DA1274">
        <w:rPr>
          <w:rFonts w:ascii="Century" w:hAnsi="Century" w:cs="Century"/>
          <w:sz w:val="28"/>
          <w:szCs w:val="28"/>
          <w:lang w:eastAsia="uk-UA"/>
        </w:rPr>
        <w:tab/>
      </w:r>
      <w:r w:rsidRPr="00DA1274">
        <w:rPr>
          <w:rFonts w:ascii="Century" w:hAnsi="Century" w:cs="Century"/>
          <w:sz w:val="28"/>
          <w:szCs w:val="28"/>
          <w:lang w:eastAsia="uk-UA"/>
        </w:rPr>
        <w:tab/>
      </w:r>
      <w:r w:rsidRPr="00DA1274">
        <w:rPr>
          <w:rFonts w:ascii="Century" w:hAnsi="Century" w:cs="Century"/>
          <w:sz w:val="28"/>
          <w:szCs w:val="28"/>
          <w:lang w:eastAsia="uk-UA"/>
        </w:rPr>
        <w:tab/>
        <w:t xml:space="preserve">   м. Городок</w:t>
      </w:r>
    </w:p>
    <w:p w14:paraId="2F1C5C6B" w14:textId="77777777" w:rsidR="00C956D3" w:rsidRPr="00DA1274" w:rsidRDefault="00050CF0" w:rsidP="00AD2376">
      <w:pPr>
        <w:ind w:right="5438"/>
        <w:jc w:val="both"/>
        <w:rPr>
          <w:rFonts w:ascii="Century" w:hAnsi="Century"/>
          <w:b/>
          <w:bCs/>
          <w:sz w:val="28"/>
          <w:szCs w:val="28"/>
        </w:rPr>
      </w:pPr>
      <w:r w:rsidRPr="00DA1274">
        <w:rPr>
          <w:rFonts w:ascii="Century" w:hAnsi="Century"/>
          <w:b/>
          <w:bCs/>
          <w:sz w:val="28"/>
          <w:szCs w:val="28"/>
        </w:rPr>
        <w:t xml:space="preserve">Про </w:t>
      </w:r>
      <w:r w:rsidR="00633C56" w:rsidRPr="00DA1274">
        <w:rPr>
          <w:rFonts w:ascii="Century" w:hAnsi="Century"/>
          <w:b/>
          <w:bCs/>
          <w:sz w:val="28"/>
          <w:szCs w:val="28"/>
        </w:rPr>
        <w:t xml:space="preserve">звіт </w:t>
      </w:r>
      <w:r w:rsidR="000D4FC4" w:rsidRPr="00DA1274">
        <w:rPr>
          <w:rFonts w:ascii="Century" w:hAnsi="Century"/>
          <w:b/>
          <w:bCs/>
          <w:sz w:val="28"/>
          <w:szCs w:val="28"/>
        </w:rPr>
        <w:t>керівник</w:t>
      </w:r>
      <w:r w:rsidR="00BF15FC" w:rsidRPr="00DA1274">
        <w:rPr>
          <w:rFonts w:ascii="Century" w:hAnsi="Century"/>
          <w:b/>
          <w:bCs/>
          <w:sz w:val="28"/>
          <w:szCs w:val="28"/>
        </w:rPr>
        <w:t>а</w:t>
      </w:r>
      <w:r w:rsidR="00AD057E" w:rsidRPr="00DA1274">
        <w:rPr>
          <w:rFonts w:ascii="Century" w:hAnsi="Century"/>
          <w:b/>
          <w:bCs/>
          <w:sz w:val="28"/>
          <w:szCs w:val="28"/>
        </w:rPr>
        <w:t xml:space="preserve"> </w:t>
      </w:r>
      <w:r w:rsidR="00E66D09" w:rsidRPr="00DA1274">
        <w:rPr>
          <w:rFonts w:ascii="Century" w:hAnsi="Century"/>
          <w:b/>
          <w:bCs/>
          <w:sz w:val="28"/>
          <w:szCs w:val="28"/>
        </w:rPr>
        <w:t>фінанс</w:t>
      </w:r>
      <w:r w:rsidR="000D4FC4" w:rsidRPr="00DA1274">
        <w:rPr>
          <w:rFonts w:ascii="Century" w:hAnsi="Century"/>
          <w:b/>
          <w:bCs/>
          <w:sz w:val="28"/>
          <w:szCs w:val="28"/>
        </w:rPr>
        <w:t>о</w:t>
      </w:r>
      <w:r w:rsidR="00E66D09" w:rsidRPr="00DA1274">
        <w:rPr>
          <w:rFonts w:ascii="Century" w:hAnsi="Century"/>
          <w:b/>
          <w:bCs/>
          <w:sz w:val="28"/>
          <w:szCs w:val="28"/>
        </w:rPr>
        <w:t>во</w:t>
      </w:r>
      <w:r w:rsidR="000D4FC4" w:rsidRPr="00DA1274">
        <w:rPr>
          <w:rFonts w:ascii="Century" w:hAnsi="Century"/>
          <w:b/>
          <w:bCs/>
          <w:sz w:val="28"/>
          <w:szCs w:val="28"/>
        </w:rPr>
        <w:t>го управління</w:t>
      </w:r>
      <w:r w:rsidR="00AD057E" w:rsidRPr="00DA1274">
        <w:rPr>
          <w:rFonts w:ascii="Century" w:hAnsi="Century"/>
          <w:b/>
          <w:bCs/>
          <w:sz w:val="28"/>
          <w:szCs w:val="28"/>
        </w:rPr>
        <w:t xml:space="preserve"> </w:t>
      </w:r>
      <w:r w:rsidR="004E5FA3" w:rsidRPr="00DA1274">
        <w:rPr>
          <w:rFonts w:ascii="Century" w:hAnsi="Century"/>
          <w:b/>
          <w:bCs/>
          <w:sz w:val="28"/>
          <w:szCs w:val="28"/>
        </w:rPr>
        <w:t>Городоцької міськ</w:t>
      </w:r>
      <w:r w:rsidR="00DB2C22" w:rsidRPr="00DA1274">
        <w:rPr>
          <w:rFonts w:ascii="Century" w:hAnsi="Century"/>
          <w:b/>
          <w:bCs/>
          <w:sz w:val="28"/>
          <w:szCs w:val="28"/>
        </w:rPr>
        <w:t xml:space="preserve">ої ради </w:t>
      </w:r>
      <w:r w:rsidR="00840280" w:rsidRPr="00DA1274">
        <w:rPr>
          <w:rFonts w:ascii="Century" w:hAnsi="Century"/>
          <w:b/>
          <w:bCs/>
          <w:sz w:val="28"/>
          <w:szCs w:val="28"/>
        </w:rPr>
        <w:t>Львівськ</w:t>
      </w:r>
      <w:r w:rsidR="00E03166" w:rsidRPr="00DA1274">
        <w:rPr>
          <w:rFonts w:ascii="Century" w:hAnsi="Century"/>
          <w:b/>
          <w:bCs/>
          <w:sz w:val="28"/>
          <w:szCs w:val="28"/>
        </w:rPr>
        <w:t>ої області про проведену роботу</w:t>
      </w:r>
      <w:r w:rsidR="00840280" w:rsidRPr="00DA1274">
        <w:rPr>
          <w:rFonts w:ascii="Century" w:hAnsi="Century"/>
          <w:b/>
          <w:bCs/>
          <w:sz w:val="28"/>
          <w:szCs w:val="28"/>
        </w:rPr>
        <w:t xml:space="preserve"> </w:t>
      </w:r>
      <w:r w:rsidR="00DB3777" w:rsidRPr="00DA1274">
        <w:rPr>
          <w:rFonts w:ascii="Century" w:hAnsi="Century"/>
          <w:b/>
          <w:sz w:val="28"/>
          <w:szCs w:val="28"/>
        </w:rPr>
        <w:t xml:space="preserve">за </w:t>
      </w:r>
      <w:r w:rsidR="00DB3777" w:rsidRPr="00DA1274">
        <w:rPr>
          <w:rFonts w:ascii="Century" w:hAnsi="Century"/>
          <w:sz w:val="28"/>
          <w:szCs w:val="28"/>
        </w:rPr>
        <w:t xml:space="preserve"> </w:t>
      </w:r>
      <w:r w:rsidR="004E5FA3" w:rsidRPr="00DA1274">
        <w:rPr>
          <w:rFonts w:ascii="Century" w:hAnsi="Century"/>
          <w:b/>
          <w:bCs/>
          <w:sz w:val="28"/>
          <w:szCs w:val="28"/>
        </w:rPr>
        <w:t>2023 рік</w:t>
      </w:r>
    </w:p>
    <w:p w14:paraId="6E125168" w14:textId="77777777" w:rsidR="003A702A" w:rsidRPr="00DA1274" w:rsidRDefault="003A702A">
      <w:pPr>
        <w:jc w:val="both"/>
        <w:rPr>
          <w:rFonts w:ascii="Century" w:hAnsi="Century"/>
          <w:b/>
          <w:bCs/>
          <w:sz w:val="28"/>
          <w:szCs w:val="28"/>
        </w:rPr>
      </w:pPr>
    </w:p>
    <w:p w14:paraId="4FC9E922" w14:textId="77777777" w:rsidR="00C956D3" w:rsidRPr="00DA1274" w:rsidRDefault="001D543D" w:rsidP="00DA1274">
      <w:pPr>
        <w:numPr>
          <w:ilvl w:val="12"/>
          <w:numId w:val="0"/>
        </w:numPr>
        <w:spacing w:line="276" w:lineRule="auto"/>
        <w:ind w:firstLine="552"/>
        <w:jc w:val="both"/>
        <w:rPr>
          <w:rFonts w:ascii="Century" w:hAnsi="Century"/>
          <w:sz w:val="28"/>
          <w:szCs w:val="28"/>
        </w:rPr>
      </w:pPr>
      <w:r w:rsidRPr="00DA1274">
        <w:rPr>
          <w:rFonts w:ascii="Century" w:hAnsi="Century"/>
          <w:sz w:val="28"/>
          <w:szCs w:val="28"/>
        </w:rPr>
        <w:t xml:space="preserve">  </w:t>
      </w:r>
      <w:r w:rsidR="00C956D3" w:rsidRPr="00DA1274">
        <w:rPr>
          <w:rFonts w:ascii="Century" w:hAnsi="Century"/>
          <w:sz w:val="28"/>
          <w:szCs w:val="28"/>
        </w:rPr>
        <w:t xml:space="preserve">Заслухавши </w:t>
      </w:r>
      <w:r w:rsidR="00000C71" w:rsidRPr="00DA1274">
        <w:rPr>
          <w:rFonts w:ascii="Century" w:hAnsi="Century"/>
          <w:sz w:val="28"/>
          <w:szCs w:val="28"/>
        </w:rPr>
        <w:t xml:space="preserve">та обговоривши </w:t>
      </w:r>
      <w:r w:rsidR="00AD057E" w:rsidRPr="00DA1274">
        <w:rPr>
          <w:rFonts w:ascii="Century" w:hAnsi="Century"/>
          <w:sz w:val="28"/>
          <w:szCs w:val="28"/>
        </w:rPr>
        <w:t>звіт</w:t>
      </w:r>
      <w:r w:rsidR="00E66D09" w:rsidRPr="00DA1274">
        <w:rPr>
          <w:rFonts w:ascii="Century" w:hAnsi="Century"/>
          <w:sz w:val="28"/>
          <w:szCs w:val="28"/>
        </w:rPr>
        <w:t xml:space="preserve"> керівника фінанс</w:t>
      </w:r>
      <w:r w:rsidR="000D4FC4" w:rsidRPr="00DA1274">
        <w:rPr>
          <w:rFonts w:ascii="Century" w:hAnsi="Century"/>
          <w:sz w:val="28"/>
          <w:szCs w:val="28"/>
        </w:rPr>
        <w:t>о</w:t>
      </w:r>
      <w:r w:rsidR="00E66D09" w:rsidRPr="00DA1274">
        <w:rPr>
          <w:rFonts w:ascii="Century" w:hAnsi="Century"/>
          <w:sz w:val="28"/>
          <w:szCs w:val="28"/>
        </w:rPr>
        <w:t>во</w:t>
      </w:r>
      <w:r w:rsidR="000D4FC4" w:rsidRPr="00DA1274">
        <w:rPr>
          <w:rFonts w:ascii="Century" w:hAnsi="Century"/>
          <w:sz w:val="28"/>
          <w:szCs w:val="28"/>
        </w:rPr>
        <w:t>го управління</w:t>
      </w:r>
      <w:r w:rsidR="00482ECE" w:rsidRPr="00DA1274">
        <w:rPr>
          <w:rFonts w:ascii="Century" w:hAnsi="Century"/>
          <w:sz w:val="28"/>
          <w:szCs w:val="28"/>
        </w:rPr>
        <w:t xml:space="preserve"> Городоцької міської ради Львівської області </w:t>
      </w:r>
      <w:r w:rsidR="00E66D09" w:rsidRPr="00DA1274">
        <w:rPr>
          <w:rFonts w:ascii="Century" w:hAnsi="Century"/>
          <w:sz w:val="28"/>
          <w:szCs w:val="28"/>
        </w:rPr>
        <w:t>Галини Турковської</w:t>
      </w:r>
      <w:r w:rsidR="00C956D3" w:rsidRPr="00DA1274">
        <w:rPr>
          <w:rFonts w:ascii="Century" w:hAnsi="Century"/>
          <w:sz w:val="28"/>
          <w:szCs w:val="28"/>
        </w:rPr>
        <w:t xml:space="preserve"> </w:t>
      </w:r>
      <w:r w:rsidR="00840280" w:rsidRPr="00DA1274">
        <w:rPr>
          <w:rFonts w:ascii="Century" w:hAnsi="Century"/>
          <w:sz w:val="28"/>
          <w:szCs w:val="28"/>
        </w:rPr>
        <w:t>про проведену</w:t>
      </w:r>
      <w:r w:rsidR="00AD057E" w:rsidRPr="00DA1274">
        <w:rPr>
          <w:rFonts w:ascii="Century" w:hAnsi="Century"/>
          <w:sz w:val="28"/>
          <w:szCs w:val="28"/>
        </w:rPr>
        <w:t xml:space="preserve"> </w:t>
      </w:r>
      <w:r w:rsidR="00840280" w:rsidRPr="00DA1274">
        <w:rPr>
          <w:rFonts w:ascii="Century" w:hAnsi="Century"/>
          <w:sz w:val="28"/>
          <w:szCs w:val="28"/>
        </w:rPr>
        <w:t>роботу</w:t>
      </w:r>
      <w:r w:rsidR="00DC2583" w:rsidRPr="00DA1274">
        <w:rPr>
          <w:rFonts w:ascii="Century" w:hAnsi="Century"/>
          <w:sz w:val="28"/>
          <w:szCs w:val="28"/>
        </w:rPr>
        <w:t xml:space="preserve"> за 2023 рік</w:t>
      </w:r>
      <w:r w:rsidR="001D5252" w:rsidRPr="00DA1274">
        <w:rPr>
          <w:rFonts w:ascii="Century" w:hAnsi="Century"/>
          <w:sz w:val="28"/>
          <w:szCs w:val="28"/>
        </w:rPr>
        <w:t>, враховуючи висновок постійн</w:t>
      </w:r>
      <w:r w:rsidR="00E66D09" w:rsidRPr="00DA1274">
        <w:rPr>
          <w:rFonts w:ascii="Century" w:hAnsi="Century"/>
          <w:sz w:val="28"/>
          <w:szCs w:val="28"/>
        </w:rPr>
        <w:t>ої депутатськ</w:t>
      </w:r>
      <w:r w:rsidR="00185D00">
        <w:rPr>
          <w:rFonts w:ascii="Century" w:hAnsi="Century"/>
          <w:sz w:val="28"/>
          <w:szCs w:val="28"/>
        </w:rPr>
        <w:t>ої</w:t>
      </w:r>
      <w:r w:rsidR="00E66D09" w:rsidRPr="00DA1274">
        <w:rPr>
          <w:rFonts w:ascii="Century" w:hAnsi="Century"/>
          <w:sz w:val="28"/>
          <w:szCs w:val="28"/>
        </w:rPr>
        <w:t xml:space="preserve"> комісії з питань </w:t>
      </w:r>
      <w:r w:rsidR="001D5252" w:rsidRPr="00DA1274">
        <w:rPr>
          <w:rFonts w:ascii="Century" w:hAnsi="Century"/>
          <w:sz w:val="28"/>
          <w:szCs w:val="28"/>
        </w:rPr>
        <w:t>бюджету, соціально-економічного розвитку, комунального майна і приватизації</w:t>
      </w:r>
      <w:r w:rsidR="004E5FA3" w:rsidRPr="00DA1274">
        <w:rPr>
          <w:rFonts w:ascii="Century" w:hAnsi="Century"/>
          <w:sz w:val="28"/>
          <w:szCs w:val="28"/>
        </w:rPr>
        <w:t>, керуючись статтями</w:t>
      </w:r>
      <w:r w:rsidR="00050CF0" w:rsidRPr="00DA1274">
        <w:rPr>
          <w:rFonts w:ascii="Century" w:hAnsi="Century"/>
          <w:sz w:val="28"/>
          <w:szCs w:val="28"/>
        </w:rPr>
        <w:t xml:space="preserve"> </w:t>
      </w:r>
      <w:r w:rsidR="00E66D09" w:rsidRPr="00DA1274">
        <w:rPr>
          <w:rFonts w:ascii="Century" w:hAnsi="Century"/>
          <w:sz w:val="28"/>
          <w:szCs w:val="28"/>
        </w:rPr>
        <w:t>26, 28</w:t>
      </w:r>
      <w:r w:rsidR="00C956D3" w:rsidRPr="00DA1274">
        <w:rPr>
          <w:rFonts w:ascii="Century" w:hAnsi="Century"/>
          <w:sz w:val="28"/>
          <w:szCs w:val="28"/>
        </w:rPr>
        <w:t xml:space="preserve"> Закону України “Про місцеве самоврядуван</w:t>
      </w:r>
      <w:r w:rsidR="001D5252" w:rsidRPr="00DA1274">
        <w:rPr>
          <w:rFonts w:ascii="Century" w:hAnsi="Century"/>
          <w:sz w:val="28"/>
          <w:szCs w:val="28"/>
        </w:rPr>
        <w:t>ня в Україні”, Городоцька міськ</w:t>
      </w:r>
      <w:r w:rsidR="00C956D3" w:rsidRPr="00DA1274">
        <w:rPr>
          <w:rFonts w:ascii="Century" w:hAnsi="Century"/>
          <w:sz w:val="28"/>
          <w:szCs w:val="28"/>
        </w:rPr>
        <w:t>а рада</w:t>
      </w:r>
    </w:p>
    <w:p w14:paraId="10019BFD" w14:textId="77777777" w:rsidR="00C956D3" w:rsidRPr="00DA1274" w:rsidRDefault="00C956D3" w:rsidP="00DA1274">
      <w:pPr>
        <w:spacing w:line="276" w:lineRule="auto"/>
        <w:rPr>
          <w:rFonts w:ascii="Century" w:hAnsi="Century"/>
          <w:sz w:val="28"/>
          <w:szCs w:val="28"/>
        </w:rPr>
      </w:pPr>
    </w:p>
    <w:p w14:paraId="28C9FC33" w14:textId="77777777" w:rsidR="00C956D3" w:rsidRPr="00DA1274" w:rsidRDefault="00C956D3" w:rsidP="00DA1274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DA1274">
        <w:rPr>
          <w:rFonts w:ascii="Century" w:hAnsi="Century"/>
          <w:b/>
          <w:bCs/>
          <w:sz w:val="28"/>
          <w:szCs w:val="28"/>
        </w:rPr>
        <w:t>В И Р І Ш И Л А:</w:t>
      </w:r>
    </w:p>
    <w:p w14:paraId="67DCE859" w14:textId="77777777" w:rsidR="00C956D3" w:rsidRPr="00DA1274" w:rsidRDefault="00C956D3" w:rsidP="00DA1274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20CA8489" w14:textId="77777777" w:rsidR="00C956D3" w:rsidRPr="00DA1274" w:rsidRDefault="00AD057E" w:rsidP="00DA1274">
      <w:pPr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DA1274">
        <w:rPr>
          <w:rFonts w:ascii="Century" w:hAnsi="Century"/>
          <w:sz w:val="28"/>
          <w:szCs w:val="28"/>
        </w:rPr>
        <w:t xml:space="preserve">Звіт </w:t>
      </w:r>
      <w:r w:rsidR="00E66D09" w:rsidRPr="00DA1274">
        <w:rPr>
          <w:rFonts w:ascii="Century" w:hAnsi="Century"/>
          <w:sz w:val="28"/>
          <w:szCs w:val="28"/>
        </w:rPr>
        <w:t>керівника фінансового управління Городоцької міської ради Львівської області Галини Турковської</w:t>
      </w:r>
      <w:r w:rsidR="00C956D3" w:rsidRPr="00DA1274">
        <w:rPr>
          <w:rFonts w:ascii="Century" w:hAnsi="Century"/>
          <w:sz w:val="28"/>
          <w:szCs w:val="28"/>
        </w:rPr>
        <w:t xml:space="preserve"> </w:t>
      </w:r>
      <w:r w:rsidR="00E03166" w:rsidRPr="00DA1274">
        <w:rPr>
          <w:rFonts w:ascii="Century" w:hAnsi="Century"/>
          <w:sz w:val="28"/>
          <w:szCs w:val="28"/>
        </w:rPr>
        <w:t>про проведену роботу</w:t>
      </w:r>
      <w:r w:rsidR="00840280" w:rsidRPr="00DA1274">
        <w:rPr>
          <w:rFonts w:ascii="Century" w:hAnsi="Century"/>
          <w:sz w:val="28"/>
          <w:szCs w:val="28"/>
        </w:rPr>
        <w:t xml:space="preserve"> </w:t>
      </w:r>
      <w:r w:rsidR="00DC2583" w:rsidRPr="00DA1274">
        <w:rPr>
          <w:rFonts w:ascii="Century" w:hAnsi="Century"/>
          <w:sz w:val="28"/>
          <w:szCs w:val="28"/>
        </w:rPr>
        <w:t>за 2023 рік</w:t>
      </w:r>
      <w:r w:rsidR="002E5D47" w:rsidRPr="00DA1274">
        <w:rPr>
          <w:rFonts w:ascii="Century" w:hAnsi="Century"/>
          <w:sz w:val="28"/>
          <w:szCs w:val="28"/>
        </w:rPr>
        <w:t xml:space="preserve"> </w:t>
      </w:r>
      <w:r w:rsidR="00C956D3" w:rsidRPr="00DA1274">
        <w:rPr>
          <w:rFonts w:ascii="Century" w:hAnsi="Century"/>
          <w:sz w:val="28"/>
          <w:szCs w:val="28"/>
        </w:rPr>
        <w:t>взяти до відома.</w:t>
      </w:r>
    </w:p>
    <w:p w14:paraId="144B4C52" w14:textId="77777777" w:rsidR="00E56EF5" w:rsidRPr="00DA1274" w:rsidRDefault="00E56EF5" w:rsidP="00DA1274">
      <w:pPr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27BBA362" w14:textId="77777777" w:rsidR="002E5D47" w:rsidRPr="00DA1274" w:rsidRDefault="006A29F4" w:rsidP="00DA1274">
      <w:pPr>
        <w:numPr>
          <w:ilvl w:val="0"/>
          <w:numId w:val="1"/>
        </w:numPr>
        <w:spacing w:line="276" w:lineRule="auto"/>
        <w:ind w:left="0" w:firstLine="567"/>
        <w:jc w:val="both"/>
        <w:rPr>
          <w:rFonts w:ascii="Century" w:hAnsi="Century"/>
          <w:b/>
          <w:bCs/>
          <w:sz w:val="28"/>
          <w:szCs w:val="28"/>
        </w:rPr>
      </w:pPr>
      <w:r w:rsidRPr="00DA1274">
        <w:rPr>
          <w:rFonts w:ascii="Century" w:hAnsi="Century"/>
          <w:sz w:val="28"/>
          <w:szCs w:val="28"/>
        </w:rPr>
        <w:t xml:space="preserve"> Контроль за виконанням рішенн</w:t>
      </w:r>
      <w:r w:rsidR="00E66D09" w:rsidRPr="00DA1274">
        <w:rPr>
          <w:rFonts w:ascii="Century" w:hAnsi="Century"/>
          <w:sz w:val="28"/>
          <w:szCs w:val="28"/>
        </w:rPr>
        <w:t>я покласти на постійну</w:t>
      </w:r>
      <w:r w:rsidRPr="00DA1274">
        <w:rPr>
          <w:rFonts w:ascii="Century" w:hAnsi="Century"/>
          <w:sz w:val="28"/>
          <w:szCs w:val="28"/>
        </w:rPr>
        <w:t xml:space="preserve"> </w:t>
      </w:r>
      <w:r w:rsidR="00E66D09" w:rsidRPr="00DA1274">
        <w:rPr>
          <w:rFonts w:ascii="Century" w:hAnsi="Century"/>
          <w:sz w:val="28"/>
          <w:szCs w:val="28"/>
        </w:rPr>
        <w:t>депутатську</w:t>
      </w:r>
      <w:r w:rsidR="00000C71" w:rsidRPr="00DA1274">
        <w:rPr>
          <w:rFonts w:ascii="Century" w:hAnsi="Century"/>
          <w:sz w:val="28"/>
          <w:szCs w:val="28"/>
        </w:rPr>
        <w:t xml:space="preserve"> </w:t>
      </w:r>
      <w:r w:rsidR="00E66D09" w:rsidRPr="00DA1274">
        <w:rPr>
          <w:rFonts w:ascii="Century" w:hAnsi="Century"/>
          <w:sz w:val="28"/>
          <w:szCs w:val="28"/>
        </w:rPr>
        <w:t>комісію з питань</w:t>
      </w:r>
      <w:r w:rsidRPr="00DA1274">
        <w:rPr>
          <w:rFonts w:ascii="Century" w:hAnsi="Century"/>
          <w:sz w:val="28"/>
          <w:szCs w:val="28"/>
        </w:rPr>
        <w:t xml:space="preserve"> бюджету, соціально-економічного розвитку, комунального майна і приватизації (І. Мєскало).</w:t>
      </w:r>
    </w:p>
    <w:p w14:paraId="6477A5EA" w14:textId="77777777" w:rsidR="00D1277F" w:rsidRPr="00DA1274" w:rsidRDefault="00D1277F" w:rsidP="00DA1274">
      <w:pPr>
        <w:spacing w:line="276" w:lineRule="auto"/>
        <w:ind w:left="283"/>
        <w:jc w:val="both"/>
        <w:rPr>
          <w:rFonts w:ascii="Century" w:hAnsi="Century"/>
          <w:b/>
          <w:bCs/>
          <w:sz w:val="28"/>
          <w:szCs w:val="28"/>
        </w:rPr>
      </w:pPr>
    </w:p>
    <w:p w14:paraId="5D24EE81" w14:textId="77777777" w:rsidR="00182AD2" w:rsidRPr="00DA1274" w:rsidRDefault="00182AD2">
      <w:pPr>
        <w:rPr>
          <w:rFonts w:ascii="Century" w:hAnsi="Century"/>
          <w:b/>
          <w:bCs/>
          <w:sz w:val="28"/>
          <w:szCs w:val="28"/>
        </w:rPr>
      </w:pPr>
    </w:p>
    <w:p w14:paraId="6CDEA54D" w14:textId="77777777" w:rsidR="00C956D3" w:rsidRPr="00DA1274" w:rsidRDefault="006A29F4">
      <w:pPr>
        <w:rPr>
          <w:rFonts w:ascii="Century" w:hAnsi="Century"/>
          <w:b/>
          <w:bCs/>
          <w:sz w:val="28"/>
          <w:szCs w:val="28"/>
          <w:lang w:val="ru-RU"/>
        </w:rPr>
      </w:pPr>
      <w:r w:rsidRPr="00DA1274">
        <w:rPr>
          <w:rFonts w:ascii="Century" w:hAnsi="Century"/>
          <w:b/>
          <w:bCs/>
          <w:sz w:val="28"/>
          <w:szCs w:val="28"/>
        </w:rPr>
        <w:t>Міський голова</w:t>
      </w:r>
      <w:r w:rsidR="00C956D3" w:rsidRPr="00DA1274">
        <w:rPr>
          <w:rFonts w:ascii="Century" w:hAnsi="Century"/>
          <w:b/>
          <w:bCs/>
          <w:sz w:val="28"/>
          <w:szCs w:val="28"/>
        </w:rPr>
        <w:t xml:space="preserve">                     </w:t>
      </w:r>
      <w:r w:rsidRPr="00DA1274">
        <w:rPr>
          <w:rFonts w:ascii="Century" w:hAnsi="Century"/>
          <w:b/>
          <w:bCs/>
          <w:sz w:val="28"/>
          <w:szCs w:val="28"/>
        </w:rPr>
        <w:t xml:space="preserve">             </w:t>
      </w:r>
      <w:r w:rsidR="00AB2006" w:rsidRPr="00DA1274">
        <w:rPr>
          <w:rFonts w:ascii="Century" w:hAnsi="Century"/>
          <w:b/>
          <w:bCs/>
          <w:sz w:val="28"/>
          <w:szCs w:val="28"/>
        </w:rPr>
        <w:t xml:space="preserve">  </w:t>
      </w:r>
      <w:r w:rsidR="00C956D3" w:rsidRPr="00DA1274">
        <w:rPr>
          <w:rFonts w:ascii="Century" w:hAnsi="Century"/>
          <w:b/>
          <w:bCs/>
          <w:sz w:val="28"/>
          <w:szCs w:val="28"/>
        </w:rPr>
        <w:t xml:space="preserve">    </w:t>
      </w:r>
      <w:r w:rsidR="00205FBA" w:rsidRPr="00DA1274">
        <w:rPr>
          <w:rFonts w:ascii="Century" w:hAnsi="Century"/>
          <w:b/>
          <w:bCs/>
          <w:sz w:val="28"/>
          <w:szCs w:val="28"/>
        </w:rPr>
        <w:t xml:space="preserve">                    </w:t>
      </w:r>
      <w:r w:rsidR="00C956D3" w:rsidRPr="00DA1274">
        <w:rPr>
          <w:rFonts w:ascii="Century" w:hAnsi="Century"/>
          <w:b/>
          <w:bCs/>
          <w:sz w:val="28"/>
          <w:szCs w:val="28"/>
        </w:rPr>
        <w:t xml:space="preserve"> </w:t>
      </w:r>
      <w:r w:rsidRPr="00DA1274">
        <w:rPr>
          <w:rFonts w:ascii="Century" w:hAnsi="Century"/>
          <w:b/>
          <w:bCs/>
          <w:sz w:val="28"/>
          <w:szCs w:val="28"/>
        </w:rPr>
        <w:t xml:space="preserve">Володимир </w:t>
      </w:r>
      <w:r w:rsidR="00DA1274" w:rsidRPr="00DA1274">
        <w:rPr>
          <w:rFonts w:ascii="Century" w:hAnsi="Century"/>
          <w:b/>
          <w:bCs/>
          <w:sz w:val="28"/>
          <w:szCs w:val="28"/>
        </w:rPr>
        <w:t>РЕМЕНЯК</w:t>
      </w:r>
    </w:p>
    <w:p w14:paraId="34785E07" w14:textId="77777777" w:rsidR="00A93460" w:rsidRPr="00DA1274" w:rsidRDefault="00A93460">
      <w:pPr>
        <w:rPr>
          <w:rFonts w:ascii="Century" w:hAnsi="Century"/>
          <w:b/>
          <w:bCs/>
          <w:sz w:val="28"/>
          <w:szCs w:val="28"/>
          <w:lang w:val="ru-RU"/>
        </w:rPr>
      </w:pPr>
    </w:p>
    <w:sectPr w:rsidR="00A93460" w:rsidRPr="00DA1274" w:rsidSect="004279BE">
      <w:headerReference w:type="default" r:id="rId9"/>
      <w:pgSz w:w="12242" w:h="15842"/>
      <w:pgMar w:top="1134" w:right="567" w:bottom="1134" w:left="170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01838" w14:textId="77777777" w:rsidR="004279BE" w:rsidRDefault="004279BE">
      <w:r>
        <w:separator/>
      </w:r>
    </w:p>
  </w:endnote>
  <w:endnote w:type="continuationSeparator" w:id="0">
    <w:p w14:paraId="3578D62A" w14:textId="77777777" w:rsidR="004279BE" w:rsidRDefault="00427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5FAAD" w14:textId="77777777" w:rsidR="004279BE" w:rsidRDefault="004279BE">
      <w:r>
        <w:separator/>
      </w:r>
    </w:p>
  </w:footnote>
  <w:footnote w:type="continuationSeparator" w:id="0">
    <w:p w14:paraId="5BDF7D44" w14:textId="77777777" w:rsidR="004279BE" w:rsidRDefault="00427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BE952" w14:textId="77777777" w:rsidR="00495FDD" w:rsidRDefault="00495FDD" w:rsidP="006A5C2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5FA3">
      <w:rPr>
        <w:rStyle w:val="a5"/>
        <w:noProof/>
      </w:rPr>
      <w:t>2</w:t>
    </w:r>
    <w:r>
      <w:rPr>
        <w:rStyle w:val="a5"/>
      </w:rPr>
      <w:fldChar w:fldCharType="end"/>
    </w:r>
  </w:p>
  <w:p w14:paraId="3812C6FB" w14:textId="77777777" w:rsidR="00495FDD" w:rsidRDefault="00495FDD">
    <w:pPr>
      <w:pStyle w:val="a3"/>
    </w:pPr>
  </w:p>
  <w:p w14:paraId="43685D01" w14:textId="77777777" w:rsidR="00495FDD" w:rsidRDefault="00495FD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90084"/>
    <w:multiLevelType w:val="hybridMultilevel"/>
    <w:tmpl w:val="FFFFFFFF"/>
    <w:lvl w:ilvl="0" w:tplc="770ED9D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8356E7B"/>
    <w:multiLevelType w:val="hybridMultilevel"/>
    <w:tmpl w:val="FFFFFFFF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7F1100D"/>
    <w:multiLevelType w:val="singleLevel"/>
    <w:tmpl w:val="FFFFFFFF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</w:abstractNum>
  <w:abstractNum w:abstractNumId="3" w15:restartNumberingAfterBreak="0">
    <w:nsid w:val="2AAF3BD4"/>
    <w:multiLevelType w:val="singleLevel"/>
    <w:tmpl w:val="FFFFFFFF"/>
    <w:lvl w:ilvl="0">
      <w:start w:val="1"/>
      <w:numFmt w:val="decimal"/>
      <w:lvlText w:val="3.%1. "/>
      <w:legacy w:legacy="1" w:legacySpace="0" w:legacyIndent="283"/>
      <w:lvlJc w:val="left"/>
      <w:pPr>
        <w:ind w:left="56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</w:abstractNum>
  <w:abstractNum w:abstractNumId="4" w15:restartNumberingAfterBreak="0">
    <w:nsid w:val="354E1C86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418970BE"/>
    <w:multiLevelType w:val="hybridMultilevel"/>
    <w:tmpl w:val="FFFFFFFF"/>
    <w:lvl w:ilvl="0" w:tplc="0574A9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2C02A94"/>
    <w:multiLevelType w:val="multilevel"/>
    <w:tmpl w:val="FFFFFFFF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Century" w:hAnsi="Century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1509753091">
    <w:abstractNumId w:val="6"/>
  </w:num>
  <w:num w:numId="2" w16cid:durableId="1825124385">
    <w:abstractNumId w:val="3"/>
  </w:num>
  <w:num w:numId="3" w16cid:durableId="421219389">
    <w:abstractNumId w:val="2"/>
  </w:num>
  <w:num w:numId="4" w16cid:durableId="251280734">
    <w:abstractNumId w:val="2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6"/>
          <w:szCs w:val="26"/>
        </w:rPr>
      </w:lvl>
    </w:lvlOverride>
  </w:num>
  <w:num w:numId="5" w16cid:durableId="173957952">
    <w:abstractNumId w:val="4"/>
  </w:num>
  <w:num w:numId="6" w16cid:durableId="126722749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936121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100264">
    <w:abstractNumId w:val="5"/>
  </w:num>
  <w:num w:numId="9" w16cid:durableId="1259022491">
    <w:abstractNumId w:val="1"/>
  </w:num>
  <w:num w:numId="10" w16cid:durableId="18033007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E0F"/>
    <w:rsid w:val="00000C71"/>
    <w:rsid w:val="00001E0F"/>
    <w:rsid w:val="00006875"/>
    <w:rsid w:val="000134BB"/>
    <w:rsid w:val="00020300"/>
    <w:rsid w:val="00025EF8"/>
    <w:rsid w:val="000319E8"/>
    <w:rsid w:val="00035D1F"/>
    <w:rsid w:val="00040D1E"/>
    <w:rsid w:val="00050CF0"/>
    <w:rsid w:val="00055248"/>
    <w:rsid w:val="00055A76"/>
    <w:rsid w:val="000617C1"/>
    <w:rsid w:val="0006402D"/>
    <w:rsid w:val="00071E6D"/>
    <w:rsid w:val="00074F82"/>
    <w:rsid w:val="00075B68"/>
    <w:rsid w:val="000855F3"/>
    <w:rsid w:val="00092D7F"/>
    <w:rsid w:val="000A09B4"/>
    <w:rsid w:val="000A2B55"/>
    <w:rsid w:val="000C1DF8"/>
    <w:rsid w:val="000D4FC4"/>
    <w:rsid w:val="000E1EDB"/>
    <w:rsid w:val="000E4A40"/>
    <w:rsid w:val="0010117F"/>
    <w:rsid w:val="00106F2B"/>
    <w:rsid w:val="00113E99"/>
    <w:rsid w:val="001169A5"/>
    <w:rsid w:val="001238E4"/>
    <w:rsid w:val="00125A59"/>
    <w:rsid w:val="00136FC1"/>
    <w:rsid w:val="00137A40"/>
    <w:rsid w:val="0014127C"/>
    <w:rsid w:val="00151D8C"/>
    <w:rsid w:val="00152C78"/>
    <w:rsid w:val="0016269E"/>
    <w:rsid w:val="001672AF"/>
    <w:rsid w:val="00182AD2"/>
    <w:rsid w:val="001846C0"/>
    <w:rsid w:val="00185D00"/>
    <w:rsid w:val="00197253"/>
    <w:rsid w:val="001B1486"/>
    <w:rsid w:val="001C7ED0"/>
    <w:rsid w:val="001D5252"/>
    <w:rsid w:val="001D543D"/>
    <w:rsid w:val="001D6C6A"/>
    <w:rsid w:val="001E4968"/>
    <w:rsid w:val="001F3A0F"/>
    <w:rsid w:val="00202835"/>
    <w:rsid w:val="00205FBA"/>
    <w:rsid w:val="002201E7"/>
    <w:rsid w:val="00243304"/>
    <w:rsid w:val="002748A5"/>
    <w:rsid w:val="002848A0"/>
    <w:rsid w:val="00287794"/>
    <w:rsid w:val="00297B93"/>
    <w:rsid w:val="002A5171"/>
    <w:rsid w:val="002B156F"/>
    <w:rsid w:val="002B4CCC"/>
    <w:rsid w:val="002B4DB6"/>
    <w:rsid w:val="002E1514"/>
    <w:rsid w:val="002E3555"/>
    <w:rsid w:val="002E3AF2"/>
    <w:rsid w:val="002E5D47"/>
    <w:rsid w:val="002F66D4"/>
    <w:rsid w:val="002F75EF"/>
    <w:rsid w:val="0031120C"/>
    <w:rsid w:val="00311DA9"/>
    <w:rsid w:val="003219C3"/>
    <w:rsid w:val="00325D0F"/>
    <w:rsid w:val="00327A61"/>
    <w:rsid w:val="0033120A"/>
    <w:rsid w:val="00333307"/>
    <w:rsid w:val="00352C61"/>
    <w:rsid w:val="003635F5"/>
    <w:rsid w:val="00364348"/>
    <w:rsid w:val="00365C5E"/>
    <w:rsid w:val="003A702A"/>
    <w:rsid w:val="003C3970"/>
    <w:rsid w:val="003D0F5B"/>
    <w:rsid w:val="003D21EB"/>
    <w:rsid w:val="003D6F07"/>
    <w:rsid w:val="003E3903"/>
    <w:rsid w:val="00407F36"/>
    <w:rsid w:val="004116F0"/>
    <w:rsid w:val="0042302C"/>
    <w:rsid w:val="0042321D"/>
    <w:rsid w:val="004279BE"/>
    <w:rsid w:val="0043511D"/>
    <w:rsid w:val="004408FC"/>
    <w:rsid w:val="0046232D"/>
    <w:rsid w:val="004673DA"/>
    <w:rsid w:val="004732B7"/>
    <w:rsid w:val="004747C5"/>
    <w:rsid w:val="00476C98"/>
    <w:rsid w:val="00482ECE"/>
    <w:rsid w:val="00482FBE"/>
    <w:rsid w:val="004927E6"/>
    <w:rsid w:val="00495FDD"/>
    <w:rsid w:val="00496143"/>
    <w:rsid w:val="004A0EBD"/>
    <w:rsid w:val="004A349F"/>
    <w:rsid w:val="004C530E"/>
    <w:rsid w:val="004D6D7E"/>
    <w:rsid w:val="004E5FA3"/>
    <w:rsid w:val="00506187"/>
    <w:rsid w:val="005138B6"/>
    <w:rsid w:val="005266CA"/>
    <w:rsid w:val="005465F2"/>
    <w:rsid w:val="00547C98"/>
    <w:rsid w:val="005535E4"/>
    <w:rsid w:val="005554D6"/>
    <w:rsid w:val="00561023"/>
    <w:rsid w:val="005956B4"/>
    <w:rsid w:val="005A52B8"/>
    <w:rsid w:val="005B4A2A"/>
    <w:rsid w:val="005B4C9A"/>
    <w:rsid w:val="005D124C"/>
    <w:rsid w:val="005E1193"/>
    <w:rsid w:val="005F0F5D"/>
    <w:rsid w:val="005F1282"/>
    <w:rsid w:val="00605DD9"/>
    <w:rsid w:val="0062287D"/>
    <w:rsid w:val="006242E9"/>
    <w:rsid w:val="00633C56"/>
    <w:rsid w:val="00636D4E"/>
    <w:rsid w:val="0066167E"/>
    <w:rsid w:val="006935A2"/>
    <w:rsid w:val="006A25D3"/>
    <w:rsid w:val="006A29F4"/>
    <w:rsid w:val="006A5C21"/>
    <w:rsid w:val="006C22CF"/>
    <w:rsid w:val="006C747B"/>
    <w:rsid w:val="006C7498"/>
    <w:rsid w:val="006E730D"/>
    <w:rsid w:val="006F42DE"/>
    <w:rsid w:val="006F5747"/>
    <w:rsid w:val="00714F38"/>
    <w:rsid w:val="0071546D"/>
    <w:rsid w:val="00716259"/>
    <w:rsid w:val="007208FD"/>
    <w:rsid w:val="0073188D"/>
    <w:rsid w:val="0073217E"/>
    <w:rsid w:val="007339A5"/>
    <w:rsid w:val="00734E11"/>
    <w:rsid w:val="0074562D"/>
    <w:rsid w:val="007520FA"/>
    <w:rsid w:val="00754102"/>
    <w:rsid w:val="00757403"/>
    <w:rsid w:val="00757C79"/>
    <w:rsid w:val="00761DF5"/>
    <w:rsid w:val="0077521B"/>
    <w:rsid w:val="00776D78"/>
    <w:rsid w:val="0078489C"/>
    <w:rsid w:val="007A241C"/>
    <w:rsid w:val="007D0034"/>
    <w:rsid w:val="007D147A"/>
    <w:rsid w:val="007D707E"/>
    <w:rsid w:val="007F5EB5"/>
    <w:rsid w:val="00807DC1"/>
    <w:rsid w:val="00810679"/>
    <w:rsid w:val="00825519"/>
    <w:rsid w:val="00840280"/>
    <w:rsid w:val="0084043B"/>
    <w:rsid w:val="00843528"/>
    <w:rsid w:val="0084539A"/>
    <w:rsid w:val="0087052A"/>
    <w:rsid w:val="00872B57"/>
    <w:rsid w:val="008868E1"/>
    <w:rsid w:val="0088797B"/>
    <w:rsid w:val="008A0B1E"/>
    <w:rsid w:val="008A1B24"/>
    <w:rsid w:val="008B5B0B"/>
    <w:rsid w:val="008C2703"/>
    <w:rsid w:val="008C60B7"/>
    <w:rsid w:val="008D2924"/>
    <w:rsid w:val="008D627B"/>
    <w:rsid w:val="008E2A45"/>
    <w:rsid w:val="008E7456"/>
    <w:rsid w:val="008F2A20"/>
    <w:rsid w:val="008F5A99"/>
    <w:rsid w:val="00903C77"/>
    <w:rsid w:val="00904D29"/>
    <w:rsid w:val="00905806"/>
    <w:rsid w:val="0094602F"/>
    <w:rsid w:val="0094784A"/>
    <w:rsid w:val="00955272"/>
    <w:rsid w:val="009B01CF"/>
    <w:rsid w:val="009B1E06"/>
    <w:rsid w:val="009B7450"/>
    <w:rsid w:val="009F6FD3"/>
    <w:rsid w:val="00A04E68"/>
    <w:rsid w:val="00A118E1"/>
    <w:rsid w:val="00A1585B"/>
    <w:rsid w:val="00A16658"/>
    <w:rsid w:val="00A16A52"/>
    <w:rsid w:val="00A25629"/>
    <w:rsid w:val="00A464D6"/>
    <w:rsid w:val="00A55894"/>
    <w:rsid w:val="00A60632"/>
    <w:rsid w:val="00A7428E"/>
    <w:rsid w:val="00A753E8"/>
    <w:rsid w:val="00A93460"/>
    <w:rsid w:val="00A97262"/>
    <w:rsid w:val="00AB2006"/>
    <w:rsid w:val="00AC5DF7"/>
    <w:rsid w:val="00AD057E"/>
    <w:rsid w:val="00AD16DE"/>
    <w:rsid w:val="00AD2376"/>
    <w:rsid w:val="00AD39F4"/>
    <w:rsid w:val="00AE0282"/>
    <w:rsid w:val="00AE5FCD"/>
    <w:rsid w:val="00AE673A"/>
    <w:rsid w:val="00AF6A41"/>
    <w:rsid w:val="00B226B3"/>
    <w:rsid w:val="00B309AF"/>
    <w:rsid w:val="00B560B6"/>
    <w:rsid w:val="00B7349F"/>
    <w:rsid w:val="00B8298C"/>
    <w:rsid w:val="00B84584"/>
    <w:rsid w:val="00B84AB6"/>
    <w:rsid w:val="00B9363E"/>
    <w:rsid w:val="00BA6F34"/>
    <w:rsid w:val="00BA736C"/>
    <w:rsid w:val="00BB36D2"/>
    <w:rsid w:val="00BE6C03"/>
    <w:rsid w:val="00BF15FC"/>
    <w:rsid w:val="00BF1FC8"/>
    <w:rsid w:val="00C04E76"/>
    <w:rsid w:val="00C1336B"/>
    <w:rsid w:val="00C17D14"/>
    <w:rsid w:val="00C23801"/>
    <w:rsid w:val="00C26868"/>
    <w:rsid w:val="00C40E1D"/>
    <w:rsid w:val="00C455C4"/>
    <w:rsid w:val="00C55BCB"/>
    <w:rsid w:val="00C55C34"/>
    <w:rsid w:val="00C65DE3"/>
    <w:rsid w:val="00C668DF"/>
    <w:rsid w:val="00C82C6D"/>
    <w:rsid w:val="00C92BE0"/>
    <w:rsid w:val="00C956D3"/>
    <w:rsid w:val="00CB4458"/>
    <w:rsid w:val="00CC6C5E"/>
    <w:rsid w:val="00CD4233"/>
    <w:rsid w:val="00CD7EE0"/>
    <w:rsid w:val="00CE0566"/>
    <w:rsid w:val="00CF7784"/>
    <w:rsid w:val="00D1277F"/>
    <w:rsid w:val="00D30C47"/>
    <w:rsid w:val="00D42B6D"/>
    <w:rsid w:val="00D51EA6"/>
    <w:rsid w:val="00D52C18"/>
    <w:rsid w:val="00D77BF5"/>
    <w:rsid w:val="00D82E21"/>
    <w:rsid w:val="00D91565"/>
    <w:rsid w:val="00D9230A"/>
    <w:rsid w:val="00D93AF9"/>
    <w:rsid w:val="00DA1274"/>
    <w:rsid w:val="00DA5AD4"/>
    <w:rsid w:val="00DB118A"/>
    <w:rsid w:val="00DB2C22"/>
    <w:rsid w:val="00DB3777"/>
    <w:rsid w:val="00DB4AB9"/>
    <w:rsid w:val="00DC2583"/>
    <w:rsid w:val="00DC77B4"/>
    <w:rsid w:val="00DD1188"/>
    <w:rsid w:val="00DD1C5E"/>
    <w:rsid w:val="00DD5A81"/>
    <w:rsid w:val="00DE1F06"/>
    <w:rsid w:val="00DE3E66"/>
    <w:rsid w:val="00DE6E3F"/>
    <w:rsid w:val="00DF5CB5"/>
    <w:rsid w:val="00E03166"/>
    <w:rsid w:val="00E07A49"/>
    <w:rsid w:val="00E1265F"/>
    <w:rsid w:val="00E15FBB"/>
    <w:rsid w:val="00E22005"/>
    <w:rsid w:val="00E32B31"/>
    <w:rsid w:val="00E32D68"/>
    <w:rsid w:val="00E430EE"/>
    <w:rsid w:val="00E473A0"/>
    <w:rsid w:val="00E50141"/>
    <w:rsid w:val="00E56EF5"/>
    <w:rsid w:val="00E6451C"/>
    <w:rsid w:val="00E654DC"/>
    <w:rsid w:val="00E66D09"/>
    <w:rsid w:val="00E80376"/>
    <w:rsid w:val="00E80CFA"/>
    <w:rsid w:val="00E842DA"/>
    <w:rsid w:val="00E96487"/>
    <w:rsid w:val="00EC23D6"/>
    <w:rsid w:val="00EC3205"/>
    <w:rsid w:val="00EC6EAF"/>
    <w:rsid w:val="00ED0F26"/>
    <w:rsid w:val="00ED6015"/>
    <w:rsid w:val="00F3038E"/>
    <w:rsid w:val="00F3418F"/>
    <w:rsid w:val="00F61165"/>
    <w:rsid w:val="00F717E3"/>
    <w:rsid w:val="00F816C6"/>
    <w:rsid w:val="00F8444F"/>
    <w:rsid w:val="00F977A4"/>
    <w:rsid w:val="00FA3786"/>
    <w:rsid w:val="00FA4569"/>
    <w:rsid w:val="00FB4056"/>
    <w:rsid w:val="00FC0644"/>
    <w:rsid w:val="00FC0F57"/>
    <w:rsid w:val="00FD189E"/>
    <w:rsid w:val="00FD7BDB"/>
    <w:rsid w:val="00FE1365"/>
    <w:rsid w:val="00FE1681"/>
    <w:rsid w:val="00FE3C36"/>
    <w:rsid w:val="00FE6E1D"/>
    <w:rsid w:val="00FF0FE2"/>
    <w:rsid w:val="00FF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BA2E1E"/>
  <w14:defaultImageDpi w14:val="0"/>
  <w15:docId w15:val="{243B9DCF-2F54-48E0-A037-66F99003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iPriority="0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6C747B"/>
    <w:pPr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link w:val="CharCharCharChar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6C747B"/>
    <w:rPr>
      <w:rFonts w:cs="Times New Roman"/>
      <w:b/>
      <w:bCs/>
      <w:sz w:val="36"/>
      <w:szCs w:val="36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Pr>
      <w:rFonts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"/>
    <w:basedOn w:val="a"/>
    <w:link w:val="a0"/>
    <w:uiPriority w:val="99"/>
    <w:rsid w:val="00EC3205"/>
    <w:pPr>
      <w:autoSpaceDE/>
      <w:autoSpaceDN/>
      <w:adjustRightInd/>
    </w:pPr>
    <w:rPr>
      <w:rFonts w:ascii="Verdana" w:hAnsi="Verdana" w:cs="Verdana"/>
      <w:sz w:val="28"/>
      <w:szCs w:val="28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182AD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x-none" w:eastAsia="ru-RU"/>
    </w:rPr>
  </w:style>
  <w:style w:type="paragraph" w:styleId="aa">
    <w:name w:val="List Paragraph"/>
    <w:basedOn w:val="a"/>
    <w:uiPriority w:val="34"/>
    <w:qFormat/>
    <w:rsid w:val="006C747B"/>
    <w:pPr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character" w:customStyle="1" w:styleId="ab">
    <w:name w:val="Основной текст_"/>
    <w:basedOn w:val="a0"/>
    <w:link w:val="5"/>
    <w:locked/>
    <w:rsid w:val="00A93460"/>
    <w:rPr>
      <w:rFonts w:cs="Times New Roman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b"/>
    <w:rsid w:val="00A93460"/>
    <w:pPr>
      <w:widowControl w:val="0"/>
      <w:shd w:val="clear" w:color="auto" w:fill="FFFFFF"/>
      <w:autoSpaceDE/>
      <w:autoSpaceDN/>
      <w:adjustRightInd/>
      <w:spacing w:line="278" w:lineRule="exact"/>
      <w:jc w:val="both"/>
    </w:pPr>
    <w:rPr>
      <w:sz w:val="23"/>
      <w:szCs w:val="23"/>
      <w:lang w:eastAsia="uk-UA"/>
    </w:rPr>
  </w:style>
  <w:style w:type="character" w:customStyle="1" w:styleId="11pt">
    <w:name w:val="Основной текст + 11 pt"/>
    <w:aliases w:val="Полужирный"/>
    <w:basedOn w:val="ab"/>
    <w:rsid w:val="00A93460"/>
    <w:rPr>
      <w:rFonts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x-none"/>
    </w:rPr>
  </w:style>
  <w:style w:type="character" w:customStyle="1" w:styleId="1">
    <w:name w:val="Основной текст1"/>
    <w:basedOn w:val="ab"/>
    <w:rsid w:val="00A93460"/>
    <w:rPr>
      <w:rFonts w:cs="Times New Roman"/>
      <w:color w:val="000000"/>
      <w:spacing w:val="0"/>
      <w:w w:val="100"/>
      <w:position w:val="0"/>
      <w:sz w:val="23"/>
      <w:szCs w:val="23"/>
      <w:shd w:val="clear" w:color="auto" w:fill="FFFFFF"/>
      <w:lang w:val="uk-UA" w:eastAsia="x-none"/>
    </w:rPr>
  </w:style>
  <w:style w:type="character" w:customStyle="1" w:styleId="4">
    <w:name w:val="Основной текст4"/>
    <w:basedOn w:val="ab"/>
    <w:rsid w:val="00A93460"/>
    <w:rPr>
      <w:rFonts w:cs="Times New Roman"/>
      <w:color w:val="000000"/>
      <w:spacing w:val="0"/>
      <w:w w:val="100"/>
      <w:position w:val="0"/>
      <w:sz w:val="23"/>
      <w:szCs w:val="23"/>
      <w:shd w:val="clear" w:color="auto" w:fill="FFFFFF"/>
      <w:lang w:val="uk-UA" w:eastAsia="x-none"/>
    </w:rPr>
  </w:style>
  <w:style w:type="character" w:customStyle="1" w:styleId="apple-converted-space">
    <w:name w:val="apple-converted-space"/>
    <w:basedOn w:val="a0"/>
    <w:rsid w:val="00FF5818"/>
    <w:rPr>
      <w:rFonts w:cs="Times New Roman"/>
    </w:rPr>
  </w:style>
  <w:style w:type="paragraph" w:styleId="HTML">
    <w:name w:val="HTML Preformatted"/>
    <w:basedOn w:val="a"/>
    <w:link w:val="HTML0"/>
    <w:uiPriority w:val="99"/>
    <w:rsid w:val="006C7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6C747B"/>
    <w:rPr>
      <w:rFonts w:ascii="Courier New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200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58A6C-3247-4B63-9D8A-4DA192A57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705</Words>
  <Characters>402</Characters>
  <Application>Microsoft Office Word</Application>
  <DocSecurity>0</DocSecurity>
  <Lines>3</Lines>
  <Paragraphs>2</Paragraphs>
  <ScaleCrop>false</ScaleCrop>
  <Company> 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Фостяк Iгор Володимирович</dc:creator>
  <cp:keywords/>
  <dc:description/>
  <cp:lastModifiedBy>Secretary</cp:lastModifiedBy>
  <cp:revision>2</cp:revision>
  <cp:lastPrinted>2009-01-01T03:48:00Z</cp:lastPrinted>
  <dcterms:created xsi:type="dcterms:W3CDTF">2024-03-25T09:45:00Z</dcterms:created>
  <dcterms:modified xsi:type="dcterms:W3CDTF">2024-03-25T09:45:00Z</dcterms:modified>
</cp:coreProperties>
</file>