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5A40E" w14:textId="77777777" w:rsidR="00241D71" w:rsidRPr="00241D71" w:rsidRDefault="00241D71" w:rsidP="00241D71">
      <w:pPr>
        <w:shd w:val="clear" w:color="auto" w:fill="FFFFFF"/>
        <w:suppressAutoHyphens w:val="0"/>
        <w:spacing w:line="276" w:lineRule="auto"/>
        <w:jc w:val="center"/>
        <w:rPr>
          <w:rFonts w:ascii="Century" w:hAnsi="Century"/>
          <w:lang w:val="ru-RU" w:eastAsia="ru-RU"/>
        </w:rPr>
      </w:pPr>
      <w:r w:rsidRPr="00241D71">
        <w:rPr>
          <w:rFonts w:ascii="Century" w:hAnsi="Century"/>
          <w:noProof/>
          <w:lang w:eastAsia="uk-UA"/>
        </w:rPr>
        <w:drawing>
          <wp:inline distT="0" distB="0" distL="0" distR="0" wp14:anchorId="0E645F94" wp14:editId="3BB358D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3A365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szCs w:val="32"/>
          <w:lang w:val="ru-RU" w:eastAsia="ru-RU"/>
        </w:rPr>
      </w:pPr>
      <w:r w:rsidRPr="00241D71">
        <w:rPr>
          <w:rFonts w:ascii="Century" w:hAnsi="Century"/>
          <w:sz w:val="32"/>
          <w:szCs w:val="32"/>
          <w:lang w:val="ru-RU" w:eastAsia="ru-RU"/>
        </w:rPr>
        <w:t>УКРАЇНА</w:t>
      </w:r>
    </w:p>
    <w:p w14:paraId="66D052B3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/>
          <w:sz w:val="32"/>
          <w:lang w:val="ru-RU" w:eastAsia="ru-RU"/>
        </w:rPr>
      </w:pPr>
      <w:r w:rsidRPr="00241D71">
        <w:rPr>
          <w:rFonts w:ascii="Century" w:hAnsi="Century"/>
          <w:b/>
          <w:sz w:val="32"/>
          <w:lang w:val="ru-RU" w:eastAsia="ru-RU"/>
        </w:rPr>
        <w:t>ГОРОДОЦЬКА МІСЬКА РАДА</w:t>
      </w:r>
    </w:p>
    <w:p w14:paraId="61018447" w14:textId="77777777" w:rsidR="00241D71" w:rsidRPr="00241D71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sz w:val="32"/>
          <w:lang w:val="ru-RU" w:eastAsia="ru-RU"/>
        </w:rPr>
      </w:pPr>
      <w:r w:rsidRPr="00241D71">
        <w:rPr>
          <w:rFonts w:ascii="Century" w:hAnsi="Century"/>
          <w:sz w:val="32"/>
          <w:lang w:val="ru-RU" w:eastAsia="ru-RU"/>
        </w:rPr>
        <w:t>ЛЬВІВСЬКОЇ ОБЛАСТІ</w:t>
      </w:r>
    </w:p>
    <w:p w14:paraId="123C7D2D" w14:textId="1B08EB57" w:rsidR="00241D71" w:rsidRPr="00D871F7" w:rsidRDefault="00241D71" w:rsidP="00241D71">
      <w:pPr>
        <w:shd w:val="clear" w:color="auto" w:fill="FFFFFF"/>
        <w:suppressAutoHyphens w:val="0"/>
        <w:jc w:val="center"/>
        <w:rPr>
          <w:rFonts w:ascii="Century" w:hAnsi="Century"/>
          <w:bCs/>
          <w:sz w:val="28"/>
          <w:szCs w:val="28"/>
          <w:lang w:val="ru-RU" w:eastAsia="ru-RU"/>
        </w:rPr>
      </w:pPr>
      <w:r w:rsidRPr="00D871F7">
        <w:rPr>
          <w:rFonts w:ascii="Century" w:hAnsi="Century"/>
          <w:bCs/>
          <w:sz w:val="28"/>
          <w:szCs w:val="28"/>
          <w:lang w:eastAsia="ru-RU"/>
        </w:rPr>
        <w:t>4</w:t>
      </w:r>
      <w:r w:rsidR="0063500B" w:rsidRPr="00D871F7">
        <w:rPr>
          <w:rFonts w:ascii="Century" w:hAnsi="Century"/>
          <w:bCs/>
          <w:sz w:val="28"/>
          <w:szCs w:val="28"/>
          <w:lang w:eastAsia="ru-RU"/>
        </w:rPr>
        <w:t>5</w:t>
      </w:r>
      <w:r w:rsidRPr="00D871F7">
        <w:rPr>
          <w:rFonts w:ascii="Century" w:hAnsi="Century"/>
          <w:bCs/>
          <w:sz w:val="28"/>
          <w:szCs w:val="28"/>
          <w:lang w:eastAsia="ru-RU"/>
        </w:rPr>
        <w:t xml:space="preserve"> </w:t>
      </w:r>
      <w:r w:rsidRPr="00D871F7">
        <w:rPr>
          <w:rFonts w:ascii="Century" w:hAnsi="Century"/>
          <w:bCs/>
          <w:caps/>
          <w:sz w:val="28"/>
          <w:szCs w:val="28"/>
          <w:lang w:val="ru-RU" w:eastAsia="ru-RU"/>
        </w:rPr>
        <w:t>сесія восьмого скликання</w:t>
      </w:r>
    </w:p>
    <w:p w14:paraId="0F68123C" w14:textId="10DEA196" w:rsidR="00241D71" w:rsidRPr="00241D71" w:rsidRDefault="00241D71" w:rsidP="00241D71">
      <w:pPr>
        <w:jc w:val="center"/>
        <w:rPr>
          <w:rFonts w:ascii="Century" w:hAnsi="Century"/>
          <w:b/>
          <w:sz w:val="36"/>
          <w:szCs w:val="36"/>
        </w:rPr>
      </w:pPr>
      <w:r w:rsidRPr="00241D71">
        <w:rPr>
          <w:rFonts w:ascii="Century" w:hAnsi="Century"/>
          <w:b/>
          <w:sz w:val="36"/>
          <w:szCs w:val="36"/>
        </w:rPr>
        <w:t xml:space="preserve">РІШЕННЯ № </w:t>
      </w:r>
      <w:r w:rsidR="00D871F7">
        <w:rPr>
          <w:rFonts w:ascii="Century" w:hAnsi="Century"/>
          <w:b/>
          <w:sz w:val="36"/>
          <w:szCs w:val="36"/>
        </w:rPr>
        <w:t>24/45-6892</w:t>
      </w:r>
    </w:p>
    <w:p w14:paraId="08944B62" w14:textId="1FD4A309" w:rsidR="00DF78DD" w:rsidRDefault="007670F8" w:rsidP="0057038A">
      <w:pPr>
        <w:rPr>
          <w:rFonts w:ascii="Century" w:hAnsi="Century"/>
          <w:b/>
          <w:sz w:val="28"/>
          <w:szCs w:val="28"/>
          <w:lang w:eastAsia="ru-RU"/>
        </w:rPr>
      </w:pPr>
      <w:r w:rsidRPr="006E7FF8">
        <w:rPr>
          <w:rFonts w:ascii="Century" w:hAnsi="Century"/>
          <w:sz w:val="28"/>
          <w:szCs w:val="28"/>
          <w:lang w:val="ru-RU"/>
        </w:rPr>
        <w:t xml:space="preserve">21 </w:t>
      </w:r>
      <w:proofErr w:type="spellStart"/>
      <w:r w:rsidRPr="006E7FF8">
        <w:rPr>
          <w:rFonts w:ascii="Century" w:hAnsi="Century"/>
          <w:sz w:val="28"/>
          <w:szCs w:val="28"/>
          <w:lang w:val="ru-RU"/>
        </w:rPr>
        <w:t>березня</w:t>
      </w:r>
      <w:proofErr w:type="spellEnd"/>
      <w:r w:rsidR="00241D71" w:rsidRPr="006E7FF8">
        <w:rPr>
          <w:rFonts w:ascii="Century" w:hAnsi="Century"/>
          <w:sz w:val="28"/>
          <w:szCs w:val="28"/>
        </w:rPr>
        <w:t xml:space="preserve"> 202</w:t>
      </w:r>
      <w:r w:rsidRPr="006E7FF8">
        <w:rPr>
          <w:rFonts w:ascii="Century" w:hAnsi="Century"/>
          <w:sz w:val="28"/>
          <w:szCs w:val="28"/>
        </w:rPr>
        <w:t>4</w:t>
      </w:r>
      <w:r w:rsidR="00241D71" w:rsidRPr="006E7FF8">
        <w:rPr>
          <w:rFonts w:ascii="Century" w:hAnsi="Century"/>
          <w:sz w:val="28"/>
          <w:szCs w:val="28"/>
        </w:rPr>
        <w:t xml:space="preserve"> року</w:t>
      </w:r>
      <w:r w:rsidRPr="006E7FF8">
        <w:rPr>
          <w:rFonts w:ascii="Century" w:hAnsi="Century"/>
          <w:sz w:val="28"/>
          <w:szCs w:val="28"/>
        </w:rPr>
        <w:t xml:space="preserve">                                                                  </w:t>
      </w:r>
      <w:r w:rsidR="006E7FF8">
        <w:rPr>
          <w:rFonts w:ascii="Century" w:hAnsi="Century"/>
          <w:sz w:val="28"/>
          <w:szCs w:val="28"/>
          <w:lang w:val="en-US"/>
        </w:rPr>
        <w:t xml:space="preserve"> </w:t>
      </w:r>
      <w:r w:rsidR="0057038A">
        <w:rPr>
          <w:rFonts w:ascii="Century" w:hAnsi="Century"/>
          <w:sz w:val="28"/>
          <w:szCs w:val="28"/>
        </w:rPr>
        <w:t xml:space="preserve">   </w:t>
      </w:r>
      <w:proofErr w:type="spellStart"/>
      <w:r w:rsidR="006E7FF8" w:rsidRPr="006E7FF8">
        <w:rPr>
          <w:rFonts w:ascii="Century" w:hAnsi="Century"/>
          <w:sz w:val="28"/>
          <w:szCs w:val="28"/>
        </w:rPr>
        <w:t>м.Городок</w:t>
      </w:r>
      <w:proofErr w:type="spellEnd"/>
      <w:r w:rsidRPr="006E7FF8">
        <w:rPr>
          <w:rFonts w:ascii="Century" w:hAnsi="Century"/>
          <w:sz w:val="28"/>
          <w:szCs w:val="28"/>
        </w:rPr>
        <w:t xml:space="preserve"> </w:t>
      </w:r>
    </w:p>
    <w:p w14:paraId="3FCFF673" w14:textId="64E2F33D" w:rsidR="007670F8" w:rsidRDefault="007670F8" w:rsidP="0057038A">
      <w:pPr>
        <w:pStyle w:val="ad"/>
        <w:ind w:right="5810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28"/>
          <w:szCs w:val="28"/>
          <w:lang w:eastAsia="ru-RU"/>
        </w:rPr>
        <w:t>Про включення в перелік другого типу</w:t>
      </w:r>
      <w:r w:rsidR="000D7E58">
        <w:rPr>
          <w:rFonts w:ascii="Century" w:hAnsi="Century"/>
          <w:b/>
          <w:sz w:val="28"/>
          <w:szCs w:val="28"/>
          <w:lang w:eastAsia="ru-RU"/>
        </w:rPr>
        <w:t>,</w:t>
      </w:r>
      <w:r>
        <w:rPr>
          <w:rFonts w:ascii="Century" w:hAnsi="Century"/>
          <w:b/>
          <w:sz w:val="28"/>
          <w:szCs w:val="28"/>
          <w:lang w:eastAsia="ru-RU"/>
        </w:rPr>
        <w:t xml:space="preserve"> передачу в оренду без проведення аукціону нерухомого майна комунальної власності </w:t>
      </w:r>
      <w:r w:rsidR="00DF78DD">
        <w:rPr>
          <w:rFonts w:ascii="Century" w:hAnsi="Century"/>
          <w:b/>
          <w:sz w:val="28"/>
          <w:szCs w:val="28"/>
          <w:lang w:eastAsia="ru-RU"/>
        </w:rPr>
        <w:t>та внесення змін у договір оренди</w:t>
      </w:r>
    </w:p>
    <w:p w14:paraId="48CA67C2" w14:textId="0D602841" w:rsidR="0008431C" w:rsidRPr="0057038A" w:rsidRDefault="007670F8" w:rsidP="0057038A">
      <w:pPr>
        <w:shd w:val="clear" w:color="auto" w:fill="FFFFFF"/>
        <w:suppressAutoHyphens w:val="0"/>
        <w:ind w:firstLine="708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 w:cs="Calibri"/>
          <w:sz w:val="28"/>
          <w:szCs w:val="28"/>
          <w:lang w:eastAsia="ru-RU"/>
        </w:rPr>
        <w:t>З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метою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врегулювання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правових</w:t>
      </w:r>
      <w:r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Pr="0057038A">
        <w:rPr>
          <w:rFonts w:ascii="Century" w:hAnsi="Century" w:cs="Calibri"/>
          <w:sz w:val="28"/>
          <w:szCs w:val="28"/>
          <w:lang w:eastAsia="ru-RU"/>
        </w:rPr>
        <w:t>економічних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організаційних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57038A">
        <w:rPr>
          <w:rFonts w:ascii="Century" w:hAnsi="Century"/>
          <w:sz w:val="28"/>
          <w:szCs w:val="28"/>
          <w:lang w:eastAsia="ru-RU"/>
        </w:rPr>
        <w:t xml:space="preserve">, </w:t>
      </w:r>
      <w:proofErr w:type="spellStart"/>
      <w:r w:rsidRPr="0057038A">
        <w:rPr>
          <w:rFonts w:ascii="Century" w:hAnsi="Century" w:cs="Calibri"/>
          <w:sz w:val="28"/>
          <w:szCs w:val="28"/>
          <w:lang w:eastAsia="ru-RU"/>
        </w:rPr>
        <w:t>пов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>’</w:t>
      </w:r>
      <w:proofErr w:type="spellStart"/>
      <w:r w:rsidRPr="0057038A">
        <w:rPr>
          <w:rFonts w:ascii="Century" w:hAnsi="Century" w:cs="Calibri"/>
          <w:sz w:val="28"/>
          <w:szCs w:val="28"/>
          <w:lang w:eastAsia="ru-RU"/>
        </w:rPr>
        <w:t>язаних</w:t>
      </w:r>
      <w:proofErr w:type="spellEnd"/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з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передачею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оренду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майна</w:t>
      </w:r>
      <w:r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Pr="0057038A">
        <w:rPr>
          <w:rFonts w:ascii="Century" w:hAnsi="Century" w:cs="Calibri"/>
          <w:sz w:val="28"/>
          <w:szCs w:val="28"/>
          <w:lang w:eastAsia="ru-RU"/>
        </w:rPr>
        <w:t>майнових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відносин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між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орендодавцями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орендарями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щодо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господарського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майна</w:t>
      </w:r>
      <w:r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Pr="0057038A">
        <w:rPr>
          <w:rFonts w:ascii="Century" w:hAnsi="Century" w:cs="Calibri"/>
          <w:sz w:val="28"/>
          <w:szCs w:val="28"/>
          <w:lang w:eastAsia="ru-RU"/>
        </w:rPr>
        <w:t>що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перебуває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комунальній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громади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з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метою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підвищення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ефективності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використання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об</w:t>
      </w:r>
      <w:r w:rsidRPr="0057038A">
        <w:rPr>
          <w:rFonts w:ascii="Century" w:hAnsi="Century"/>
          <w:sz w:val="28"/>
          <w:szCs w:val="28"/>
          <w:lang w:val="en-US" w:eastAsia="ru-RU"/>
        </w:rPr>
        <w:t>’</w:t>
      </w:r>
      <w:proofErr w:type="spellStart"/>
      <w:r w:rsidRPr="0057038A">
        <w:rPr>
          <w:rFonts w:ascii="Century" w:hAnsi="Century" w:cs="Calibri"/>
          <w:sz w:val="28"/>
          <w:szCs w:val="28"/>
          <w:lang w:eastAsia="ru-RU"/>
        </w:rPr>
        <w:t>єктів</w:t>
      </w:r>
      <w:proofErr w:type="spellEnd"/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територіальної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громади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відповідно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val="en-US" w:eastAsia="ru-RU"/>
        </w:rPr>
        <w:t>до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Закону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України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“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Про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оренду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державного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та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комунального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майна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” ,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Постанови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val="en-US" w:eastAsia="ru-RU"/>
        </w:rPr>
        <w:t>КМУ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Arial"/>
          <w:sz w:val="28"/>
          <w:szCs w:val="28"/>
          <w:lang w:val="en-US" w:eastAsia="ru-RU"/>
        </w:rPr>
        <w:t>№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634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від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27.05.2022 “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Про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особливості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оренди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державного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та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комунального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майна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val="en-US" w:eastAsia="ru-RU"/>
        </w:rPr>
        <w:t>у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період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воєнного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стану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”,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Порядку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передачі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val="en-US" w:eastAsia="ru-RU"/>
        </w:rPr>
        <w:t>в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оренду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комунального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майна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Городоцької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міської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ради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Львіської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області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Методики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розрахунку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орендної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плати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за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користування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майном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Городоцької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міської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ради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Львівської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області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затверджених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рішенням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Городоцької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міської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ради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від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17.02.2022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року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Pr="0057038A">
        <w:rPr>
          <w:rFonts w:ascii="Century" w:hAnsi="Century" w:cs="Arial"/>
          <w:sz w:val="28"/>
          <w:szCs w:val="28"/>
          <w:lang w:val="en-US" w:eastAsia="ru-RU"/>
        </w:rPr>
        <w:t>№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22/19-4436, </w:t>
      </w:r>
      <w:r w:rsidR="000D7E58" w:rsidRPr="0057038A">
        <w:rPr>
          <w:rFonts w:ascii="Century" w:hAnsi="Century" w:cs="Calibri"/>
          <w:sz w:val="28"/>
          <w:szCs w:val="28"/>
          <w:lang w:eastAsia="ru-RU"/>
        </w:rPr>
        <w:t>беручи до уваги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заяву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від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22.02.2024 </w:t>
      </w:r>
      <w:r w:rsidRPr="0057038A">
        <w:rPr>
          <w:rFonts w:ascii="Century" w:hAnsi="Century" w:cs="Arial"/>
          <w:sz w:val="28"/>
          <w:szCs w:val="28"/>
          <w:lang w:val="en-US" w:eastAsia="ru-RU"/>
        </w:rPr>
        <w:t>№</w:t>
      </w:r>
      <w:r w:rsidRPr="0057038A">
        <w:rPr>
          <w:rFonts w:ascii="Century" w:hAnsi="Century"/>
          <w:sz w:val="28"/>
          <w:szCs w:val="28"/>
          <w:lang w:val="en-US" w:eastAsia="ru-RU"/>
        </w:rPr>
        <w:t>165-2024 (</w:t>
      </w:r>
      <w:r w:rsidRPr="0057038A">
        <w:rPr>
          <w:rFonts w:ascii="Century" w:hAnsi="Century" w:cs="Arial"/>
          <w:sz w:val="28"/>
          <w:szCs w:val="28"/>
          <w:lang w:val="en-US" w:eastAsia="ru-RU"/>
        </w:rPr>
        <w:t>№</w:t>
      </w:r>
      <w:r w:rsidRPr="0057038A">
        <w:rPr>
          <w:rFonts w:ascii="Century" w:hAnsi="Century"/>
          <w:sz w:val="28"/>
          <w:szCs w:val="28"/>
          <w:lang w:val="en-US" w:eastAsia="ru-RU"/>
        </w:rPr>
        <w:t xml:space="preserve">921/01-24 </w:t>
      </w:r>
      <w:proofErr w:type="spellStart"/>
      <w:r w:rsidRPr="0057038A">
        <w:rPr>
          <w:rFonts w:ascii="Century" w:hAnsi="Century" w:cs="Calibri"/>
          <w:sz w:val="28"/>
          <w:szCs w:val="28"/>
          <w:lang w:val="en-US" w:eastAsia="ru-RU"/>
        </w:rPr>
        <w:t>від</w:t>
      </w:r>
      <w:proofErr w:type="spellEnd"/>
      <w:r w:rsidRPr="0057038A">
        <w:rPr>
          <w:rFonts w:ascii="Century" w:hAnsi="Century"/>
          <w:sz w:val="28"/>
          <w:szCs w:val="28"/>
          <w:lang w:val="en-US" w:eastAsia="ru-RU"/>
        </w:rPr>
        <w:t xml:space="preserve"> 26.02.2024)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Державної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установи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“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Центр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авіаційного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забезпечення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Національної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поліції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України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>”</w:t>
      </w:r>
      <w:r w:rsidR="00FB3A83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заяву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від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FB3A83" w:rsidRPr="0057038A">
        <w:rPr>
          <w:rFonts w:ascii="Century" w:hAnsi="Century"/>
          <w:sz w:val="28"/>
          <w:szCs w:val="28"/>
          <w:lang w:val="en-US" w:eastAsia="ru-RU"/>
        </w:rPr>
        <w:t>27</w:t>
      </w:r>
      <w:r w:rsidR="00FB3A83" w:rsidRPr="0057038A">
        <w:rPr>
          <w:rFonts w:ascii="Century" w:hAnsi="Century"/>
          <w:sz w:val="28"/>
          <w:szCs w:val="28"/>
          <w:lang w:eastAsia="ru-RU"/>
        </w:rPr>
        <w:t>.</w:t>
      </w:r>
      <w:r w:rsidR="00FB3A83" w:rsidRPr="0057038A">
        <w:rPr>
          <w:rFonts w:ascii="Century" w:hAnsi="Century"/>
          <w:sz w:val="28"/>
          <w:szCs w:val="28"/>
          <w:lang w:val="en-US" w:eastAsia="ru-RU"/>
        </w:rPr>
        <w:t>02</w:t>
      </w:r>
      <w:r w:rsidR="00FB3A83" w:rsidRPr="0057038A">
        <w:rPr>
          <w:rFonts w:ascii="Century" w:hAnsi="Century"/>
          <w:sz w:val="28"/>
          <w:szCs w:val="28"/>
          <w:lang w:eastAsia="ru-RU"/>
        </w:rPr>
        <w:t>.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2024 </w:t>
      </w:r>
      <w:r w:rsidR="0087630C" w:rsidRPr="0057038A">
        <w:rPr>
          <w:rFonts w:ascii="Century" w:hAnsi="Century" w:cs="Arial"/>
          <w:sz w:val="28"/>
          <w:szCs w:val="28"/>
          <w:lang w:val="en-US" w:eastAsia="ru-RU"/>
        </w:rPr>
        <w:t>№</w:t>
      </w:r>
      <w:r w:rsidR="00FB3A83" w:rsidRPr="0057038A">
        <w:rPr>
          <w:rFonts w:ascii="Century" w:hAnsi="Century"/>
          <w:sz w:val="28"/>
          <w:szCs w:val="28"/>
          <w:lang w:eastAsia="ru-RU"/>
        </w:rPr>
        <w:t>267/05/18-2024 (вхід. №984/01-24 від 28.02.2024)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Головного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управління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Національної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поліції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Львівській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області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>,</w:t>
      </w:r>
      <w:r w:rsidR="00C61D8E" w:rsidRPr="0057038A">
        <w:rPr>
          <w:rFonts w:ascii="Century" w:hAnsi="Century"/>
          <w:sz w:val="28"/>
          <w:szCs w:val="28"/>
          <w:lang w:eastAsia="ru-RU"/>
        </w:rPr>
        <w:t xml:space="preserve"> лист АТ «Укрпошта» від 01.03.2024  №1.12.113.001-11 (вхід. №1048/01-24 від 01.03.2024),</w:t>
      </w:r>
      <w:r w:rsidR="00FB3A83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враховуючи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рекомендації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постійної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комісії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міської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ради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з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питань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бюджету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соціально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>-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економічного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розвитку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комунального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майна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і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приватизації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,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керуючись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ст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. 16,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. 31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ч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.1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ст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. 26,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ст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.60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Закону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України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gramStart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“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Про</w:t>
      </w:r>
      <w:proofErr w:type="spellEnd"/>
      <w:proofErr w:type="gram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місцеве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самоврядування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в</w:t>
      </w:r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Україні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”,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міська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рада</w:t>
      </w:r>
      <w:proofErr w:type="spellEnd"/>
    </w:p>
    <w:p w14:paraId="17FB6A20" w14:textId="055DF104" w:rsidR="0008431C" w:rsidRPr="0057038A" w:rsidRDefault="0008431C" w:rsidP="0057038A">
      <w:pPr>
        <w:shd w:val="clear" w:color="auto" w:fill="FFFFFF"/>
        <w:suppressAutoHyphens w:val="0"/>
        <w:rPr>
          <w:rFonts w:ascii="Century" w:hAnsi="Century"/>
          <w:b/>
          <w:sz w:val="28"/>
          <w:szCs w:val="28"/>
          <w:lang w:eastAsia="ru-RU"/>
        </w:rPr>
      </w:pPr>
      <w:r w:rsidRPr="0057038A">
        <w:rPr>
          <w:rFonts w:ascii="Century" w:hAnsi="Century" w:cs="Calibri"/>
          <w:b/>
          <w:sz w:val="28"/>
          <w:szCs w:val="28"/>
          <w:lang w:eastAsia="ru-RU"/>
        </w:rPr>
        <w:t>В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Р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І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Ш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И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Л</w:t>
      </w:r>
      <w:r w:rsidR="00241D71" w:rsidRPr="0057038A">
        <w:rPr>
          <w:rFonts w:ascii="Century" w:hAnsi="Century"/>
          <w:b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b/>
          <w:sz w:val="28"/>
          <w:szCs w:val="28"/>
          <w:lang w:eastAsia="ru-RU"/>
        </w:rPr>
        <w:t>А</w:t>
      </w:r>
      <w:r w:rsidRPr="0057038A">
        <w:rPr>
          <w:rFonts w:ascii="Century" w:hAnsi="Century"/>
          <w:b/>
          <w:sz w:val="28"/>
          <w:szCs w:val="28"/>
          <w:lang w:eastAsia="ru-RU"/>
        </w:rPr>
        <w:t>:</w:t>
      </w:r>
    </w:p>
    <w:p w14:paraId="2C1B6ACE" w14:textId="77777777" w:rsidR="000678BD" w:rsidRPr="0057038A" w:rsidRDefault="00D37B11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>1</w:t>
      </w:r>
      <w:r w:rsidR="0008431C" w:rsidRPr="0057038A">
        <w:rPr>
          <w:rFonts w:ascii="Century" w:hAnsi="Century"/>
          <w:sz w:val="28"/>
          <w:szCs w:val="28"/>
          <w:lang w:eastAsia="ru-RU"/>
        </w:rPr>
        <w:t xml:space="preserve">. </w:t>
      </w:r>
      <w:bookmarkStart w:id="0" w:name="_Hlk93334654"/>
      <w:r w:rsidR="00347451" w:rsidRPr="0057038A">
        <w:rPr>
          <w:rFonts w:ascii="Century" w:hAnsi="Century" w:cs="Calibri"/>
          <w:sz w:val="28"/>
          <w:szCs w:val="28"/>
          <w:lang w:eastAsia="ru-RU"/>
        </w:rPr>
        <w:t>Включити</w:t>
      </w:r>
      <w:r w:rsidR="00347451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перелік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об</w:t>
      </w:r>
      <w:r w:rsidR="0087630C" w:rsidRPr="0057038A">
        <w:rPr>
          <w:rFonts w:ascii="Century" w:hAnsi="Century" w:cs="Centaur"/>
          <w:sz w:val="28"/>
          <w:szCs w:val="28"/>
          <w:lang w:eastAsia="ru-RU"/>
        </w:rPr>
        <w:t>’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єктів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другого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типу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які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підлягають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передачі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аукціону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lastRenderedPageBreak/>
        <w:t>нежитлов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і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загальною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площею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/>
          <w:sz w:val="28"/>
          <w:szCs w:val="28"/>
          <w:lang w:eastAsia="ru-RU"/>
        </w:rPr>
        <w:t>27</w:t>
      </w:r>
      <w:r w:rsidR="00E06358" w:rsidRPr="0057038A">
        <w:rPr>
          <w:rFonts w:ascii="Century" w:hAnsi="Century"/>
          <w:sz w:val="28"/>
          <w:szCs w:val="28"/>
          <w:lang w:eastAsia="ru-RU"/>
        </w:rPr>
        <w:t>,</w:t>
      </w:r>
      <w:r w:rsidR="0087630C" w:rsidRPr="0057038A">
        <w:rPr>
          <w:rFonts w:ascii="Century" w:hAnsi="Century"/>
          <w:sz w:val="28"/>
          <w:szCs w:val="28"/>
          <w:lang w:eastAsia="ru-RU"/>
        </w:rPr>
        <w:t>4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57038A">
        <w:rPr>
          <w:rFonts w:ascii="Century" w:hAnsi="Century" w:cs="Calibri"/>
          <w:sz w:val="28"/>
          <w:szCs w:val="28"/>
          <w:lang w:eastAsia="ru-RU"/>
        </w:rPr>
        <w:t>кв</w:t>
      </w:r>
      <w:proofErr w:type="spellEnd"/>
      <w:r w:rsidR="00E06358" w:rsidRPr="0057038A">
        <w:rPr>
          <w:rFonts w:ascii="Century" w:hAnsi="Century"/>
          <w:sz w:val="28"/>
          <w:szCs w:val="28"/>
          <w:lang w:eastAsia="ru-RU"/>
        </w:rPr>
        <w:t>.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м</w:t>
      </w:r>
      <w:r w:rsidR="0087630C" w:rsidRPr="0057038A">
        <w:rPr>
          <w:rFonts w:ascii="Century" w:hAnsi="Century"/>
          <w:sz w:val="28"/>
          <w:szCs w:val="28"/>
          <w:lang w:eastAsia="ru-RU"/>
        </w:rPr>
        <w:t>.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/>
          <w:sz w:val="28"/>
          <w:szCs w:val="28"/>
          <w:lang w:eastAsia="ru-RU"/>
        </w:rPr>
        <w:t>(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Arial"/>
          <w:sz w:val="28"/>
          <w:szCs w:val="28"/>
          <w:lang w:eastAsia="ru-RU"/>
        </w:rPr>
        <w:t>№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6-7),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що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знаходяться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за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06358" w:rsidRPr="0057038A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06358" w:rsidRPr="0057038A">
        <w:rPr>
          <w:rFonts w:ascii="Century" w:hAnsi="Century"/>
          <w:sz w:val="28"/>
          <w:szCs w:val="28"/>
          <w:lang w:eastAsia="ru-RU"/>
        </w:rPr>
        <w:t>: 815</w:t>
      </w:r>
      <w:r w:rsidR="0087630C" w:rsidRPr="0057038A">
        <w:rPr>
          <w:rFonts w:ascii="Century" w:hAnsi="Century"/>
          <w:sz w:val="28"/>
          <w:szCs w:val="28"/>
          <w:lang w:eastAsia="ru-RU"/>
        </w:rPr>
        <w:t>51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Львівська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обл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Львівський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р</w:t>
      </w:r>
      <w:r w:rsidR="00E06358" w:rsidRPr="0057038A">
        <w:rPr>
          <w:rFonts w:ascii="Century" w:hAnsi="Century"/>
          <w:sz w:val="28"/>
          <w:szCs w:val="28"/>
          <w:lang w:eastAsia="ru-RU"/>
        </w:rPr>
        <w:t>-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н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с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.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eastAsia="ru-RU"/>
        </w:rPr>
        <w:t>Бартатів</w:t>
      </w:r>
      <w:proofErr w:type="spellEnd"/>
      <w:r w:rsidR="00E06358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06358" w:rsidRPr="0057038A">
        <w:rPr>
          <w:rFonts w:ascii="Century" w:hAnsi="Century" w:cs="Calibri"/>
          <w:sz w:val="28"/>
          <w:szCs w:val="28"/>
          <w:lang w:eastAsia="ru-RU"/>
        </w:rPr>
        <w:t>вул</w:t>
      </w:r>
      <w:r w:rsidR="00E06358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Шкільна</w:t>
      </w:r>
      <w:r w:rsidR="00E06358" w:rsidRPr="0057038A">
        <w:rPr>
          <w:rFonts w:ascii="Century" w:hAnsi="Century"/>
          <w:sz w:val="28"/>
          <w:szCs w:val="28"/>
          <w:lang w:eastAsia="ru-RU"/>
        </w:rPr>
        <w:t>,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7</w:t>
      </w:r>
      <w:r w:rsidR="00347451" w:rsidRPr="0057038A">
        <w:rPr>
          <w:rFonts w:ascii="Century" w:hAnsi="Century"/>
          <w:sz w:val="28"/>
          <w:szCs w:val="28"/>
          <w:lang w:eastAsia="ru-RU"/>
        </w:rPr>
        <w:t xml:space="preserve">, </w:t>
      </w:r>
      <w:bookmarkEnd w:id="0"/>
    </w:p>
    <w:p w14:paraId="191602ED" w14:textId="2197276D" w:rsidR="00E205EF" w:rsidRPr="0057038A" w:rsidRDefault="0008431C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 xml:space="preserve">2.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Передати</w:t>
      </w:r>
      <w:r w:rsidR="003E27B3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3E27B3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3E27B3" w:rsidRPr="0057038A">
        <w:rPr>
          <w:rFonts w:ascii="Century" w:hAnsi="Century" w:cs="Calibri"/>
          <w:sz w:val="28"/>
          <w:szCs w:val="28"/>
          <w:lang w:eastAsia="ru-RU"/>
        </w:rPr>
        <w:t>оренду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без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87630C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87630C" w:rsidRPr="0057038A">
        <w:rPr>
          <w:rFonts w:ascii="Century" w:hAnsi="Century" w:cs="Calibri"/>
          <w:sz w:val="28"/>
          <w:szCs w:val="28"/>
          <w:lang w:eastAsia="ru-RU"/>
        </w:rPr>
        <w:t>аукціону</w:t>
      </w:r>
      <w:r w:rsidR="003E27B3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Державній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установі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“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Центр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авіаційного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забезпечення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Національної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поліції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87630C" w:rsidRPr="0057038A">
        <w:rPr>
          <w:rFonts w:ascii="Century" w:hAnsi="Century" w:cs="Calibri"/>
          <w:sz w:val="28"/>
          <w:szCs w:val="28"/>
          <w:lang w:val="en-US" w:eastAsia="ru-RU"/>
        </w:rPr>
        <w:t>України</w:t>
      </w:r>
      <w:proofErr w:type="spellEnd"/>
      <w:r w:rsidR="0087630C" w:rsidRPr="0057038A">
        <w:rPr>
          <w:rFonts w:ascii="Century" w:hAnsi="Century"/>
          <w:sz w:val="28"/>
          <w:szCs w:val="28"/>
          <w:lang w:val="en-US" w:eastAsia="ru-RU"/>
        </w:rPr>
        <w:t xml:space="preserve">” </w:t>
      </w:r>
      <w:r w:rsidR="006852A5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974D3B" w:rsidRPr="0057038A">
        <w:rPr>
          <w:rFonts w:ascii="Century" w:hAnsi="Century" w:cs="Calibri"/>
          <w:sz w:val="28"/>
          <w:szCs w:val="28"/>
          <w:lang w:eastAsia="ru-RU"/>
        </w:rPr>
        <w:t>нежитлов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і</w:t>
      </w:r>
      <w:r w:rsidR="00974D3B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7225F3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площею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27,4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кв</w:t>
      </w:r>
      <w:r w:rsidR="00E205EF" w:rsidRPr="0057038A">
        <w:rPr>
          <w:rFonts w:ascii="Century" w:hAnsi="Century"/>
          <w:sz w:val="28"/>
          <w:szCs w:val="28"/>
          <w:lang w:eastAsia="ru-RU"/>
        </w:rPr>
        <w:t>.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м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що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знаход</w:t>
      </w:r>
      <w:r w:rsidR="000678BD" w:rsidRPr="0057038A">
        <w:rPr>
          <w:rFonts w:ascii="Century" w:hAnsi="Century" w:cs="Calibri"/>
          <w:sz w:val="28"/>
          <w:szCs w:val="28"/>
          <w:lang w:eastAsia="ru-RU"/>
        </w:rPr>
        <w:t>я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ться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: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вул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Шкільна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7,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с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Бартатів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Львівського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району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Львівської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області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</w:p>
    <w:p w14:paraId="4E25C062" w14:textId="1E269260" w:rsidR="00C61D8E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 xml:space="preserve">3.Затвердити наступні істотні умови оренди вказаного </w:t>
      </w:r>
      <w:r w:rsidR="000D7E58" w:rsidRPr="0057038A">
        <w:rPr>
          <w:rFonts w:ascii="Century" w:hAnsi="Century"/>
          <w:sz w:val="28"/>
          <w:szCs w:val="28"/>
          <w:lang w:eastAsia="ru-RU"/>
        </w:rPr>
        <w:t xml:space="preserve">у п.1 </w:t>
      </w:r>
      <w:r w:rsidRPr="0057038A">
        <w:rPr>
          <w:rFonts w:ascii="Century" w:hAnsi="Century"/>
          <w:sz w:val="28"/>
          <w:szCs w:val="28"/>
          <w:lang w:eastAsia="ru-RU"/>
        </w:rPr>
        <w:t>об’єкта нерухомого майна комунальної власності територіальної громади:</w:t>
      </w:r>
    </w:p>
    <w:p w14:paraId="19525907" w14:textId="3E81CFBE" w:rsidR="00C61D8E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>3.1. 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150B90A8" w14:textId="7DAADEA9" w:rsidR="00C61D8E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 xml:space="preserve">3.2. </w:t>
      </w:r>
      <w:bookmarkStart w:id="1" w:name="_Hlk161057434"/>
      <w:r w:rsidRPr="0057038A">
        <w:rPr>
          <w:rFonts w:ascii="Century" w:hAnsi="Century"/>
          <w:sz w:val="28"/>
          <w:szCs w:val="28"/>
          <w:lang w:eastAsia="ru-RU"/>
        </w:rPr>
        <w:t>Строк оренди становить 5 років.</w:t>
      </w:r>
    </w:p>
    <w:bookmarkEnd w:id="1"/>
    <w:p w14:paraId="1F2CEE83" w14:textId="1FE9D1B0" w:rsidR="00C61D8E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 xml:space="preserve">3.3. </w:t>
      </w:r>
      <w:bookmarkStart w:id="2" w:name="_Hlk161057452"/>
      <w:r w:rsidRPr="0057038A">
        <w:rPr>
          <w:rFonts w:ascii="Century" w:hAnsi="Century"/>
          <w:sz w:val="28"/>
          <w:szCs w:val="28"/>
          <w:lang w:eastAsia="ru-RU"/>
        </w:rPr>
        <w:t xml:space="preserve">Цільове використання майна </w:t>
      </w:r>
      <w:bookmarkEnd w:id="2"/>
      <w:r w:rsidRPr="0057038A">
        <w:rPr>
          <w:rFonts w:ascii="Century" w:hAnsi="Century"/>
          <w:sz w:val="28"/>
          <w:szCs w:val="28"/>
          <w:lang w:eastAsia="ru-RU"/>
        </w:rPr>
        <w:t xml:space="preserve">- </w:t>
      </w:r>
      <w:r w:rsidRPr="0057038A">
        <w:rPr>
          <w:rFonts w:ascii="Century" w:hAnsi="Century" w:cs="Calibri"/>
          <w:sz w:val="28"/>
          <w:szCs w:val="28"/>
          <w:lang w:eastAsia="ru-RU"/>
        </w:rPr>
        <w:t>для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розміщення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особового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складу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майна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підрозділів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ДУ</w:t>
      </w:r>
      <w:r w:rsidRPr="0057038A">
        <w:rPr>
          <w:rFonts w:ascii="Century" w:hAnsi="Century"/>
          <w:sz w:val="28"/>
          <w:szCs w:val="28"/>
          <w:lang w:eastAsia="ru-RU"/>
        </w:rPr>
        <w:t xml:space="preserve"> «</w:t>
      </w:r>
      <w:r w:rsidRPr="0057038A">
        <w:rPr>
          <w:rFonts w:ascii="Century" w:hAnsi="Century" w:cs="Calibri"/>
          <w:sz w:val="28"/>
          <w:szCs w:val="28"/>
          <w:lang w:eastAsia="ru-RU"/>
        </w:rPr>
        <w:t>ЦАЗ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Національної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поліції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України</w:t>
      </w:r>
      <w:r w:rsidRPr="0057038A">
        <w:rPr>
          <w:rFonts w:ascii="Century" w:hAnsi="Century"/>
          <w:sz w:val="28"/>
          <w:szCs w:val="28"/>
          <w:lang w:eastAsia="ru-RU"/>
        </w:rPr>
        <w:t>».</w:t>
      </w:r>
    </w:p>
    <w:p w14:paraId="072E2AD4" w14:textId="376B0825" w:rsidR="00C61D8E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>3.4.Додатково відшкодуванню підлягають витрати на утримання       орендованого нерухомого майна та надані Орендарем комунальні послуги.</w:t>
      </w:r>
    </w:p>
    <w:p w14:paraId="5578E87A" w14:textId="2C568D96" w:rsidR="00E205EF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>4</w:t>
      </w:r>
      <w:r w:rsidR="00E75EF5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Включити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перелік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об</w:t>
      </w:r>
      <w:r w:rsidR="00E205EF" w:rsidRPr="0057038A">
        <w:rPr>
          <w:rFonts w:ascii="Century" w:hAnsi="Century" w:cs="Centaur"/>
          <w:sz w:val="28"/>
          <w:szCs w:val="28"/>
          <w:lang w:eastAsia="ru-RU"/>
        </w:rPr>
        <w:t>’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єктів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власності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другого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типу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які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підлягають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передачі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оренду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без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аукціону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нежитлові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загальною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площею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17,4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кв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м</w:t>
      </w:r>
      <w:r w:rsidR="00E205EF" w:rsidRPr="0057038A">
        <w:rPr>
          <w:rFonts w:ascii="Century" w:hAnsi="Century"/>
          <w:sz w:val="28"/>
          <w:szCs w:val="28"/>
          <w:lang w:eastAsia="ru-RU"/>
        </w:rPr>
        <w:t>. (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Arial"/>
          <w:sz w:val="28"/>
          <w:szCs w:val="28"/>
          <w:lang w:eastAsia="ru-RU"/>
        </w:rPr>
        <w:t>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6-7),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що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знаходяться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: 81512,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обл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Львівський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р</w:t>
      </w:r>
      <w:r w:rsidR="00E205EF" w:rsidRPr="0057038A">
        <w:rPr>
          <w:rFonts w:ascii="Century" w:hAnsi="Century"/>
          <w:sz w:val="28"/>
          <w:szCs w:val="28"/>
          <w:lang w:eastAsia="ru-RU"/>
        </w:rPr>
        <w:t>-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н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с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Мшана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вул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Стуса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5, </w:t>
      </w:r>
    </w:p>
    <w:p w14:paraId="3E3BD750" w14:textId="4312D9FC" w:rsidR="000678BD" w:rsidRPr="0057038A" w:rsidRDefault="00C61D8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eastAsia="ru-RU"/>
        </w:rPr>
        <w:t>5</w:t>
      </w:r>
      <w:r w:rsidR="007225F3" w:rsidRPr="0057038A">
        <w:rPr>
          <w:rFonts w:ascii="Century" w:hAnsi="Century"/>
          <w:sz w:val="28"/>
          <w:szCs w:val="28"/>
          <w:lang w:eastAsia="ru-RU"/>
        </w:rPr>
        <w:t>.</w:t>
      </w:r>
      <w:r w:rsidR="00463EAA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Передати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оренду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без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проведення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аукціону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Головному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управлінню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Національної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поліції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у</w:t>
      </w:r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Львівській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val="en-US" w:eastAsia="ru-RU"/>
        </w:rPr>
        <w:t>області</w:t>
      </w:r>
      <w:proofErr w:type="spellEnd"/>
      <w:r w:rsidR="00E205EF" w:rsidRPr="0057038A">
        <w:rPr>
          <w:rFonts w:ascii="Century" w:hAnsi="Century"/>
          <w:sz w:val="28"/>
          <w:szCs w:val="28"/>
          <w:lang w:val="en-US" w:eastAsia="ru-RU"/>
        </w:rPr>
        <w:t xml:space="preserve"> 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нежитлові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приміщення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площею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57038A">
        <w:rPr>
          <w:rFonts w:ascii="Century" w:hAnsi="Century"/>
          <w:sz w:val="28"/>
          <w:szCs w:val="28"/>
          <w:lang w:eastAsia="ru-RU"/>
        </w:rPr>
        <w:t>17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,4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кв</w:t>
      </w:r>
      <w:r w:rsidR="00E205EF" w:rsidRPr="0057038A">
        <w:rPr>
          <w:rFonts w:ascii="Century" w:hAnsi="Century"/>
          <w:sz w:val="28"/>
          <w:szCs w:val="28"/>
          <w:lang w:eastAsia="ru-RU"/>
        </w:rPr>
        <w:t>.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м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.,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що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знаход</w:t>
      </w:r>
      <w:r w:rsidR="000678BD" w:rsidRPr="0057038A">
        <w:rPr>
          <w:rFonts w:ascii="Century" w:hAnsi="Century" w:cs="Calibri"/>
          <w:sz w:val="28"/>
          <w:szCs w:val="28"/>
          <w:lang w:eastAsia="ru-RU"/>
        </w:rPr>
        <w:t>яться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за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proofErr w:type="spellStart"/>
      <w:r w:rsidR="00E205EF" w:rsidRPr="0057038A">
        <w:rPr>
          <w:rFonts w:ascii="Century" w:hAnsi="Century" w:cs="Calibri"/>
          <w:sz w:val="28"/>
          <w:szCs w:val="28"/>
          <w:lang w:eastAsia="ru-RU"/>
        </w:rPr>
        <w:t>адресою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: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вул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r w:rsidR="000678BD" w:rsidRPr="0057038A">
        <w:rPr>
          <w:rFonts w:ascii="Century" w:hAnsi="Century" w:cs="Calibri"/>
          <w:sz w:val="28"/>
          <w:szCs w:val="28"/>
          <w:lang w:eastAsia="ru-RU"/>
        </w:rPr>
        <w:t>Стуса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0678BD" w:rsidRPr="0057038A">
        <w:rPr>
          <w:rFonts w:ascii="Century" w:hAnsi="Century"/>
          <w:sz w:val="28"/>
          <w:szCs w:val="28"/>
          <w:lang w:eastAsia="ru-RU"/>
        </w:rPr>
        <w:t>5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с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. </w:t>
      </w:r>
      <w:proofErr w:type="spellStart"/>
      <w:r w:rsidR="000678BD" w:rsidRPr="0057038A">
        <w:rPr>
          <w:rFonts w:ascii="Century" w:hAnsi="Century" w:cs="Calibri"/>
          <w:sz w:val="28"/>
          <w:szCs w:val="28"/>
          <w:lang w:eastAsia="ru-RU"/>
        </w:rPr>
        <w:t>Мшана</w:t>
      </w:r>
      <w:proofErr w:type="spellEnd"/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Львівського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району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,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Львівської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205EF" w:rsidRPr="0057038A">
        <w:rPr>
          <w:rFonts w:ascii="Century" w:hAnsi="Century" w:cs="Calibri"/>
          <w:sz w:val="28"/>
          <w:szCs w:val="28"/>
          <w:lang w:eastAsia="ru-RU"/>
        </w:rPr>
        <w:t>області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-</w:t>
      </w:r>
      <w:r w:rsidR="00DB19CE" w:rsidRPr="0057038A">
        <w:rPr>
          <w:rFonts w:ascii="Century" w:hAnsi="Century"/>
          <w:sz w:val="28"/>
          <w:szCs w:val="28"/>
          <w:lang w:eastAsia="ru-RU"/>
        </w:rPr>
        <w:t xml:space="preserve"> </w:t>
      </w:r>
      <w:bookmarkStart w:id="3" w:name="_Hlk161057871"/>
      <w:r w:rsidR="00E205EF" w:rsidRPr="0057038A">
        <w:rPr>
          <w:rFonts w:ascii="Century" w:hAnsi="Century" w:cs="Calibri"/>
          <w:sz w:val="28"/>
          <w:szCs w:val="28"/>
          <w:lang w:eastAsia="ru-RU"/>
        </w:rPr>
        <w:t>для</w:t>
      </w:r>
      <w:r w:rsidR="00E205EF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DB19CE" w:rsidRPr="0057038A">
        <w:rPr>
          <w:rFonts w:ascii="Century" w:hAnsi="Century"/>
          <w:sz w:val="28"/>
          <w:szCs w:val="28"/>
          <w:lang w:eastAsia="ru-RU"/>
        </w:rPr>
        <w:t>розміщення</w:t>
      </w:r>
      <w:r w:rsidR="00DB19CE" w:rsidRPr="0057038A">
        <w:rPr>
          <w:rFonts w:ascii="Century" w:hAnsi="Century" w:cs="Calibri"/>
          <w:sz w:val="28"/>
          <w:szCs w:val="28"/>
          <w:lang w:eastAsia="ru-RU"/>
        </w:rPr>
        <w:t xml:space="preserve"> </w:t>
      </w:r>
      <w:r w:rsidR="000678BD" w:rsidRPr="0057038A">
        <w:rPr>
          <w:rFonts w:ascii="Century" w:hAnsi="Century" w:cs="Calibri"/>
          <w:sz w:val="28"/>
          <w:szCs w:val="28"/>
          <w:lang w:eastAsia="ru-RU"/>
        </w:rPr>
        <w:t>поліцейськ</w:t>
      </w:r>
      <w:r w:rsidR="00DB19CE" w:rsidRPr="0057038A">
        <w:rPr>
          <w:rFonts w:ascii="Century" w:hAnsi="Century" w:cs="Calibri"/>
          <w:sz w:val="28"/>
          <w:szCs w:val="28"/>
          <w:lang w:eastAsia="ru-RU"/>
        </w:rPr>
        <w:t>ого</w:t>
      </w:r>
      <w:r w:rsidR="000678BD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0678BD" w:rsidRPr="0057038A">
        <w:rPr>
          <w:rFonts w:ascii="Century" w:hAnsi="Century" w:cs="Calibri"/>
          <w:sz w:val="28"/>
          <w:szCs w:val="28"/>
          <w:lang w:eastAsia="ru-RU"/>
        </w:rPr>
        <w:t>офіцер</w:t>
      </w:r>
      <w:r w:rsidR="00DB19CE" w:rsidRPr="0057038A">
        <w:rPr>
          <w:rFonts w:ascii="Century" w:hAnsi="Century" w:cs="Calibri"/>
          <w:sz w:val="28"/>
          <w:szCs w:val="28"/>
          <w:lang w:eastAsia="ru-RU"/>
        </w:rPr>
        <w:t>а громади</w:t>
      </w:r>
      <w:r w:rsidR="000678BD" w:rsidRPr="0057038A">
        <w:rPr>
          <w:rFonts w:ascii="Century" w:hAnsi="Century"/>
          <w:sz w:val="28"/>
          <w:szCs w:val="28"/>
          <w:lang w:eastAsia="ru-RU"/>
        </w:rPr>
        <w:t>.</w:t>
      </w:r>
    </w:p>
    <w:bookmarkEnd w:id="3"/>
    <w:p w14:paraId="5D183A38" w14:textId="17164EB9" w:rsidR="000678BD" w:rsidRPr="0057038A" w:rsidRDefault="000678BD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/>
          <w:sz w:val="28"/>
          <w:szCs w:val="28"/>
          <w:lang w:val="en-US" w:eastAsia="ru-RU"/>
        </w:rPr>
        <w:t>5</w:t>
      </w:r>
      <w:r w:rsidR="00E70A04" w:rsidRPr="0057038A">
        <w:rPr>
          <w:rFonts w:ascii="Century" w:hAnsi="Century"/>
          <w:sz w:val="28"/>
          <w:szCs w:val="28"/>
          <w:lang w:eastAsia="ru-RU"/>
        </w:rPr>
        <w:t>.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bookmarkStart w:id="4" w:name="_Hlk161056984"/>
      <w:r w:rsidR="00E70A04" w:rsidRPr="0057038A">
        <w:rPr>
          <w:rFonts w:ascii="Century" w:hAnsi="Century" w:cs="Calibri"/>
          <w:sz w:val="28"/>
          <w:szCs w:val="28"/>
          <w:lang w:eastAsia="ru-RU"/>
        </w:rPr>
        <w:t>Затвердити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наступні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істотні</w:t>
      </w:r>
      <w:r w:rsidR="00E70A04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57038A">
        <w:rPr>
          <w:rFonts w:ascii="Century" w:hAnsi="Century" w:cs="Calibri"/>
          <w:sz w:val="28"/>
          <w:szCs w:val="28"/>
          <w:lang w:eastAsia="ru-RU"/>
        </w:rPr>
        <w:t>умови</w:t>
      </w:r>
      <w:r w:rsidR="00E70A04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57038A">
        <w:rPr>
          <w:rFonts w:ascii="Century" w:hAnsi="Century" w:cs="Calibri"/>
          <w:sz w:val="28"/>
          <w:szCs w:val="28"/>
          <w:lang w:eastAsia="ru-RU"/>
        </w:rPr>
        <w:t>оренди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вказан</w:t>
      </w:r>
      <w:r w:rsidR="000D7E58" w:rsidRPr="0057038A">
        <w:rPr>
          <w:rFonts w:ascii="Century" w:hAnsi="Century" w:cs="Calibri"/>
          <w:sz w:val="28"/>
          <w:szCs w:val="28"/>
          <w:lang w:eastAsia="ru-RU"/>
        </w:rPr>
        <w:t xml:space="preserve">ого у </w:t>
      </w:r>
      <w:proofErr w:type="gramStart"/>
      <w:r w:rsidR="000D7E58" w:rsidRPr="0057038A">
        <w:rPr>
          <w:rFonts w:ascii="Century" w:hAnsi="Century" w:cs="Calibri"/>
          <w:sz w:val="28"/>
          <w:szCs w:val="28"/>
          <w:lang w:eastAsia="ru-RU"/>
        </w:rPr>
        <w:t xml:space="preserve">п.4 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об</w:t>
      </w:r>
      <w:r w:rsidRPr="0057038A">
        <w:rPr>
          <w:rFonts w:ascii="Century" w:hAnsi="Century"/>
          <w:sz w:val="28"/>
          <w:szCs w:val="28"/>
          <w:lang w:val="en-US" w:eastAsia="ru-RU"/>
        </w:rPr>
        <w:t>’</w:t>
      </w:r>
      <w:proofErr w:type="spellStart"/>
      <w:r w:rsidRPr="0057038A">
        <w:rPr>
          <w:rFonts w:ascii="Century" w:hAnsi="Century" w:cs="Calibri"/>
          <w:sz w:val="28"/>
          <w:szCs w:val="28"/>
          <w:lang w:eastAsia="ru-RU"/>
        </w:rPr>
        <w:t>єкт</w:t>
      </w:r>
      <w:r w:rsidR="000D7E58" w:rsidRPr="0057038A">
        <w:rPr>
          <w:rFonts w:ascii="Century" w:hAnsi="Century" w:cs="Calibri"/>
          <w:sz w:val="28"/>
          <w:szCs w:val="28"/>
          <w:lang w:eastAsia="ru-RU"/>
        </w:rPr>
        <w:t>а</w:t>
      </w:r>
      <w:proofErr w:type="spellEnd"/>
      <w:proofErr w:type="gramEnd"/>
      <w:r w:rsidR="00E70A04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57038A">
        <w:rPr>
          <w:rFonts w:ascii="Century" w:hAnsi="Century" w:cs="Calibri"/>
          <w:sz w:val="28"/>
          <w:szCs w:val="28"/>
          <w:lang w:eastAsia="ru-RU"/>
        </w:rPr>
        <w:t>нерухомого</w:t>
      </w:r>
      <w:r w:rsidR="00E70A04"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="00E70A04" w:rsidRPr="0057038A">
        <w:rPr>
          <w:rFonts w:ascii="Century" w:hAnsi="Century" w:cs="Calibri"/>
          <w:sz w:val="28"/>
          <w:szCs w:val="28"/>
          <w:lang w:eastAsia="ru-RU"/>
        </w:rPr>
        <w:t>майна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комунальної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власності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територіальної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громади</w:t>
      </w:r>
      <w:r w:rsidRPr="0057038A">
        <w:rPr>
          <w:rFonts w:ascii="Century" w:hAnsi="Century"/>
          <w:sz w:val="28"/>
          <w:szCs w:val="28"/>
          <w:lang w:eastAsia="ru-RU"/>
        </w:rPr>
        <w:t>:</w:t>
      </w:r>
    </w:p>
    <w:p w14:paraId="43CD1929" w14:textId="2D75D3EE" w:rsidR="001C0034" w:rsidRPr="0057038A" w:rsidRDefault="00B525EB" w:rsidP="0057038A">
      <w:pPr>
        <w:shd w:val="clear" w:color="auto" w:fill="FFFFFF"/>
        <w:suppressAutoHyphens w:val="0"/>
        <w:ind w:left="357" w:firstLine="351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>5</w:t>
      </w:r>
      <w:r w:rsidR="008A7DB5" w:rsidRPr="0057038A">
        <w:rPr>
          <w:rFonts w:ascii="Century" w:hAnsi="Century" w:cs="Arial"/>
          <w:sz w:val="28"/>
          <w:szCs w:val="28"/>
          <w:lang w:eastAsia="ru-RU"/>
        </w:rPr>
        <w:t>.</w:t>
      </w:r>
      <w:r w:rsidR="000678BD" w:rsidRPr="0057038A">
        <w:rPr>
          <w:rFonts w:ascii="Century" w:hAnsi="Century" w:cs="Arial"/>
          <w:sz w:val="28"/>
          <w:szCs w:val="28"/>
          <w:lang w:val="en-US" w:eastAsia="ru-RU"/>
        </w:rPr>
        <w:t>1.</w:t>
      </w:r>
      <w:r w:rsidR="008A7DB5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57038A">
        <w:rPr>
          <w:rFonts w:ascii="Century" w:hAnsi="Century" w:cs="Arial"/>
          <w:sz w:val="28"/>
          <w:szCs w:val="28"/>
          <w:lang w:eastAsia="ru-RU"/>
        </w:rPr>
        <w:t>Орендна плата становить 1 (одну) гривню на рік відповідно до Методики розрахунку орендної плати за користування майном Городоцької міської ради Львівської області, затвердженої рішенням Городоцької міської ради від 17.02.2022 року №22/19-4436</w:t>
      </w:r>
    </w:p>
    <w:p w14:paraId="1C500B75" w14:textId="3B5DCEE1" w:rsidR="00DB19CE" w:rsidRPr="0057038A" w:rsidRDefault="00DB19CE" w:rsidP="0057038A">
      <w:pPr>
        <w:shd w:val="clear" w:color="auto" w:fill="FFFFFF"/>
        <w:suppressAutoHyphens w:val="0"/>
        <w:ind w:left="357" w:firstLine="351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>5.2.</w:t>
      </w:r>
      <w:r w:rsidRPr="0057038A">
        <w:rPr>
          <w:rFonts w:ascii="Century" w:hAnsi="Century"/>
        </w:rPr>
        <w:t xml:space="preserve"> </w:t>
      </w:r>
      <w:r w:rsidRPr="0057038A">
        <w:rPr>
          <w:rFonts w:ascii="Century" w:hAnsi="Century" w:cs="Arial"/>
          <w:sz w:val="28"/>
          <w:szCs w:val="28"/>
          <w:lang w:eastAsia="ru-RU"/>
        </w:rPr>
        <w:t>Строк оренди становить 5 років.</w:t>
      </w:r>
    </w:p>
    <w:p w14:paraId="18D66C60" w14:textId="185E36A4" w:rsidR="00DB19CE" w:rsidRPr="0057038A" w:rsidRDefault="00DB19CE" w:rsidP="0057038A">
      <w:pPr>
        <w:shd w:val="clear" w:color="auto" w:fill="FFFFFF"/>
        <w:suppressAutoHyphens w:val="0"/>
        <w:ind w:firstLine="709"/>
        <w:jc w:val="both"/>
        <w:rPr>
          <w:rFonts w:ascii="Century" w:hAnsi="Century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>5.3.</w:t>
      </w:r>
      <w:r w:rsidRPr="0057038A">
        <w:rPr>
          <w:rFonts w:ascii="Century" w:hAnsi="Century"/>
          <w:sz w:val="28"/>
          <w:szCs w:val="28"/>
          <w:lang w:eastAsia="ru-RU"/>
        </w:rPr>
        <w:t xml:space="preserve"> Цільове використання майна – </w:t>
      </w:r>
      <w:r w:rsidRPr="0057038A">
        <w:rPr>
          <w:rFonts w:ascii="Century" w:hAnsi="Century" w:cs="Calibri"/>
          <w:sz w:val="28"/>
          <w:szCs w:val="28"/>
          <w:lang w:eastAsia="ru-RU"/>
        </w:rPr>
        <w:t>для</w:t>
      </w:r>
      <w:r w:rsidRPr="0057038A">
        <w:rPr>
          <w:rFonts w:ascii="Century" w:hAnsi="Century"/>
          <w:sz w:val="28"/>
          <w:szCs w:val="28"/>
          <w:lang w:eastAsia="ru-RU"/>
        </w:rPr>
        <w:t xml:space="preserve"> розміщення</w:t>
      </w:r>
      <w:r w:rsidRPr="0057038A">
        <w:rPr>
          <w:rFonts w:ascii="Century" w:hAnsi="Century" w:cs="Calibri"/>
          <w:sz w:val="28"/>
          <w:szCs w:val="28"/>
          <w:lang w:eastAsia="ru-RU"/>
        </w:rPr>
        <w:t xml:space="preserve"> поліцейського</w:t>
      </w:r>
      <w:r w:rsidRPr="0057038A">
        <w:rPr>
          <w:rFonts w:ascii="Century" w:hAnsi="Century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Calibri"/>
          <w:sz w:val="28"/>
          <w:szCs w:val="28"/>
          <w:lang w:eastAsia="ru-RU"/>
        </w:rPr>
        <w:t>офіцера громади</w:t>
      </w:r>
      <w:r w:rsidRPr="0057038A">
        <w:rPr>
          <w:rFonts w:ascii="Century" w:hAnsi="Century"/>
          <w:sz w:val="28"/>
          <w:szCs w:val="28"/>
          <w:lang w:eastAsia="ru-RU"/>
        </w:rPr>
        <w:t>.</w:t>
      </w:r>
    </w:p>
    <w:p w14:paraId="120A1BEB" w14:textId="3CD98542" w:rsidR="001C0034" w:rsidRPr="0057038A" w:rsidRDefault="006E7FF8" w:rsidP="0057038A">
      <w:pPr>
        <w:shd w:val="clear" w:color="auto" w:fill="FFFFFF"/>
        <w:suppressAutoHyphens w:val="0"/>
        <w:ind w:firstLine="357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 xml:space="preserve">    </w:t>
      </w:r>
      <w:r w:rsidR="00DB19CE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B525EB" w:rsidRPr="0057038A">
        <w:rPr>
          <w:rFonts w:ascii="Century" w:hAnsi="Century" w:cs="Arial"/>
          <w:sz w:val="28"/>
          <w:szCs w:val="28"/>
          <w:lang w:eastAsia="ru-RU"/>
        </w:rPr>
        <w:t>5</w:t>
      </w:r>
      <w:r w:rsidR="001C0034" w:rsidRPr="0057038A">
        <w:rPr>
          <w:rFonts w:ascii="Century" w:hAnsi="Century" w:cs="Arial"/>
          <w:sz w:val="28"/>
          <w:szCs w:val="28"/>
          <w:lang w:eastAsia="ru-RU"/>
        </w:rPr>
        <w:t>.</w:t>
      </w:r>
      <w:r w:rsidR="00DB19CE" w:rsidRPr="0057038A">
        <w:rPr>
          <w:rFonts w:ascii="Century" w:hAnsi="Century" w:cs="Arial"/>
          <w:sz w:val="28"/>
          <w:szCs w:val="28"/>
          <w:lang w:eastAsia="ru-RU"/>
        </w:rPr>
        <w:t>4</w:t>
      </w:r>
      <w:r w:rsidR="001C0034" w:rsidRPr="0057038A">
        <w:rPr>
          <w:rFonts w:ascii="Century" w:hAnsi="Century" w:cs="Arial"/>
          <w:sz w:val="28"/>
          <w:szCs w:val="28"/>
          <w:lang w:eastAsia="ru-RU"/>
        </w:rPr>
        <w:t>.</w:t>
      </w:r>
      <w:r w:rsidR="00C04E9C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678BD" w:rsidRPr="0057038A">
        <w:rPr>
          <w:rFonts w:ascii="Century" w:hAnsi="Century" w:cs="Arial"/>
          <w:sz w:val="28"/>
          <w:szCs w:val="28"/>
          <w:lang w:eastAsia="ru-RU"/>
        </w:rPr>
        <w:t xml:space="preserve">Додатково відшкодуванню підлягають витрати на утримання </w:t>
      </w:r>
      <w:r w:rsidRPr="0057038A">
        <w:rPr>
          <w:rFonts w:ascii="Century" w:hAnsi="Century" w:cs="Arial"/>
          <w:sz w:val="28"/>
          <w:szCs w:val="28"/>
          <w:lang w:eastAsia="ru-RU"/>
        </w:rPr>
        <w:t xml:space="preserve">      </w:t>
      </w:r>
      <w:r w:rsidR="000678BD" w:rsidRPr="0057038A">
        <w:rPr>
          <w:rFonts w:ascii="Century" w:hAnsi="Century" w:cs="Arial"/>
          <w:sz w:val="28"/>
          <w:szCs w:val="28"/>
          <w:lang w:eastAsia="ru-RU"/>
        </w:rPr>
        <w:t>орендованого нерухомого майна та надані Орендарем комунальні послуги.</w:t>
      </w:r>
    </w:p>
    <w:p w14:paraId="7FDA0838" w14:textId="390F6B6F" w:rsidR="00DB19CE" w:rsidRPr="0057038A" w:rsidRDefault="00DB19CE" w:rsidP="0057038A">
      <w:pPr>
        <w:shd w:val="clear" w:color="auto" w:fill="FFFFFF"/>
        <w:suppressAutoHyphens w:val="0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lastRenderedPageBreak/>
        <w:t xml:space="preserve">    </w:t>
      </w:r>
      <w:r w:rsidR="000D7E58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D7E58" w:rsidRPr="0057038A">
        <w:rPr>
          <w:rFonts w:ascii="Century" w:hAnsi="Century" w:cs="Arial"/>
          <w:sz w:val="28"/>
          <w:szCs w:val="28"/>
          <w:lang w:eastAsia="ru-RU"/>
        </w:rPr>
        <w:t xml:space="preserve">   </w:t>
      </w:r>
      <w:r w:rsidRPr="0057038A">
        <w:rPr>
          <w:rFonts w:ascii="Century" w:hAnsi="Century" w:cs="Arial"/>
          <w:sz w:val="28"/>
          <w:szCs w:val="28"/>
          <w:lang w:eastAsia="ru-RU"/>
        </w:rPr>
        <w:t>6.</w:t>
      </w:r>
      <w:r w:rsidR="000D7E58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proofErr w:type="spellStart"/>
      <w:r w:rsidRPr="0057038A">
        <w:rPr>
          <w:rFonts w:ascii="Century" w:hAnsi="Century" w:cs="Arial"/>
          <w:sz w:val="28"/>
          <w:szCs w:val="28"/>
          <w:lang w:eastAsia="ru-RU"/>
        </w:rPr>
        <w:t>Внести</w:t>
      </w:r>
      <w:proofErr w:type="spellEnd"/>
      <w:r w:rsidRPr="0057038A">
        <w:rPr>
          <w:rFonts w:ascii="Century" w:hAnsi="Century" w:cs="Arial"/>
          <w:sz w:val="28"/>
          <w:szCs w:val="28"/>
          <w:lang w:eastAsia="ru-RU"/>
        </w:rPr>
        <w:t xml:space="preserve"> зміни </w:t>
      </w:r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в договір оренди </w:t>
      </w:r>
      <w:bookmarkStart w:id="5" w:name="_Hlk161067734"/>
      <w:r w:rsidR="00DE4203" w:rsidRPr="0057038A">
        <w:rPr>
          <w:rFonts w:ascii="Century" w:hAnsi="Century" w:cs="Arial"/>
          <w:sz w:val="28"/>
          <w:szCs w:val="28"/>
          <w:lang w:eastAsia="ru-RU"/>
        </w:rPr>
        <w:t>нерухомого майна №41/05 від 01.05.2022</w:t>
      </w:r>
      <w:bookmarkEnd w:id="5"/>
      <w:r w:rsidR="00DE4203" w:rsidRPr="0057038A">
        <w:rPr>
          <w:rFonts w:ascii="Century" w:hAnsi="Century" w:cs="Arial"/>
          <w:sz w:val="28"/>
          <w:szCs w:val="28"/>
          <w:lang w:eastAsia="ru-RU"/>
        </w:rPr>
        <w:t>, укладеного між Городоцькою міською радою та АТ «Укрпошта»</w:t>
      </w:r>
      <w:r w:rsidR="00535BDC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63500B" w:rsidRPr="0057038A">
        <w:rPr>
          <w:rFonts w:ascii="Century" w:hAnsi="Century" w:cs="Arial"/>
          <w:sz w:val="28"/>
          <w:szCs w:val="28"/>
          <w:lang w:eastAsia="ru-RU"/>
        </w:rPr>
        <w:t xml:space="preserve">у зв’язку з </w:t>
      </w:r>
      <w:r w:rsidR="00535BDC" w:rsidRPr="0057038A">
        <w:rPr>
          <w:rFonts w:ascii="Century" w:hAnsi="Century" w:cs="Arial"/>
          <w:sz w:val="28"/>
          <w:szCs w:val="28"/>
          <w:lang w:eastAsia="ru-RU"/>
        </w:rPr>
        <w:t xml:space="preserve">  </w:t>
      </w:r>
      <w:r w:rsidR="0063500B" w:rsidRPr="0057038A">
        <w:rPr>
          <w:rFonts w:ascii="Century" w:hAnsi="Century" w:cs="Arial"/>
          <w:sz w:val="28"/>
          <w:szCs w:val="28"/>
          <w:lang w:eastAsia="ru-RU"/>
        </w:rPr>
        <w:t xml:space="preserve">клопотанням орендаря про </w:t>
      </w:r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 зменшення</w:t>
      </w:r>
      <w:r w:rsidR="0063500B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  площі орендованого майна  за </w:t>
      </w:r>
      <w:proofErr w:type="spellStart"/>
      <w:r w:rsidR="00DE4203" w:rsidRPr="0057038A">
        <w:rPr>
          <w:rFonts w:ascii="Century" w:hAnsi="Century" w:cs="Arial"/>
          <w:sz w:val="28"/>
          <w:szCs w:val="28"/>
          <w:lang w:eastAsia="ru-RU"/>
        </w:rPr>
        <w:t>адресою</w:t>
      </w:r>
      <w:proofErr w:type="spellEnd"/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 Львівська область, с. </w:t>
      </w:r>
      <w:proofErr w:type="spellStart"/>
      <w:r w:rsidR="00DE4203" w:rsidRPr="0057038A">
        <w:rPr>
          <w:rFonts w:ascii="Century" w:hAnsi="Century" w:cs="Arial"/>
          <w:sz w:val="28"/>
          <w:szCs w:val="28"/>
          <w:lang w:eastAsia="ru-RU"/>
        </w:rPr>
        <w:t>Бартатів</w:t>
      </w:r>
      <w:proofErr w:type="spellEnd"/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 вул. Шкільна з 40,1 </w:t>
      </w:r>
      <w:proofErr w:type="spellStart"/>
      <w:r w:rsidR="00DE4203" w:rsidRPr="0057038A">
        <w:rPr>
          <w:rFonts w:ascii="Century" w:hAnsi="Century" w:cs="Arial"/>
          <w:sz w:val="28"/>
          <w:szCs w:val="28"/>
          <w:lang w:eastAsia="ru-RU"/>
        </w:rPr>
        <w:t>кв.м</w:t>
      </w:r>
      <w:proofErr w:type="spellEnd"/>
      <w:r w:rsidR="00DE4203" w:rsidRPr="0057038A">
        <w:rPr>
          <w:rFonts w:ascii="Century" w:hAnsi="Century" w:cs="Arial"/>
          <w:sz w:val="28"/>
          <w:szCs w:val="28"/>
          <w:lang w:eastAsia="ru-RU"/>
        </w:rPr>
        <w:t xml:space="preserve"> на 18,5 </w:t>
      </w:r>
      <w:proofErr w:type="spellStart"/>
      <w:r w:rsidR="00DE4203" w:rsidRPr="0057038A">
        <w:rPr>
          <w:rFonts w:ascii="Century" w:hAnsi="Century" w:cs="Arial"/>
          <w:sz w:val="28"/>
          <w:szCs w:val="28"/>
          <w:lang w:eastAsia="ru-RU"/>
        </w:rPr>
        <w:t>м.кв</w:t>
      </w:r>
      <w:proofErr w:type="spellEnd"/>
      <w:r w:rsidR="00DE4203" w:rsidRPr="0057038A">
        <w:rPr>
          <w:rFonts w:ascii="Century" w:hAnsi="Century" w:cs="Arial"/>
          <w:sz w:val="28"/>
          <w:szCs w:val="28"/>
          <w:lang w:eastAsia="ru-RU"/>
        </w:rPr>
        <w:t>.</w:t>
      </w:r>
    </w:p>
    <w:bookmarkEnd w:id="4"/>
    <w:p w14:paraId="2DA2F7F3" w14:textId="020C556E" w:rsidR="006E7FF8" w:rsidRPr="0057038A" w:rsidRDefault="0063500B" w:rsidP="0057038A">
      <w:pPr>
        <w:shd w:val="clear" w:color="auto" w:fill="FFFFFF"/>
        <w:suppressAutoHyphens w:val="0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>7</w:t>
      </w:r>
      <w:r w:rsidR="001C0034" w:rsidRPr="0057038A">
        <w:rPr>
          <w:rFonts w:ascii="Century" w:hAnsi="Century" w:cs="Arial"/>
          <w:sz w:val="28"/>
          <w:szCs w:val="28"/>
          <w:lang w:eastAsia="ru-RU"/>
        </w:rPr>
        <w:t xml:space="preserve">. </w:t>
      </w:r>
      <w:r w:rsidRPr="0057038A">
        <w:rPr>
          <w:rFonts w:ascii="Century" w:hAnsi="Century" w:cs="Arial"/>
          <w:sz w:val="28"/>
          <w:szCs w:val="28"/>
          <w:lang w:eastAsia="ru-RU"/>
        </w:rPr>
        <w:t xml:space="preserve">Відділу публічних закупівель та комунального майна </w:t>
      </w:r>
      <w:r w:rsidR="006E7FF8" w:rsidRPr="0057038A">
        <w:rPr>
          <w:rFonts w:ascii="Century" w:hAnsi="Century" w:cs="Arial"/>
          <w:sz w:val="28"/>
          <w:szCs w:val="28"/>
          <w:lang w:eastAsia="ru-RU"/>
        </w:rPr>
        <w:t>укласти догов</w:t>
      </w:r>
      <w:r w:rsidR="00E84F9D" w:rsidRPr="0057038A">
        <w:rPr>
          <w:rFonts w:ascii="Century" w:hAnsi="Century" w:cs="Arial"/>
          <w:sz w:val="28"/>
          <w:szCs w:val="28"/>
          <w:lang w:eastAsia="ru-RU"/>
        </w:rPr>
        <w:t>о</w:t>
      </w:r>
      <w:r w:rsidR="006E7FF8" w:rsidRPr="0057038A">
        <w:rPr>
          <w:rFonts w:ascii="Century" w:hAnsi="Century" w:cs="Arial"/>
          <w:sz w:val="28"/>
          <w:szCs w:val="28"/>
          <w:lang w:eastAsia="ru-RU"/>
        </w:rPr>
        <w:t>р</w:t>
      </w:r>
      <w:r w:rsidR="00E84F9D" w:rsidRPr="0057038A">
        <w:rPr>
          <w:rFonts w:ascii="Century" w:hAnsi="Century" w:cs="Arial"/>
          <w:sz w:val="28"/>
          <w:szCs w:val="28"/>
          <w:lang w:eastAsia="ru-RU"/>
        </w:rPr>
        <w:t>и</w:t>
      </w:r>
      <w:r w:rsidR="006E7FF8" w:rsidRPr="0057038A">
        <w:rPr>
          <w:rFonts w:ascii="Century" w:hAnsi="Century" w:cs="Arial"/>
          <w:sz w:val="28"/>
          <w:szCs w:val="28"/>
          <w:lang w:eastAsia="ru-RU"/>
        </w:rPr>
        <w:t xml:space="preserve"> оренди нерухомого майна комунальної власності</w:t>
      </w:r>
      <w:r w:rsidR="00E84F9D" w:rsidRPr="0057038A">
        <w:rPr>
          <w:rFonts w:ascii="Century" w:hAnsi="Century" w:cs="Arial"/>
          <w:sz w:val="28"/>
          <w:szCs w:val="28"/>
          <w:lang w:eastAsia="ru-RU"/>
        </w:rPr>
        <w:t xml:space="preserve"> з орендарями, визначеними в пп.2,5 рішення та </w:t>
      </w:r>
      <w:proofErr w:type="spellStart"/>
      <w:r w:rsidR="00E84F9D" w:rsidRPr="0057038A">
        <w:rPr>
          <w:rFonts w:ascii="Century" w:hAnsi="Century" w:cs="Arial"/>
          <w:sz w:val="28"/>
          <w:szCs w:val="28"/>
          <w:lang w:eastAsia="ru-RU"/>
        </w:rPr>
        <w:t>внести</w:t>
      </w:r>
      <w:proofErr w:type="spellEnd"/>
      <w:r w:rsidR="00E84F9D" w:rsidRPr="0057038A">
        <w:rPr>
          <w:rFonts w:ascii="Century" w:hAnsi="Century" w:cs="Arial"/>
          <w:sz w:val="28"/>
          <w:szCs w:val="28"/>
          <w:lang w:eastAsia="ru-RU"/>
        </w:rPr>
        <w:t xml:space="preserve"> зміни у</w:t>
      </w:r>
      <w:r w:rsidRPr="0057038A">
        <w:rPr>
          <w:rFonts w:ascii="Century" w:hAnsi="Century" w:cs="Arial"/>
          <w:sz w:val="28"/>
          <w:szCs w:val="28"/>
          <w:lang w:eastAsia="ru-RU"/>
        </w:rPr>
        <w:t xml:space="preserve"> чинний договір оренди нерухомого майна №41/05 від 01.05.2022</w:t>
      </w:r>
      <w:r w:rsidR="00E84F9D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6E7FF8" w:rsidRPr="0057038A">
        <w:rPr>
          <w:rFonts w:ascii="Century" w:hAnsi="Century" w:cs="Arial"/>
          <w:sz w:val="28"/>
          <w:szCs w:val="28"/>
          <w:lang w:eastAsia="ru-RU"/>
        </w:rPr>
        <w:t>.</w:t>
      </w:r>
    </w:p>
    <w:p w14:paraId="5FE16C77" w14:textId="41FCBED9" w:rsidR="0008431C" w:rsidRPr="0057038A" w:rsidRDefault="0063500B" w:rsidP="0057038A">
      <w:pPr>
        <w:shd w:val="clear" w:color="auto" w:fill="FFFFFF"/>
        <w:suppressAutoHyphens w:val="0"/>
        <w:ind w:firstLine="709"/>
        <w:jc w:val="both"/>
        <w:rPr>
          <w:rFonts w:ascii="Century" w:hAnsi="Century" w:cs="Arial"/>
          <w:sz w:val="28"/>
          <w:szCs w:val="28"/>
          <w:lang w:eastAsia="ru-RU"/>
        </w:rPr>
      </w:pPr>
      <w:r w:rsidRPr="0057038A">
        <w:rPr>
          <w:rFonts w:ascii="Century" w:hAnsi="Century" w:cs="Arial"/>
          <w:sz w:val="28"/>
          <w:szCs w:val="28"/>
          <w:lang w:eastAsia="ru-RU"/>
        </w:rPr>
        <w:t>8</w:t>
      </w:r>
      <w:r w:rsidR="0008431C" w:rsidRPr="0057038A">
        <w:rPr>
          <w:rFonts w:ascii="Century" w:hAnsi="Century" w:cs="Arial"/>
          <w:sz w:val="28"/>
          <w:szCs w:val="28"/>
          <w:lang w:eastAsia="ru-RU"/>
        </w:rPr>
        <w:t xml:space="preserve">. Контроль за виконанням </w:t>
      </w:r>
      <w:r w:rsidR="006E7FF8" w:rsidRPr="0057038A">
        <w:rPr>
          <w:rFonts w:ascii="Century" w:hAnsi="Century" w:cs="Arial"/>
          <w:sz w:val="28"/>
          <w:szCs w:val="28"/>
          <w:lang w:eastAsia="ru-RU"/>
        </w:rPr>
        <w:t>даного</w:t>
      </w:r>
      <w:r w:rsidR="009F2439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08431C" w:rsidRPr="0057038A">
        <w:rPr>
          <w:rFonts w:ascii="Century" w:hAnsi="Century" w:cs="Arial"/>
          <w:sz w:val="28"/>
          <w:szCs w:val="28"/>
          <w:lang w:eastAsia="ru-RU"/>
        </w:rPr>
        <w:t xml:space="preserve">рішення покласти на постійну комісію міської ради з питань </w:t>
      </w:r>
      <w:r w:rsidR="00326C12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  <w:r w:rsidR="001F0AEA" w:rsidRPr="0057038A">
        <w:rPr>
          <w:rFonts w:ascii="Century" w:hAnsi="Century" w:cs="Arial"/>
          <w:sz w:val="28"/>
          <w:szCs w:val="28"/>
          <w:lang w:eastAsia="ru-RU"/>
        </w:rPr>
        <w:t>бюджету, соціально-економічного розвитку, комунального майна і приватизації</w:t>
      </w:r>
      <w:r w:rsidR="004E6B15" w:rsidRPr="0057038A">
        <w:rPr>
          <w:rFonts w:ascii="Century" w:hAnsi="Century" w:cs="Arial"/>
          <w:sz w:val="28"/>
          <w:szCs w:val="28"/>
          <w:lang w:eastAsia="ru-RU"/>
        </w:rPr>
        <w:t xml:space="preserve">  </w:t>
      </w:r>
      <w:r w:rsidR="004E6B15" w:rsidRPr="0057038A">
        <w:rPr>
          <w:rFonts w:ascii="Century" w:hAnsi="Century"/>
          <w:sz w:val="28"/>
          <w:szCs w:val="28"/>
        </w:rPr>
        <w:t xml:space="preserve">(І. </w:t>
      </w:r>
      <w:proofErr w:type="spellStart"/>
      <w:r w:rsidR="004E6B15" w:rsidRPr="0057038A">
        <w:rPr>
          <w:rFonts w:ascii="Century" w:hAnsi="Century"/>
          <w:sz w:val="28"/>
          <w:szCs w:val="28"/>
        </w:rPr>
        <w:t>Мєскала</w:t>
      </w:r>
      <w:proofErr w:type="spellEnd"/>
      <w:r w:rsidR="004E6B15" w:rsidRPr="0057038A">
        <w:rPr>
          <w:rFonts w:ascii="Century" w:hAnsi="Century"/>
          <w:sz w:val="28"/>
          <w:szCs w:val="28"/>
        </w:rPr>
        <w:t>).</w:t>
      </w:r>
      <w:r w:rsidR="004E6B15" w:rsidRPr="0057038A">
        <w:rPr>
          <w:rFonts w:ascii="Century" w:hAnsi="Century" w:cs="Arial"/>
          <w:sz w:val="28"/>
          <w:szCs w:val="28"/>
          <w:lang w:eastAsia="ru-RU"/>
        </w:rPr>
        <w:t xml:space="preserve"> </w:t>
      </w:r>
    </w:p>
    <w:p w14:paraId="660AF303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4D199580" w14:textId="77777777" w:rsidR="00353C5A" w:rsidRPr="00241D71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D83FE42" w14:textId="5DAE8C99" w:rsidR="00101482" w:rsidRDefault="00BD0977" w:rsidP="0057038A">
      <w:pPr>
        <w:autoSpaceDE w:val="0"/>
        <w:autoSpaceDN w:val="0"/>
        <w:adjustRightInd w:val="0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9F2439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57038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241D71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</w:t>
      </w:r>
      <w:r w:rsidR="00974D3B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К</w:t>
      </w:r>
    </w:p>
    <w:p w14:paraId="3C50385A" w14:textId="2BFE255B" w:rsidR="00101482" w:rsidRPr="006E7FF8" w:rsidRDefault="00101482" w:rsidP="006E7FF8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101482" w:rsidRPr="006E7FF8" w:rsidSect="00B46EE7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E5F6F" w14:textId="77777777" w:rsidR="00B46EE7" w:rsidRDefault="00B46EE7" w:rsidP="00B45203">
      <w:r>
        <w:separator/>
      </w:r>
    </w:p>
  </w:endnote>
  <w:endnote w:type="continuationSeparator" w:id="0">
    <w:p w14:paraId="79107EA9" w14:textId="77777777" w:rsidR="00B46EE7" w:rsidRDefault="00B46EE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9AFE2" w14:textId="77777777" w:rsidR="00B46EE7" w:rsidRDefault="00B46EE7" w:rsidP="00B45203">
      <w:r>
        <w:separator/>
      </w:r>
    </w:p>
  </w:footnote>
  <w:footnote w:type="continuationSeparator" w:id="0">
    <w:p w14:paraId="7141B96D" w14:textId="77777777" w:rsidR="00B46EE7" w:rsidRDefault="00B46EE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795"/>
    <w:multiLevelType w:val="hybridMultilevel"/>
    <w:tmpl w:val="44C6BE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57813656"/>
    <w:multiLevelType w:val="hybridMultilevel"/>
    <w:tmpl w:val="76AE51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4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5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6" w15:restartNumberingAfterBreak="0">
    <w:nsid w:val="77E56040"/>
    <w:multiLevelType w:val="hybridMultilevel"/>
    <w:tmpl w:val="7FCC2F2E"/>
    <w:lvl w:ilvl="0" w:tplc="0422000F">
      <w:start w:val="1"/>
      <w:numFmt w:val="decimal"/>
      <w:lvlText w:val="%1."/>
      <w:lvlJc w:val="left"/>
      <w:pPr>
        <w:ind w:left="2283" w:hanging="360"/>
      </w:pPr>
    </w:lvl>
    <w:lvl w:ilvl="1" w:tplc="04220019" w:tentative="1">
      <w:start w:val="1"/>
      <w:numFmt w:val="lowerLetter"/>
      <w:lvlText w:val="%2."/>
      <w:lvlJc w:val="left"/>
      <w:pPr>
        <w:ind w:left="3003" w:hanging="360"/>
      </w:pPr>
    </w:lvl>
    <w:lvl w:ilvl="2" w:tplc="0422001B" w:tentative="1">
      <w:start w:val="1"/>
      <w:numFmt w:val="lowerRoman"/>
      <w:lvlText w:val="%3."/>
      <w:lvlJc w:val="right"/>
      <w:pPr>
        <w:ind w:left="3723" w:hanging="180"/>
      </w:pPr>
    </w:lvl>
    <w:lvl w:ilvl="3" w:tplc="0422000F" w:tentative="1">
      <w:start w:val="1"/>
      <w:numFmt w:val="decimal"/>
      <w:lvlText w:val="%4."/>
      <w:lvlJc w:val="left"/>
      <w:pPr>
        <w:ind w:left="4443" w:hanging="360"/>
      </w:pPr>
    </w:lvl>
    <w:lvl w:ilvl="4" w:tplc="04220019" w:tentative="1">
      <w:start w:val="1"/>
      <w:numFmt w:val="lowerLetter"/>
      <w:lvlText w:val="%5."/>
      <w:lvlJc w:val="left"/>
      <w:pPr>
        <w:ind w:left="5163" w:hanging="360"/>
      </w:pPr>
    </w:lvl>
    <w:lvl w:ilvl="5" w:tplc="0422001B" w:tentative="1">
      <w:start w:val="1"/>
      <w:numFmt w:val="lowerRoman"/>
      <w:lvlText w:val="%6."/>
      <w:lvlJc w:val="right"/>
      <w:pPr>
        <w:ind w:left="5883" w:hanging="180"/>
      </w:pPr>
    </w:lvl>
    <w:lvl w:ilvl="6" w:tplc="0422000F" w:tentative="1">
      <w:start w:val="1"/>
      <w:numFmt w:val="decimal"/>
      <w:lvlText w:val="%7."/>
      <w:lvlJc w:val="left"/>
      <w:pPr>
        <w:ind w:left="6603" w:hanging="360"/>
      </w:pPr>
    </w:lvl>
    <w:lvl w:ilvl="7" w:tplc="04220019" w:tentative="1">
      <w:start w:val="1"/>
      <w:numFmt w:val="lowerLetter"/>
      <w:lvlText w:val="%8."/>
      <w:lvlJc w:val="left"/>
      <w:pPr>
        <w:ind w:left="7323" w:hanging="360"/>
      </w:pPr>
    </w:lvl>
    <w:lvl w:ilvl="8" w:tplc="0422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7" w15:restartNumberingAfterBreak="0">
    <w:nsid w:val="7E3C29F8"/>
    <w:multiLevelType w:val="hybridMultilevel"/>
    <w:tmpl w:val="96687A9A"/>
    <w:lvl w:ilvl="0" w:tplc="0422000F">
      <w:start w:val="1"/>
      <w:numFmt w:val="decimal"/>
      <w:lvlText w:val="%1."/>
      <w:lvlJc w:val="left"/>
      <w:pPr>
        <w:ind w:left="1823" w:hanging="360"/>
      </w:pPr>
    </w:lvl>
    <w:lvl w:ilvl="1" w:tplc="04220019" w:tentative="1">
      <w:start w:val="1"/>
      <w:numFmt w:val="lowerLetter"/>
      <w:lvlText w:val="%2."/>
      <w:lvlJc w:val="left"/>
      <w:pPr>
        <w:ind w:left="2543" w:hanging="360"/>
      </w:pPr>
    </w:lvl>
    <w:lvl w:ilvl="2" w:tplc="0422001B" w:tentative="1">
      <w:start w:val="1"/>
      <w:numFmt w:val="lowerRoman"/>
      <w:lvlText w:val="%3."/>
      <w:lvlJc w:val="right"/>
      <w:pPr>
        <w:ind w:left="3263" w:hanging="180"/>
      </w:pPr>
    </w:lvl>
    <w:lvl w:ilvl="3" w:tplc="0422000F" w:tentative="1">
      <w:start w:val="1"/>
      <w:numFmt w:val="decimal"/>
      <w:lvlText w:val="%4."/>
      <w:lvlJc w:val="left"/>
      <w:pPr>
        <w:ind w:left="3983" w:hanging="360"/>
      </w:pPr>
    </w:lvl>
    <w:lvl w:ilvl="4" w:tplc="04220019" w:tentative="1">
      <w:start w:val="1"/>
      <w:numFmt w:val="lowerLetter"/>
      <w:lvlText w:val="%5."/>
      <w:lvlJc w:val="left"/>
      <w:pPr>
        <w:ind w:left="4703" w:hanging="360"/>
      </w:pPr>
    </w:lvl>
    <w:lvl w:ilvl="5" w:tplc="0422001B" w:tentative="1">
      <w:start w:val="1"/>
      <w:numFmt w:val="lowerRoman"/>
      <w:lvlText w:val="%6."/>
      <w:lvlJc w:val="right"/>
      <w:pPr>
        <w:ind w:left="5423" w:hanging="180"/>
      </w:pPr>
    </w:lvl>
    <w:lvl w:ilvl="6" w:tplc="0422000F" w:tentative="1">
      <w:start w:val="1"/>
      <w:numFmt w:val="decimal"/>
      <w:lvlText w:val="%7."/>
      <w:lvlJc w:val="left"/>
      <w:pPr>
        <w:ind w:left="6143" w:hanging="360"/>
      </w:pPr>
    </w:lvl>
    <w:lvl w:ilvl="7" w:tplc="04220019" w:tentative="1">
      <w:start w:val="1"/>
      <w:numFmt w:val="lowerLetter"/>
      <w:lvlText w:val="%8."/>
      <w:lvlJc w:val="left"/>
      <w:pPr>
        <w:ind w:left="6863" w:hanging="360"/>
      </w:pPr>
    </w:lvl>
    <w:lvl w:ilvl="8" w:tplc="0422001B" w:tentative="1">
      <w:start w:val="1"/>
      <w:numFmt w:val="lowerRoman"/>
      <w:lvlText w:val="%9."/>
      <w:lvlJc w:val="right"/>
      <w:pPr>
        <w:ind w:left="7583" w:hanging="180"/>
      </w:pPr>
    </w:lvl>
  </w:abstractNum>
  <w:num w:numId="1" w16cid:durableId="2014600031">
    <w:abstractNumId w:val="6"/>
  </w:num>
  <w:num w:numId="2" w16cid:durableId="1546212390">
    <w:abstractNumId w:val="2"/>
  </w:num>
  <w:num w:numId="3" w16cid:durableId="832646856">
    <w:abstractNumId w:val="13"/>
  </w:num>
  <w:num w:numId="4" w16cid:durableId="1941060686">
    <w:abstractNumId w:val="4"/>
  </w:num>
  <w:num w:numId="5" w16cid:durableId="698746527">
    <w:abstractNumId w:val="9"/>
  </w:num>
  <w:num w:numId="6" w16cid:durableId="692922981">
    <w:abstractNumId w:val="10"/>
  </w:num>
  <w:num w:numId="7" w16cid:durableId="1659461259">
    <w:abstractNumId w:val="12"/>
  </w:num>
  <w:num w:numId="8" w16cid:durableId="852107797">
    <w:abstractNumId w:val="1"/>
  </w:num>
  <w:num w:numId="9" w16cid:durableId="797114369">
    <w:abstractNumId w:val="3"/>
  </w:num>
  <w:num w:numId="10" w16cid:durableId="1910459724">
    <w:abstractNumId w:val="14"/>
  </w:num>
  <w:num w:numId="11" w16cid:durableId="422992569">
    <w:abstractNumId w:val="15"/>
  </w:num>
  <w:num w:numId="12" w16cid:durableId="1263492792">
    <w:abstractNumId w:val="0"/>
  </w:num>
  <w:num w:numId="13" w16cid:durableId="950473720">
    <w:abstractNumId w:val="8"/>
  </w:num>
  <w:num w:numId="14" w16cid:durableId="864319963">
    <w:abstractNumId w:val="5"/>
  </w:num>
  <w:num w:numId="15" w16cid:durableId="1241527894">
    <w:abstractNumId w:val="11"/>
  </w:num>
  <w:num w:numId="16" w16cid:durableId="376316277">
    <w:abstractNumId w:val="16"/>
  </w:num>
  <w:num w:numId="17" w16cid:durableId="1592740374">
    <w:abstractNumId w:val="7"/>
  </w:num>
  <w:num w:numId="18" w16cid:durableId="19887776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07D2"/>
    <w:rsid w:val="00011C85"/>
    <w:rsid w:val="00013FE9"/>
    <w:rsid w:val="0001511C"/>
    <w:rsid w:val="000678BD"/>
    <w:rsid w:val="0008431C"/>
    <w:rsid w:val="00096889"/>
    <w:rsid w:val="000A2461"/>
    <w:rsid w:val="000C7122"/>
    <w:rsid w:val="000D5902"/>
    <w:rsid w:val="000D7E58"/>
    <w:rsid w:val="00101482"/>
    <w:rsid w:val="001045DB"/>
    <w:rsid w:val="00111C86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B056F"/>
    <w:rsid w:val="001C0034"/>
    <w:rsid w:val="001E0321"/>
    <w:rsid w:val="001E79AF"/>
    <w:rsid w:val="001F0AEA"/>
    <w:rsid w:val="001F762A"/>
    <w:rsid w:val="00207FAB"/>
    <w:rsid w:val="00210682"/>
    <w:rsid w:val="00210D5D"/>
    <w:rsid w:val="00241D71"/>
    <w:rsid w:val="002440D0"/>
    <w:rsid w:val="00250E84"/>
    <w:rsid w:val="0027270B"/>
    <w:rsid w:val="00272E47"/>
    <w:rsid w:val="00281E55"/>
    <w:rsid w:val="0028552A"/>
    <w:rsid w:val="002860BE"/>
    <w:rsid w:val="002A2DFA"/>
    <w:rsid w:val="002A3232"/>
    <w:rsid w:val="002A4D1D"/>
    <w:rsid w:val="002A6712"/>
    <w:rsid w:val="002A6A9D"/>
    <w:rsid w:val="002B1920"/>
    <w:rsid w:val="002B33DE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23602"/>
    <w:rsid w:val="00435E71"/>
    <w:rsid w:val="004528EB"/>
    <w:rsid w:val="004572C4"/>
    <w:rsid w:val="00463EAA"/>
    <w:rsid w:val="00480D57"/>
    <w:rsid w:val="00482AAA"/>
    <w:rsid w:val="004D513F"/>
    <w:rsid w:val="004E4133"/>
    <w:rsid w:val="004E6B15"/>
    <w:rsid w:val="004F455F"/>
    <w:rsid w:val="0050197E"/>
    <w:rsid w:val="0050553A"/>
    <w:rsid w:val="00506E34"/>
    <w:rsid w:val="00513155"/>
    <w:rsid w:val="005218C4"/>
    <w:rsid w:val="0053069B"/>
    <w:rsid w:val="00535BDC"/>
    <w:rsid w:val="0057038A"/>
    <w:rsid w:val="0057739B"/>
    <w:rsid w:val="005806E0"/>
    <w:rsid w:val="00594423"/>
    <w:rsid w:val="005A1EB6"/>
    <w:rsid w:val="005B2817"/>
    <w:rsid w:val="005B63DB"/>
    <w:rsid w:val="005C1D00"/>
    <w:rsid w:val="005D2293"/>
    <w:rsid w:val="005E3B5B"/>
    <w:rsid w:val="005F0F8E"/>
    <w:rsid w:val="00604AF1"/>
    <w:rsid w:val="0060617C"/>
    <w:rsid w:val="00606678"/>
    <w:rsid w:val="0061017E"/>
    <w:rsid w:val="00614465"/>
    <w:rsid w:val="00623524"/>
    <w:rsid w:val="00632165"/>
    <w:rsid w:val="0063500B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97EB7"/>
    <w:rsid w:val="006C5CC0"/>
    <w:rsid w:val="006E07BA"/>
    <w:rsid w:val="006E68B8"/>
    <w:rsid w:val="006E7FF8"/>
    <w:rsid w:val="007052D5"/>
    <w:rsid w:val="007225F3"/>
    <w:rsid w:val="00726087"/>
    <w:rsid w:val="007340AF"/>
    <w:rsid w:val="007422BA"/>
    <w:rsid w:val="00747D17"/>
    <w:rsid w:val="00756F2D"/>
    <w:rsid w:val="007670F8"/>
    <w:rsid w:val="0078619F"/>
    <w:rsid w:val="00787D6D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23D33"/>
    <w:rsid w:val="008256A7"/>
    <w:rsid w:val="00872C9A"/>
    <w:rsid w:val="0087630C"/>
    <w:rsid w:val="00876F28"/>
    <w:rsid w:val="00886A94"/>
    <w:rsid w:val="008A7DB5"/>
    <w:rsid w:val="008B0DC7"/>
    <w:rsid w:val="008B56A4"/>
    <w:rsid w:val="008B579C"/>
    <w:rsid w:val="008B6C51"/>
    <w:rsid w:val="008C2927"/>
    <w:rsid w:val="008E5C9D"/>
    <w:rsid w:val="00902439"/>
    <w:rsid w:val="0090297D"/>
    <w:rsid w:val="00916909"/>
    <w:rsid w:val="0094129A"/>
    <w:rsid w:val="00967593"/>
    <w:rsid w:val="00974D3B"/>
    <w:rsid w:val="0097788C"/>
    <w:rsid w:val="00993879"/>
    <w:rsid w:val="00994C5D"/>
    <w:rsid w:val="009F0EF8"/>
    <w:rsid w:val="009F2439"/>
    <w:rsid w:val="00A0501F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46EE7"/>
    <w:rsid w:val="00B525EB"/>
    <w:rsid w:val="00B54F35"/>
    <w:rsid w:val="00B55894"/>
    <w:rsid w:val="00B73418"/>
    <w:rsid w:val="00B87B18"/>
    <w:rsid w:val="00B9254F"/>
    <w:rsid w:val="00BA5A33"/>
    <w:rsid w:val="00BB5153"/>
    <w:rsid w:val="00BD0977"/>
    <w:rsid w:val="00BD4631"/>
    <w:rsid w:val="00BD7425"/>
    <w:rsid w:val="00C04E9C"/>
    <w:rsid w:val="00C0742B"/>
    <w:rsid w:val="00C22124"/>
    <w:rsid w:val="00C22B84"/>
    <w:rsid w:val="00C368BC"/>
    <w:rsid w:val="00C516A7"/>
    <w:rsid w:val="00C61D8E"/>
    <w:rsid w:val="00CA32D9"/>
    <w:rsid w:val="00CA4174"/>
    <w:rsid w:val="00CA4340"/>
    <w:rsid w:val="00CA4B9A"/>
    <w:rsid w:val="00CC1738"/>
    <w:rsid w:val="00CC2420"/>
    <w:rsid w:val="00CD70CE"/>
    <w:rsid w:val="00CE001B"/>
    <w:rsid w:val="00D03B21"/>
    <w:rsid w:val="00D15D62"/>
    <w:rsid w:val="00D25080"/>
    <w:rsid w:val="00D253F7"/>
    <w:rsid w:val="00D37B11"/>
    <w:rsid w:val="00D37FAA"/>
    <w:rsid w:val="00D459D5"/>
    <w:rsid w:val="00D52AAC"/>
    <w:rsid w:val="00D60112"/>
    <w:rsid w:val="00D751D9"/>
    <w:rsid w:val="00D775FF"/>
    <w:rsid w:val="00D871F7"/>
    <w:rsid w:val="00D91DCD"/>
    <w:rsid w:val="00DB19CE"/>
    <w:rsid w:val="00DB6506"/>
    <w:rsid w:val="00DC5F56"/>
    <w:rsid w:val="00DE270C"/>
    <w:rsid w:val="00DE4203"/>
    <w:rsid w:val="00DF2E79"/>
    <w:rsid w:val="00DF4C94"/>
    <w:rsid w:val="00DF78DD"/>
    <w:rsid w:val="00DF7FA2"/>
    <w:rsid w:val="00E06358"/>
    <w:rsid w:val="00E205EF"/>
    <w:rsid w:val="00E21A8C"/>
    <w:rsid w:val="00E475F5"/>
    <w:rsid w:val="00E608AB"/>
    <w:rsid w:val="00E70A04"/>
    <w:rsid w:val="00E75EF5"/>
    <w:rsid w:val="00E84F9D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189F"/>
    <w:rsid w:val="00F43D51"/>
    <w:rsid w:val="00F73150"/>
    <w:rsid w:val="00F74037"/>
    <w:rsid w:val="00F75F8C"/>
    <w:rsid w:val="00F9766C"/>
    <w:rsid w:val="00FB3A83"/>
    <w:rsid w:val="00FB6AC2"/>
    <w:rsid w:val="00FC535A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90BDE"/>
  <w15:docId w15:val="{CC9F937D-A161-4CE2-9D1A-6F863500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87D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87D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7D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1"/>
    <w:rsid w:val="0068573F"/>
    <w:rPr>
      <w:spacing w:val="10"/>
      <w:shd w:val="clear" w:color="auto" w:fill="FFFFFF"/>
    </w:rPr>
  </w:style>
  <w:style w:type="character" w:customStyle="1" w:styleId="11">
    <w:name w:val="Заголовок №1_"/>
    <w:link w:val="12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787D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87D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BDE0-B0B2-4AA6-B36F-140BB826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3217</Words>
  <Characters>1835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2021-02-22T12:57:00Z</cp:lastPrinted>
  <dcterms:created xsi:type="dcterms:W3CDTF">2024-03-25T09:15:00Z</dcterms:created>
  <dcterms:modified xsi:type="dcterms:W3CDTF">2024-03-25T09:15:00Z</dcterms:modified>
</cp:coreProperties>
</file>