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061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061E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061E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0D4BA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затвердження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звіту</w:t>
      </w:r>
      <w:proofErr w:type="spellEnd"/>
      <w:r w:rsidR="002746AA" w:rsidRPr="00415BE0">
        <w:rPr>
          <w:rFonts w:ascii="Century" w:hAnsi="Century"/>
          <w:szCs w:val="26"/>
        </w:rPr>
        <w:t xml:space="preserve"> про </w:t>
      </w:r>
      <w:proofErr w:type="spellStart"/>
      <w:r w:rsidR="002746AA" w:rsidRPr="00415BE0">
        <w:rPr>
          <w:rFonts w:ascii="Century" w:hAnsi="Century"/>
          <w:szCs w:val="26"/>
        </w:rPr>
        <w:t>експертну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грошову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оцінку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земельної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ділянки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площею</w:t>
      </w:r>
      <w:proofErr w:type="spellEnd"/>
      <w:r w:rsidR="002746AA" w:rsidRPr="00415BE0">
        <w:rPr>
          <w:rFonts w:ascii="Century" w:hAnsi="Century"/>
          <w:szCs w:val="26"/>
        </w:rPr>
        <w:t xml:space="preserve"> 0,0603 га для </w:t>
      </w:r>
      <w:proofErr w:type="spellStart"/>
      <w:r w:rsidR="002746AA" w:rsidRPr="00415BE0">
        <w:rPr>
          <w:rFonts w:ascii="Century" w:hAnsi="Century"/>
          <w:szCs w:val="26"/>
        </w:rPr>
        <w:t>будівництва</w:t>
      </w:r>
      <w:proofErr w:type="spellEnd"/>
      <w:r w:rsidR="002746AA" w:rsidRPr="00415BE0">
        <w:rPr>
          <w:rFonts w:ascii="Century" w:hAnsi="Century"/>
          <w:szCs w:val="26"/>
        </w:rPr>
        <w:t xml:space="preserve"> та </w:t>
      </w:r>
      <w:proofErr w:type="spellStart"/>
      <w:r w:rsidR="002746AA" w:rsidRPr="00415BE0">
        <w:rPr>
          <w:rFonts w:ascii="Century" w:hAnsi="Century"/>
          <w:szCs w:val="26"/>
        </w:rPr>
        <w:t>обслуговування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будівель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торгівлі</w:t>
      </w:r>
      <w:proofErr w:type="spellEnd"/>
      <w:r w:rsidR="002746AA" w:rsidRPr="00415BE0">
        <w:rPr>
          <w:rFonts w:ascii="Century" w:hAnsi="Century"/>
          <w:szCs w:val="26"/>
        </w:rPr>
        <w:t xml:space="preserve">, </w:t>
      </w:r>
      <w:proofErr w:type="spellStart"/>
      <w:r w:rsidR="002746AA" w:rsidRPr="00415BE0">
        <w:rPr>
          <w:rFonts w:ascii="Century" w:hAnsi="Century"/>
          <w:szCs w:val="26"/>
        </w:rPr>
        <w:t>що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розташована</w:t>
      </w:r>
      <w:proofErr w:type="spellEnd"/>
      <w:r w:rsidR="002746AA" w:rsidRPr="00415BE0">
        <w:rPr>
          <w:rFonts w:ascii="Century" w:hAnsi="Century"/>
          <w:szCs w:val="26"/>
        </w:rPr>
        <w:t xml:space="preserve">: </w:t>
      </w:r>
      <w:proofErr w:type="spellStart"/>
      <w:r w:rsidR="002746AA" w:rsidRPr="00415BE0">
        <w:rPr>
          <w:rFonts w:ascii="Century" w:hAnsi="Century"/>
          <w:szCs w:val="26"/>
        </w:rPr>
        <w:t>Львівська</w:t>
      </w:r>
      <w:proofErr w:type="spellEnd"/>
      <w:r w:rsidR="002746AA" w:rsidRPr="00415BE0">
        <w:rPr>
          <w:rFonts w:ascii="Century" w:hAnsi="Century"/>
          <w:szCs w:val="26"/>
        </w:rPr>
        <w:t xml:space="preserve"> область, </w:t>
      </w:r>
      <w:proofErr w:type="spellStart"/>
      <w:r w:rsidR="002746AA" w:rsidRPr="00415BE0">
        <w:rPr>
          <w:rFonts w:ascii="Century" w:hAnsi="Century"/>
          <w:szCs w:val="26"/>
        </w:rPr>
        <w:t>Львівський</w:t>
      </w:r>
      <w:proofErr w:type="spellEnd"/>
      <w:r w:rsidR="002746AA" w:rsidRPr="00415BE0">
        <w:rPr>
          <w:rFonts w:ascii="Century" w:hAnsi="Century"/>
          <w:szCs w:val="26"/>
        </w:rPr>
        <w:t xml:space="preserve"> район., с. </w:t>
      </w:r>
      <w:proofErr w:type="spellStart"/>
      <w:r w:rsidR="002746AA" w:rsidRPr="00415BE0">
        <w:rPr>
          <w:rFonts w:ascii="Century" w:hAnsi="Century"/>
          <w:szCs w:val="26"/>
        </w:rPr>
        <w:t>Керниця</w:t>
      </w:r>
      <w:proofErr w:type="spellEnd"/>
      <w:r w:rsidR="002746AA" w:rsidRPr="00415BE0">
        <w:rPr>
          <w:rFonts w:ascii="Century" w:hAnsi="Century"/>
          <w:szCs w:val="26"/>
        </w:rPr>
        <w:t xml:space="preserve"> та продаж </w:t>
      </w:r>
      <w:proofErr w:type="spellStart"/>
      <w:r w:rsidR="002746AA" w:rsidRPr="00415BE0">
        <w:rPr>
          <w:rFonts w:ascii="Century" w:hAnsi="Century"/>
          <w:szCs w:val="26"/>
        </w:rPr>
        <w:t>її</w:t>
      </w:r>
      <w:proofErr w:type="spellEnd"/>
      <w:r w:rsidR="002746AA" w:rsidRPr="00415BE0">
        <w:rPr>
          <w:rFonts w:ascii="Century" w:hAnsi="Century"/>
          <w:szCs w:val="26"/>
        </w:rPr>
        <w:t xml:space="preserve"> на </w:t>
      </w:r>
      <w:proofErr w:type="spellStart"/>
      <w:r w:rsidR="002746AA" w:rsidRPr="00415BE0">
        <w:rPr>
          <w:rFonts w:ascii="Century" w:hAnsi="Century"/>
          <w:szCs w:val="26"/>
        </w:rPr>
        <w:t>конкурентних</w:t>
      </w:r>
      <w:proofErr w:type="spellEnd"/>
      <w:r w:rsidR="002746AA" w:rsidRPr="00415BE0">
        <w:rPr>
          <w:rFonts w:ascii="Century" w:hAnsi="Century"/>
          <w:szCs w:val="26"/>
        </w:rPr>
        <w:t xml:space="preserve"> засадах у </w:t>
      </w:r>
      <w:proofErr w:type="spellStart"/>
      <w:r w:rsidR="002746AA" w:rsidRPr="00415BE0">
        <w:rPr>
          <w:rFonts w:ascii="Century" w:hAnsi="Century"/>
          <w:szCs w:val="26"/>
        </w:rPr>
        <w:t>формі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електронних</w:t>
      </w:r>
      <w:proofErr w:type="spellEnd"/>
      <w:r w:rsidR="002746AA" w:rsidRPr="00415BE0">
        <w:rPr>
          <w:rFonts w:ascii="Century" w:hAnsi="Century"/>
          <w:szCs w:val="26"/>
        </w:rPr>
        <w:t xml:space="preserve"> </w:t>
      </w:r>
      <w:proofErr w:type="spellStart"/>
      <w:r w:rsidR="002746AA" w:rsidRPr="00415BE0">
        <w:rPr>
          <w:rFonts w:ascii="Century" w:hAnsi="Century"/>
          <w:szCs w:val="26"/>
        </w:rPr>
        <w:t>торгів</w:t>
      </w:r>
      <w:proofErr w:type="spellEnd"/>
      <w:r w:rsidR="002746AA" w:rsidRPr="00415BE0">
        <w:rPr>
          <w:rFonts w:ascii="Century" w:hAnsi="Century"/>
          <w:szCs w:val="26"/>
        </w:rPr>
        <w:t xml:space="preserve"> (</w:t>
      </w:r>
      <w:proofErr w:type="spellStart"/>
      <w:r w:rsidR="002746AA" w:rsidRPr="00415BE0">
        <w:rPr>
          <w:rFonts w:ascii="Century" w:hAnsi="Century"/>
          <w:szCs w:val="26"/>
        </w:rPr>
        <w:t>аукціону</w:t>
      </w:r>
      <w:proofErr w:type="spellEnd"/>
      <w:r w:rsidR="002746AA" w:rsidRPr="00415BE0">
        <w:rPr>
          <w:rFonts w:ascii="Century" w:hAnsi="Century"/>
          <w:szCs w:val="26"/>
        </w:rPr>
        <w:t>).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D4BA4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746AA"/>
    <w:rsid w:val="00310AA1"/>
    <w:rsid w:val="00351585"/>
    <w:rsid w:val="00356B96"/>
    <w:rsid w:val="00357AB2"/>
    <w:rsid w:val="00387A8F"/>
    <w:rsid w:val="003C4125"/>
    <w:rsid w:val="003D7E66"/>
    <w:rsid w:val="003E107A"/>
    <w:rsid w:val="004061E4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46</cp:revision>
  <cp:lastPrinted>2008-12-31T22:28:00Z</cp:lastPrinted>
  <dcterms:created xsi:type="dcterms:W3CDTF">2022-04-14T08:58:00Z</dcterms:created>
  <dcterms:modified xsi:type="dcterms:W3CDTF">2008-12-31T22:29:00Z</dcterms:modified>
</cp:coreProperties>
</file>