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CE7D41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</w:t>
      </w:r>
      <w:r w:rsidR="00622608">
        <w:rPr>
          <w:rFonts w:ascii="Century" w:eastAsia="Calibri" w:hAnsi="Century"/>
          <w:b/>
          <w:sz w:val="28"/>
          <w:szCs w:val="32"/>
          <w:lang w:eastAsia="ru-RU"/>
        </w:rPr>
        <w:t>8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08621F" w:rsidRDefault="00CC1632" w:rsidP="009F05BD">
      <w:pPr>
        <w:jc w:val="center"/>
        <w:rPr>
          <w:rFonts w:ascii="Century" w:hAnsi="Century"/>
          <w:b/>
          <w:sz w:val="32"/>
          <w:szCs w:val="36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5558C1">
        <w:rPr>
          <w:rFonts w:ascii="Century" w:eastAsia="Calibri" w:hAnsi="Century"/>
          <w:b/>
          <w:sz w:val="32"/>
          <w:szCs w:val="36"/>
          <w:lang w:eastAsia="ru-RU"/>
        </w:rPr>
        <w:t>24/48-735</w:t>
      </w:r>
      <w:r w:rsidR="005558C1">
        <w:rPr>
          <w:rFonts w:ascii="Century" w:eastAsia="Calibri" w:hAnsi="Century"/>
          <w:b/>
          <w:sz w:val="32"/>
          <w:szCs w:val="36"/>
          <w:lang w:eastAsia="ru-RU"/>
        </w:rPr>
        <w:t>3</w:t>
      </w:r>
      <w:bookmarkStart w:id="1" w:name="_GoBack"/>
      <w:bookmarkEnd w:id="1"/>
    </w:p>
    <w:p w:rsidR="009F05BD" w:rsidRPr="009F05BD" w:rsidRDefault="009F05BD" w:rsidP="009F05BD">
      <w:pPr>
        <w:jc w:val="center"/>
        <w:rPr>
          <w:rFonts w:ascii="Century" w:hAnsi="Century"/>
          <w:b/>
          <w:sz w:val="18"/>
          <w:szCs w:val="36"/>
        </w:rPr>
      </w:pPr>
    </w:p>
    <w:p w:rsidR="00CC1632" w:rsidRPr="0079774D" w:rsidRDefault="00622608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червня</w:t>
      </w:r>
      <w:r w:rsidR="00590818">
        <w:rPr>
          <w:rFonts w:ascii="Century" w:eastAsia="Calibri" w:hAnsi="Century"/>
          <w:sz w:val="24"/>
          <w:szCs w:val="24"/>
          <w:lang w:eastAsia="ru-RU"/>
        </w:rPr>
        <w:t xml:space="preserve"> 202</w:t>
      </w:r>
      <w:r w:rsidR="0008621F">
        <w:rPr>
          <w:rFonts w:ascii="Century" w:eastAsia="Calibri" w:hAnsi="Century"/>
          <w:sz w:val="24"/>
          <w:szCs w:val="24"/>
          <w:lang w:eastAsia="ru-RU"/>
        </w:rPr>
        <w:t>4</w:t>
      </w:r>
      <w:r w:rsidR="00590818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9F05BD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9F05BD">
        <w:rPr>
          <w:rFonts w:ascii="Century" w:hAnsi="Century"/>
          <w:b/>
          <w:sz w:val="24"/>
          <w:szCs w:val="24"/>
        </w:rPr>
        <w:t>Телюк</w:t>
      </w:r>
      <w:proofErr w:type="spellEnd"/>
      <w:r w:rsidR="009F05BD">
        <w:rPr>
          <w:rFonts w:ascii="Century" w:hAnsi="Century"/>
          <w:b/>
          <w:sz w:val="24"/>
          <w:szCs w:val="24"/>
        </w:rPr>
        <w:t xml:space="preserve"> Ірині Іванівні </w:t>
      </w:r>
      <w:r w:rsidRPr="0079774D">
        <w:rPr>
          <w:rFonts w:ascii="Century" w:hAnsi="Century"/>
          <w:b/>
          <w:sz w:val="24"/>
          <w:szCs w:val="24"/>
        </w:rPr>
        <w:t>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</w:t>
      </w:r>
      <w:r w:rsidR="0008621F">
        <w:rPr>
          <w:rFonts w:ascii="Century" w:hAnsi="Century"/>
          <w:b/>
          <w:sz w:val="24"/>
          <w:szCs w:val="24"/>
        </w:rPr>
        <w:t xml:space="preserve"> </w:t>
      </w:r>
      <w:r w:rsidR="009F05BD">
        <w:rPr>
          <w:rFonts w:ascii="Century" w:hAnsi="Century"/>
          <w:b/>
          <w:sz w:val="24"/>
          <w:szCs w:val="24"/>
        </w:rPr>
        <w:t>для будівництва та обслуговування будівель торгівлі</w:t>
      </w:r>
      <w:r w:rsidR="00F74D57" w:rsidRPr="0079774D">
        <w:rPr>
          <w:rFonts w:ascii="Century" w:hAnsi="Century"/>
          <w:b/>
          <w:sz w:val="24"/>
          <w:szCs w:val="24"/>
        </w:rPr>
        <w:t xml:space="preserve"> </w:t>
      </w:r>
      <w:r w:rsidR="0008621F">
        <w:rPr>
          <w:rFonts w:ascii="Century" w:hAnsi="Century"/>
          <w:b/>
          <w:sz w:val="24"/>
          <w:szCs w:val="24"/>
        </w:rPr>
        <w:t xml:space="preserve">розташованої </w:t>
      </w:r>
      <w:r w:rsidR="009F05BD">
        <w:rPr>
          <w:rFonts w:ascii="Century" w:hAnsi="Century"/>
          <w:b/>
          <w:sz w:val="24"/>
          <w:szCs w:val="24"/>
        </w:rPr>
        <w:t xml:space="preserve">за </w:t>
      </w:r>
      <w:proofErr w:type="spellStart"/>
      <w:r w:rsidR="009F05BD">
        <w:rPr>
          <w:rFonts w:ascii="Century" w:hAnsi="Century"/>
          <w:b/>
          <w:sz w:val="24"/>
          <w:szCs w:val="24"/>
        </w:rPr>
        <w:t>адресою</w:t>
      </w:r>
      <w:proofErr w:type="spellEnd"/>
      <w:r w:rsidR="009F05BD">
        <w:rPr>
          <w:rFonts w:ascii="Century" w:hAnsi="Century"/>
          <w:b/>
          <w:sz w:val="24"/>
          <w:szCs w:val="24"/>
        </w:rPr>
        <w:t xml:space="preserve">: вул.Яворівська,1а, </w:t>
      </w:r>
      <w:proofErr w:type="spellStart"/>
      <w:r w:rsidR="009F05BD">
        <w:rPr>
          <w:rFonts w:ascii="Century" w:hAnsi="Century"/>
          <w:b/>
          <w:sz w:val="24"/>
          <w:szCs w:val="24"/>
        </w:rPr>
        <w:t>м.Городок</w:t>
      </w:r>
      <w:proofErr w:type="spellEnd"/>
      <w:r w:rsidR="0008621F">
        <w:rPr>
          <w:rFonts w:ascii="Century" w:hAnsi="Century"/>
          <w:b/>
          <w:sz w:val="24"/>
          <w:szCs w:val="24"/>
        </w:rPr>
        <w:t xml:space="preserve"> Львівського району Львівської області</w:t>
      </w:r>
    </w:p>
    <w:p w:rsidR="00CC1632" w:rsidRPr="009F05BD" w:rsidRDefault="00CC1632" w:rsidP="009F05BD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9F05BD" w:rsidRPr="009F05BD">
        <w:rPr>
          <w:rFonts w:ascii="Century" w:hAnsi="Century"/>
          <w:sz w:val="24"/>
          <w:szCs w:val="24"/>
        </w:rPr>
        <w:t xml:space="preserve">Розглянувши звернення </w:t>
      </w:r>
      <w:proofErr w:type="spellStart"/>
      <w:r w:rsidR="009F05BD" w:rsidRPr="009F05BD">
        <w:rPr>
          <w:rFonts w:ascii="Century" w:hAnsi="Century"/>
          <w:sz w:val="24"/>
          <w:szCs w:val="24"/>
        </w:rPr>
        <w:t>Телюк</w:t>
      </w:r>
      <w:proofErr w:type="spellEnd"/>
      <w:r w:rsidR="009F05BD" w:rsidRPr="009F05BD">
        <w:rPr>
          <w:rFonts w:ascii="Century" w:hAnsi="Century"/>
          <w:sz w:val="24"/>
          <w:szCs w:val="24"/>
        </w:rPr>
        <w:t xml:space="preserve"> Ірини Іванівни про надання дозволу на розробку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будівель торгівлі розташованої за адресою:вул.Яворівська,1а, </w:t>
      </w:r>
      <w:proofErr w:type="spellStart"/>
      <w:r w:rsidR="009F05BD" w:rsidRPr="009F05BD">
        <w:rPr>
          <w:rFonts w:ascii="Century" w:hAnsi="Century"/>
          <w:sz w:val="24"/>
          <w:szCs w:val="24"/>
        </w:rPr>
        <w:t>м.Городок</w:t>
      </w:r>
      <w:proofErr w:type="spellEnd"/>
      <w:r w:rsidR="009F05BD" w:rsidRPr="009F05BD">
        <w:rPr>
          <w:rFonts w:ascii="Century" w:hAnsi="Century"/>
          <w:sz w:val="24"/>
          <w:szCs w:val="24"/>
        </w:rPr>
        <w:t xml:space="preserve"> Львівського району Львівської області</w:t>
      </w:r>
      <w:r w:rsidR="00F74D57" w:rsidRPr="009F05B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9F05BD">
        <w:rPr>
          <w:rFonts w:ascii="Century" w:hAnsi="Century"/>
          <w:sz w:val="24"/>
          <w:szCs w:val="24"/>
        </w:rPr>
        <w:t>ст.ст</w:t>
      </w:r>
      <w:proofErr w:type="spellEnd"/>
      <w:r w:rsidR="00F74D57" w:rsidRPr="009F05BD">
        <w:rPr>
          <w:rFonts w:ascii="Century" w:hAnsi="Century"/>
          <w:sz w:val="24"/>
          <w:szCs w:val="24"/>
        </w:rPr>
        <w:t xml:space="preserve">. 12, </w:t>
      </w:r>
      <w:r w:rsidR="006E2B17" w:rsidRPr="009F05BD">
        <w:rPr>
          <w:rFonts w:ascii="Century" w:hAnsi="Century"/>
          <w:sz w:val="24"/>
          <w:szCs w:val="24"/>
        </w:rPr>
        <w:t>25,</w:t>
      </w:r>
      <w:r w:rsidR="00F74D57" w:rsidRPr="009F05BD">
        <w:rPr>
          <w:rFonts w:ascii="Century" w:hAnsi="Century"/>
          <w:sz w:val="24"/>
          <w:szCs w:val="24"/>
        </w:rPr>
        <w:t xml:space="preserve"> 11</w:t>
      </w:r>
      <w:r w:rsidR="005468A8" w:rsidRPr="009F05BD">
        <w:rPr>
          <w:rFonts w:ascii="Century" w:hAnsi="Century"/>
          <w:sz w:val="24"/>
          <w:szCs w:val="24"/>
        </w:rPr>
        <w:t>6</w:t>
      </w:r>
      <w:r w:rsidR="00F74D57" w:rsidRPr="009F05BD">
        <w:rPr>
          <w:rFonts w:ascii="Century" w:hAnsi="Century"/>
          <w:sz w:val="24"/>
          <w:szCs w:val="24"/>
        </w:rPr>
        <w:t>, 12</w:t>
      </w:r>
      <w:r w:rsidR="006E2B17" w:rsidRPr="009F05BD">
        <w:rPr>
          <w:rFonts w:ascii="Century" w:hAnsi="Century"/>
          <w:sz w:val="24"/>
          <w:szCs w:val="24"/>
        </w:rPr>
        <w:t>2</w:t>
      </w:r>
      <w:r w:rsidR="00F74D57" w:rsidRPr="009F05B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9F05BD">
        <w:rPr>
          <w:rFonts w:ascii="Century" w:hAnsi="Century"/>
          <w:sz w:val="24"/>
          <w:szCs w:val="24"/>
        </w:rPr>
        <w:t xml:space="preserve">, </w:t>
      </w:r>
      <w:r w:rsidR="00F74D57" w:rsidRPr="009F05B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9F05BD">
        <w:rPr>
          <w:rFonts w:ascii="Century" w:hAnsi="Century"/>
          <w:sz w:val="24"/>
          <w:szCs w:val="24"/>
        </w:rPr>
        <w:t>з питань</w:t>
      </w:r>
      <w:r w:rsidR="00F74D57" w:rsidRPr="009F05B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9F05BD" w:rsidRDefault="00CC1632" w:rsidP="009F05BD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9F05B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9F05BD" w:rsidRDefault="00F74D57" w:rsidP="009F05BD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F05BD">
        <w:rPr>
          <w:rFonts w:ascii="Century" w:hAnsi="Century"/>
          <w:bCs/>
          <w:sz w:val="24"/>
          <w:szCs w:val="24"/>
        </w:rPr>
        <w:t xml:space="preserve">1. </w:t>
      </w:r>
      <w:r w:rsidR="006E2B17" w:rsidRPr="009F05BD">
        <w:rPr>
          <w:rFonts w:ascii="Century" w:hAnsi="Century"/>
          <w:bCs/>
          <w:sz w:val="24"/>
          <w:szCs w:val="24"/>
        </w:rPr>
        <w:t>Надати дозвіл</w:t>
      </w:r>
      <w:r w:rsidRPr="009F05B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9F05BD" w:rsidRPr="009F05BD">
        <w:rPr>
          <w:rFonts w:ascii="Century" w:hAnsi="Century"/>
          <w:sz w:val="24"/>
          <w:szCs w:val="24"/>
        </w:rPr>
        <w:t>Телюк</w:t>
      </w:r>
      <w:proofErr w:type="spellEnd"/>
      <w:r w:rsidR="009F05BD" w:rsidRPr="009F05BD">
        <w:rPr>
          <w:rFonts w:ascii="Century" w:hAnsi="Century"/>
          <w:sz w:val="24"/>
          <w:szCs w:val="24"/>
        </w:rPr>
        <w:t xml:space="preserve"> Ірині Іванівні </w:t>
      </w:r>
      <w:r w:rsidR="006E2B17" w:rsidRPr="009F05BD">
        <w:rPr>
          <w:rFonts w:ascii="Century" w:hAnsi="Century"/>
          <w:bCs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9F05BD" w:rsidRPr="009F05BD">
        <w:rPr>
          <w:rFonts w:ascii="Century" w:hAnsi="Century"/>
          <w:bCs/>
          <w:sz w:val="24"/>
          <w:szCs w:val="24"/>
        </w:rPr>
        <w:t xml:space="preserve">орієнтовною </w:t>
      </w:r>
      <w:r w:rsidR="0008621F" w:rsidRPr="009F05BD">
        <w:rPr>
          <w:rFonts w:ascii="Century" w:hAnsi="Century"/>
          <w:bCs/>
          <w:sz w:val="24"/>
          <w:szCs w:val="24"/>
        </w:rPr>
        <w:t xml:space="preserve">площею </w:t>
      </w:r>
      <w:r w:rsidR="009F05BD" w:rsidRPr="009F05BD">
        <w:rPr>
          <w:rFonts w:ascii="Century" w:hAnsi="Century"/>
          <w:bCs/>
          <w:sz w:val="24"/>
          <w:szCs w:val="24"/>
        </w:rPr>
        <w:t>0,0320</w:t>
      </w:r>
      <w:r w:rsidR="0008621F" w:rsidRPr="009F05BD">
        <w:rPr>
          <w:rFonts w:ascii="Century" w:hAnsi="Century"/>
          <w:bCs/>
          <w:sz w:val="24"/>
          <w:szCs w:val="24"/>
        </w:rPr>
        <w:t xml:space="preserve"> га</w:t>
      </w:r>
      <w:r w:rsidR="00CE7D41" w:rsidRPr="009F05BD">
        <w:rPr>
          <w:rFonts w:ascii="Century" w:hAnsi="Century"/>
          <w:bCs/>
          <w:sz w:val="24"/>
          <w:szCs w:val="24"/>
        </w:rPr>
        <w:t xml:space="preserve"> </w:t>
      </w:r>
      <w:r w:rsidR="0008621F" w:rsidRPr="009F05BD">
        <w:rPr>
          <w:rFonts w:ascii="Century" w:hAnsi="Century"/>
          <w:bCs/>
          <w:sz w:val="24"/>
          <w:szCs w:val="24"/>
        </w:rPr>
        <w:t xml:space="preserve">КВЦПЗ – </w:t>
      </w:r>
      <w:r w:rsidR="009F05BD" w:rsidRPr="009F05BD">
        <w:rPr>
          <w:rFonts w:ascii="Century" w:hAnsi="Century" w:cs="Arial"/>
          <w:color w:val="212529"/>
          <w:sz w:val="24"/>
          <w:szCs w:val="24"/>
          <w:shd w:val="clear" w:color="auto" w:fill="FFFFFF"/>
        </w:rPr>
        <w:t>03.07</w:t>
      </w:r>
      <w:r w:rsidR="00622608" w:rsidRPr="009F05BD">
        <w:rPr>
          <w:rFonts w:ascii="Century" w:hAnsi="Century" w:cs="Arial"/>
          <w:color w:val="212529"/>
          <w:sz w:val="24"/>
          <w:szCs w:val="24"/>
          <w:shd w:val="clear" w:color="auto" w:fill="FFFFFF"/>
        </w:rPr>
        <w:t xml:space="preserve"> </w:t>
      </w:r>
      <w:r w:rsidR="009F05BD" w:rsidRPr="009F05BD">
        <w:rPr>
          <w:rFonts w:ascii="Century" w:hAnsi="Century" w:cs="Arial"/>
          <w:color w:val="212529"/>
          <w:sz w:val="24"/>
          <w:szCs w:val="24"/>
          <w:shd w:val="clear" w:color="auto" w:fill="FFFFFF"/>
        </w:rPr>
        <w:t>для будівництва та обслуговування будівель торгівлі</w:t>
      </w:r>
      <w:r w:rsidR="006E2B17" w:rsidRPr="009F05BD">
        <w:rPr>
          <w:rFonts w:ascii="Century" w:hAnsi="Century"/>
          <w:bCs/>
          <w:sz w:val="24"/>
          <w:szCs w:val="24"/>
        </w:rPr>
        <w:t xml:space="preserve">, </w:t>
      </w:r>
      <w:r w:rsidR="009F05BD" w:rsidRPr="009F05BD">
        <w:rPr>
          <w:rFonts w:ascii="Century" w:hAnsi="Century"/>
          <w:sz w:val="24"/>
          <w:szCs w:val="24"/>
        </w:rPr>
        <w:t xml:space="preserve">розташованої за </w:t>
      </w:r>
      <w:proofErr w:type="spellStart"/>
      <w:r w:rsidR="009F05BD" w:rsidRPr="009F05BD">
        <w:rPr>
          <w:rFonts w:ascii="Century" w:hAnsi="Century"/>
          <w:sz w:val="24"/>
          <w:szCs w:val="24"/>
        </w:rPr>
        <w:t>адресою</w:t>
      </w:r>
      <w:proofErr w:type="spellEnd"/>
      <w:r w:rsidR="009F05BD" w:rsidRPr="009F05BD">
        <w:rPr>
          <w:rFonts w:ascii="Century" w:hAnsi="Century"/>
          <w:sz w:val="24"/>
          <w:szCs w:val="24"/>
        </w:rPr>
        <w:t xml:space="preserve">: вул.Яворівська,1а, </w:t>
      </w:r>
      <w:proofErr w:type="spellStart"/>
      <w:r w:rsidR="009F05BD" w:rsidRPr="009F05BD">
        <w:rPr>
          <w:rFonts w:ascii="Century" w:hAnsi="Century"/>
          <w:sz w:val="24"/>
          <w:szCs w:val="24"/>
        </w:rPr>
        <w:t>м.Городок</w:t>
      </w:r>
      <w:proofErr w:type="spellEnd"/>
      <w:r w:rsidR="009F05BD" w:rsidRPr="009F05BD">
        <w:rPr>
          <w:rFonts w:ascii="Century" w:hAnsi="Century"/>
          <w:sz w:val="24"/>
          <w:szCs w:val="24"/>
        </w:rPr>
        <w:t xml:space="preserve"> Львівського району Львівської області</w:t>
      </w:r>
      <w:r w:rsidR="002075C7" w:rsidRPr="009F05BD">
        <w:rPr>
          <w:rFonts w:ascii="Century" w:hAnsi="Century"/>
          <w:bCs/>
          <w:sz w:val="24"/>
          <w:szCs w:val="24"/>
        </w:rPr>
        <w:t>.</w:t>
      </w:r>
    </w:p>
    <w:p w:rsidR="0008621F" w:rsidRPr="0079774D" w:rsidRDefault="00F74D57" w:rsidP="009F05BD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F05B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9F05BD" w:rsidRPr="009F05BD">
        <w:rPr>
          <w:rFonts w:ascii="Century" w:hAnsi="Century"/>
          <w:sz w:val="24"/>
          <w:szCs w:val="24"/>
        </w:rPr>
        <w:t>Телюк</w:t>
      </w:r>
      <w:proofErr w:type="spellEnd"/>
      <w:r w:rsidR="009F05BD" w:rsidRPr="009F05BD">
        <w:rPr>
          <w:rFonts w:ascii="Century" w:hAnsi="Century"/>
          <w:sz w:val="24"/>
          <w:szCs w:val="24"/>
        </w:rPr>
        <w:t xml:space="preserve"> Ірині Іванівні </w:t>
      </w:r>
      <w:r w:rsidR="006E2B17" w:rsidRPr="009F05B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</w:t>
      </w:r>
      <w:r w:rsidR="006E2B17" w:rsidRPr="0079774D">
        <w:rPr>
          <w:rFonts w:ascii="Century" w:hAnsi="Century"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9F05BD">
        <w:rPr>
          <w:rFonts w:ascii="Century" w:hAnsi="Century"/>
          <w:bCs/>
          <w:sz w:val="24"/>
          <w:szCs w:val="24"/>
        </w:rPr>
        <w:t>вказаної в п. 1 цього рішення.</w:t>
      </w:r>
    </w:p>
    <w:p w:rsidR="00F74D57" w:rsidRPr="0079774D" w:rsidRDefault="00F74D57" w:rsidP="009F05BD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08621F" w:rsidRPr="0079774D" w:rsidRDefault="00F74D57" w:rsidP="009F05BD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9F05BD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9F05BD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41D5" w:rsidRDefault="00CF41D5" w:rsidP="00381483">
      <w:pPr>
        <w:spacing w:after="0" w:line="240" w:lineRule="auto"/>
      </w:pPr>
      <w:r>
        <w:separator/>
      </w:r>
    </w:p>
  </w:endnote>
  <w:endnote w:type="continuationSeparator" w:id="0">
    <w:p w:rsidR="00CF41D5" w:rsidRDefault="00CF41D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41D5" w:rsidRDefault="00CF41D5" w:rsidP="00381483">
      <w:pPr>
        <w:spacing w:after="0" w:line="240" w:lineRule="auto"/>
      </w:pPr>
      <w:r>
        <w:separator/>
      </w:r>
    </w:p>
  </w:footnote>
  <w:footnote w:type="continuationSeparator" w:id="0">
    <w:p w:rsidR="00CF41D5" w:rsidRDefault="00CF41D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56EE6"/>
    <w:rsid w:val="0008621F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55BC3"/>
    <w:rsid w:val="0036087D"/>
    <w:rsid w:val="00381483"/>
    <w:rsid w:val="003969A9"/>
    <w:rsid w:val="003D657C"/>
    <w:rsid w:val="003E6629"/>
    <w:rsid w:val="00421F3E"/>
    <w:rsid w:val="00443ED9"/>
    <w:rsid w:val="00491052"/>
    <w:rsid w:val="004C757D"/>
    <w:rsid w:val="005176D2"/>
    <w:rsid w:val="00543DAD"/>
    <w:rsid w:val="005468A8"/>
    <w:rsid w:val="005558C1"/>
    <w:rsid w:val="00590818"/>
    <w:rsid w:val="005C5EA2"/>
    <w:rsid w:val="00622608"/>
    <w:rsid w:val="00642ECC"/>
    <w:rsid w:val="00697769"/>
    <w:rsid w:val="006E2B17"/>
    <w:rsid w:val="00704E8B"/>
    <w:rsid w:val="007115D1"/>
    <w:rsid w:val="007933E7"/>
    <w:rsid w:val="0079774D"/>
    <w:rsid w:val="007E2927"/>
    <w:rsid w:val="00812C1C"/>
    <w:rsid w:val="00814DD8"/>
    <w:rsid w:val="00833832"/>
    <w:rsid w:val="00842A9D"/>
    <w:rsid w:val="00846E9B"/>
    <w:rsid w:val="0086120D"/>
    <w:rsid w:val="008964D9"/>
    <w:rsid w:val="00896D49"/>
    <w:rsid w:val="00906089"/>
    <w:rsid w:val="0093679D"/>
    <w:rsid w:val="009C467B"/>
    <w:rsid w:val="009F05BD"/>
    <w:rsid w:val="00A02930"/>
    <w:rsid w:val="00A230E2"/>
    <w:rsid w:val="00A3131A"/>
    <w:rsid w:val="00A701EC"/>
    <w:rsid w:val="00AB69A0"/>
    <w:rsid w:val="00B30AA5"/>
    <w:rsid w:val="00B34D8A"/>
    <w:rsid w:val="00B92786"/>
    <w:rsid w:val="00BC40DB"/>
    <w:rsid w:val="00C02604"/>
    <w:rsid w:val="00C22DCD"/>
    <w:rsid w:val="00CC1632"/>
    <w:rsid w:val="00CC6D4C"/>
    <w:rsid w:val="00CD4B00"/>
    <w:rsid w:val="00CE60C3"/>
    <w:rsid w:val="00CE7D41"/>
    <w:rsid w:val="00CF41D5"/>
    <w:rsid w:val="00D17554"/>
    <w:rsid w:val="00D300B1"/>
    <w:rsid w:val="00D9002C"/>
    <w:rsid w:val="00E023D6"/>
    <w:rsid w:val="00E51570"/>
    <w:rsid w:val="00E567AA"/>
    <w:rsid w:val="00E56E2F"/>
    <w:rsid w:val="00E62AE3"/>
    <w:rsid w:val="00EA44DB"/>
    <w:rsid w:val="00F54251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70FA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1381</Words>
  <Characters>788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2023-01-20T08:50:00Z</cp:lastPrinted>
  <dcterms:created xsi:type="dcterms:W3CDTF">2023-11-13T13:18:00Z</dcterms:created>
  <dcterms:modified xsi:type="dcterms:W3CDTF">2024-06-21T06:56:00Z</dcterms:modified>
</cp:coreProperties>
</file>