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3B9F" w:rsidRDefault="00543B9F" w:rsidP="00543B9F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B9F" w:rsidRDefault="00543B9F" w:rsidP="00543B9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543B9F" w:rsidRDefault="00543B9F" w:rsidP="00543B9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543B9F" w:rsidRDefault="00543B9F" w:rsidP="00543B9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543B9F" w:rsidRDefault="00BB3768" w:rsidP="00543B9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48</w:t>
      </w:r>
      <w:r w:rsidR="00543B9F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543B9F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7269D7" w:rsidRPr="007269D7" w:rsidRDefault="00543B9F" w:rsidP="007269D7">
      <w:pPr>
        <w:spacing w:after="0" w:line="252" w:lineRule="auto"/>
        <w:jc w:val="center"/>
        <w:rPr>
          <w:rFonts w:ascii="Century" w:eastAsia="Calibri" w:hAnsi="Century"/>
          <w:b/>
          <w:sz w:val="32"/>
          <w:szCs w:val="36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7269D7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7269D7">
        <w:rPr>
          <w:rFonts w:ascii="Century" w:eastAsia="Calibri" w:hAnsi="Century"/>
          <w:b/>
          <w:sz w:val="32"/>
          <w:szCs w:val="36"/>
        </w:rPr>
        <w:t>24/48-743</w:t>
      </w:r>
      <w:r w:rsidR="007269D7">
        <w:rPr>
          <w:rFonts w:ascii="Century" w:eastAsia="Calibri" w:hAnsi="Century"/>
          <w:b/>
          <w:sz w:val="32"/>
          <w:szCs w:val="36"/>
        </w:rPr>
        <w:t>2</w:t>
      </w:r>
      <w:bookmarkStart w:id="2" w:name="_GoBack"/>
      <w:bookmarkEnd w:id="2"/>
    </w:p>
    <w:p w:rsidR="001A6C2E" w:rsidRDefault="001A6C2E" w:rsidP="00543B9F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543B9F" w:rsidRPr="00BB3768" w:rsidRDefault="00BB3768" w:rsidP="00543B9F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 w:rsidRPr="00BB3768">
        <w:rPr>
          <w:rFonts w:ascii="Century" w:eastAsia="Calibri" w:hAnsi="Century" w:cs="Times New Roman"/>
          <w:sz w:val="24"/>
          <w:szCs w:val="24"/>
          <w:lang w:eastAsia="ru-RU"/>
        </w:rPr>
        <w:t>20</w:t>
      </w:r>
      <w:r w:rsidR="00543B9F" w:rsidRPr="00BB3768">
        <w:rPr>
          <w:rFonts w:ascii="Century" w:eastAsia="Calibri" w:hAnsi="Century" w:cs="Times New Roman"/>
          <w:sz w:val="24"/>
          <w:szCs w:val="24"/>
          <w:lang w:eastAsia="ru-RU"/>
        </w:rPr>
        <w:t xml:space="preserve"> червня 2024 року</w:t>
      </w:r>
      <w:r w:rsidR="00543B9F" w:rsidRPr="00BB3768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43B9F" w:rsidRPr="00BB3768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43B9F" w:rsidRPr="00BB3768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43B9F" w:rsidRPr="00BB3768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43B9F" w:rsidRPr="00BB3768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43B9F" w:rsidRPr="00BB3768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43B9F" w:rsidRPr="00BB3768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Pr="00BB3768">
        <w:rPr>
          <w:rFonts w:ascii="Century" w:eastAsia="Calibri" w:hAnsi="Century" w:cs="Times New Roman"/>
          <w:sz w:val="24"/>
          <w:szCs w:val="24"/>
          <w:lang w:eastAsia="ru-RU"/>
        </w:rPr>
        <w:t xml:space="preserve">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</w:t>
      </w:r>
      <w:r w:rsidRPr="00BB3768">
        <w:rPr>
          <w:rFonts w:ascii="Century" w:eastAsia="Calibri" w:hAnsi="Century" w:cs="Times New Roman"/>
          <w:sz w:val="24"/>
          <w:szCs w:val="24"/>
          <w:lang w:eastAsia="ru-RU"/>
        </w:rPr>
        <w:t xml:space="preserve">     </w:t>
      </w:r>
      <w:r w:rsidR="00543B9F" w:rsidRPr="00BB3768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3"/>
    <w:p w:rsidR="00543B9F" w:rsidRPr="00BB3768" w:rsidRDefault="00543B9F" w:rsidP="00543B9F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543B9F" w:rsidRPr="00BB3768" w:rsidRDefault="00543B9F" w:rsidP="00543B9F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bookmarkStart w:id="4" w:name="_Hlk167951465"/>
      <w:r w:rsidRPr="00BB376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затвердження Звіту про експертну грошову оцінку вартості земельної ділянки та продаж земельної ділянки у власність </w:t>
      </w:r>
      <w:r w:rsidRPr="00BB3768">
        <w:rPr>
          <w:rFonts w:ascii="Century" w:eastAsia="Times New Roman" w:hAnsi="Century"/>
          <w:b/>
          <w:bCs/>
          <w:iCs/>
          <w:sz w:val="24"/>
          <w:szCs w:val="24"/>
          <w:lang w:eastAsia="ru-RU"/>
        </w:rPr>
        <w:t xml:space="preserve">ФОП </w:t>
      </w:r>
      <w:proofErr w:type="spellStart"/>
      <w:r w:rsidRPr="00BB3768">
        <w:rPr>
          <w:rFonts w:ascii="Century" w:eastAsia="Times New Roman" w:hAnsi="Century"/>
          <w:b/>
          <w:bCs/>
          <w:iCs/>
          <w:sz w:val="24"/>
          <w:szCs w:val="24"/>
          <w:lang w:eastAsia="ru-RU"/>
        </w:rPr>
        <w:t>Хачатрян</w:t>
      </w:r>
      <w:proofErr w:type="spellEnd"/>
      <w:r w:rsidRPr="00BB3768">
        <w:rPr>
          <w:rFonts w:ascii="Century" w:eastAsia="Times New Roman" w:hAnsi="Century"/>
          <w:b/>
          <w:bCs/>
          <w:iCs/>
          <w:sz w:val="24"/>
          <w:szCs w:val="24"/>
          <w:lang w:eastAsia="ru-RU"/>
        </w:rPr>
        <w:t xml:space="preserve"> Х.В.</w:t>
      </w:r>
    </w:p>
    <w:bookmarkEnd w:id="4"/>
    <w:p w:rsidR="00543B9F" w:rsidRPr="00BB3768" w:rsidRDefault="00543B9F" w:rsidP="00543B9F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543B9F" w:rsidRPr="00BB3768" w:rsidRDefault="00543B9F" w:rsidP="00C3123E">
      <w:pPr>
        <w:shd w:val="clear" w:color="auto" w:fill="FFFFFF"/>
        <w:spacing w:after="24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BB376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 Звіт про експертну грошову оцінку вартості земельної ділянки, який складено</w:t>
      </w:r>
      <w:r w:rsidRPr="00BB3768">
        <w:rPr>
          <w:rFonts w:ascii="Times New Roman" w:hAnsi="Times New Roman" w:cs="Times New Roman"/>
          <w:sz w:val="24"/>
          <w:szCs w:val="24"/>
        </w:rPr>
        <w:t xml:space="preserve"> ТзОВ </w:t>
      </w:r>
      <w:r w:rsidRPr="00BB3768">
        <w:rPr>
          <w:rFonts w:ascii="Century" w:hAnsi="Century" w:cs="Times New Roman"/>
          <w:sz w:val="24"/>
          <w:szCs w:val="24"/>
        </w:rPr>
        <w:t>«Західна Українська Консалтингова Компанія» н</w:t>
      </w:r>
      <w:r w:rsidRPr="00BB3768">
        <w:rPr>
          <w:rFonts w:ascii="Century" w:eastAsia="Times New Roman" w:hAnsi="Century" w:cs="Arial"/>
          <w:sz w:val="24"/>
          <w:szCs w:val="24"/>
          <w:lang w:eastAsia="ru-RU"/>
        </w:rPr>
        <w:t xml:space="preserve">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враховуючи позитивний висновок  постійної депутатської комісії </w:t>
      </w:r>
      <w:r w:rsidR="008A29EC">
        <w:rPr>
          <w:rFonts w:ascii="Century" w:eastAsia="Times New Roman" w:hAnsi="Century" w:cs="Arial"/>
          <w:sz w:val="24"/>
          <w:szCs w:val="24"/>
          <w:lang w:eastAsia="ru-RU"/>
        </w:rPr>
        <w:t>з питань</w:t>
      </w:r>
      <w:r w:rsidRPr="00BB3768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543B9F" w:rsidRPr="00BB3768" w:rsidRDefault="00543B9F" w:rsidP="00BB3768">
      <w:pPr>
        <w:pStyle w:val="a3"/>
        <w:rPr>
          <w:rFonts w:ascii="Century" w:hAnsi="Century"/>
          <w:sz w:val="24"/>
          <w:szCs w:val="24"/>
          <w:lang w:eastAsia="ru-RU"/>
        </w:rPr>
      </w:pPr>
      <w:r w:rsidRPr="00BB3768">
        <w:rPr>
          <w:rFonts w:ascii="Century" w:hAnsi="Century"/>
          <w:b/>
          <w:bCs/>
          <w:sz w:val="24"/>
          <w:szCs w:val="24"/>
          <w:lang w:eastAsia="ru-RU"/>
        </w:rPr>
        <w:t>В И Р І Ш И Л А</w:t>
      </w:r>
      <w:r w:rsidRPr="00BB3768">
        <w:rPr>
          <w:rFonts w:ascii="Century" w:hAnsi="Century"/>
          <w:sz w:val="24"/>
          <w:szCs w:val="24"/>
          <w:lang w:eastAsia="ru-RU"/>
        </w:rPr>
        <w:t>:</w:t>
      </w:r>
    </w:p>
    <w:p w:rsidR="00C3123E" w:rsidRPr="00BB3768" w:rsidRDefault="00C3123E" w:rsidP="00C3123E">
      <w:pPr>
        <w:pStyle w:val="a3"/>
        <w:jc w:val="center"/>
        <w:rPr>
          <w:rFonts w:ascii="Century" w:hAnsi="Century"/>
          <w:sz w:val="24"/>
          <w:szCs w:val="24"/>
          <w:lang w:eastAsia="ru-RU"/>
        </w:rPr>
      </w:pPr>
    </w:p>
    <w:p w:rsidR="0012241B" w:rsidRPr="00BB3768" w:rsidRDefault="00543B9F" w:rsidP="00C3123E">
      <w:pPr>
        <w:pStyle w:val="a3"/>
        <w:jc w:val="both"/>
        <w:rPr>
          <w:rFonts w:ascii="Century" w:hAnsi="Century"/>
          <w:bCs/>
          <w:iCs/>
          <w:sz w:val="24"/>
          <w:szCs w:val="24"/>
          <w:lang w:eastAsia="ru-RU"/>
        </w:rPr>
      </w:pPr>
      <w:r w:rsidRPr="00BB3768">
        <w:rPr>
          <w:rFonts w:ascii="Century" w:hAnsi="Century"/>
          <w:sz w:val="24"/>
          <w:szCs w:val="24"/>
          <w:lang w:eastAsia="ru-RU"/>
        </w:rPr>
        <w:t>1.</w:t>
      </w:r>
      <w:r w:rsidR="00BB3768">
        <w:rPr>
          <w:rFonts w:ascii="Century" w:hAnsi="Century"/>
          <w:sz w:val="24"/>
          <w:szCs w:val="24"/>
          <w:lang w:eastAsia="ru-RU"/>
        </w:rPr>
        <w:t xml:space="preserve"> </w:t>
      </w:r>
      <w:r w:rsidRPr="00BB3768">
        <w:rPr>
          <w:rFonts w:ascii="Century" w:hAnsi="Century"/>
          <w:sz w:val="24"/>
          <w:szCs w:val="24"/>
          <w:lang w:eastAsia="ru-RU"/>
        </w:rPr>
        <w:t xml:space="preserve">Затвердити Звіт про експертну грошову оцінку земельної ділянки </w:t>
      </w:r>
      <w:bookmarkStart w:id="5" w:name="_Hlk167951498"/>
      <w:r w:rsidRPr="00BB3768">
        <w:rPr>
          <w:rFonts w:ascii="Century" w:hAnsi="Century"/>
          <w:sz w:val="24"/>
          <w:szCs w:val="24"/>
          <w:lang w:eastAsia="ru-RU"/>
        </w:rPr>
        <w:t xml:space="preserve">площею </w:t>
      </w:r>
      <w:r w:rsidR="0012241B" w:rsidRPr="00BB3768">
        <w:rPr>
          <w:rFonts w:ascii="Century" w:hAnsi="Century"/>
          <w:bCs/>
          <w:iCs/>
          <w:sz w:val="24"/>
          <w:szCs w:val="24"/>
          <w:lang w:eastAsia="ru-RU"/>
        </w:rPr>
        <w:t xml:space="preserve">0,8152 га, кадастровий номер 4620988000:08:000:0030, КВЦПЗ 03.07, що розташована за </w:t>
      </w:r>
      <w:proofErr w:type="spellStart"/>
      <w:r w:rsidR="0012241B" w:rsidRPr="00BB3768">
        <w:rPr>
          <w:rFonts w:ascii="Century" w:hAnsi="Century"/>
          <w:bCs/>
          <w:iCs/>
          <w:sz w:val="24"/>
          <w:szCs w:val="24"/>
          <w:lang w:eastAsia="ru-RU"/>
        </w:rPr>
        <w:t>адресою</w:t>
      </w:r>
      <w:proofErr w:type="spellEnd"/>
      <w:r w:rsidR="0012241B" w:rsidRPr="00BB3768">
        <w:rPr>
          <w:rFonts w:ascii="Century" w:hAnsi="Century"/>
          <w:bCs/>
          <w:iCs/>
          <w:sz w:val="24"/>
          <w:szCs w:val="24"/>
          <w:lang w:eastAsia="ru-RU"/>
        </w:rPr>
        <w:t xml:space="preserve">: Львівська область, Львівський район, </w:t>
      </w:r>
      <w:proofErr w:type="spellStart"/>
      <w:r w:rsidR="0012241B" w:rsidRPr="00BB3768">
        <w:rPr>
          <w:rFonts w:ascii="Century" w:hAnsi="Century"/>
          <w:bCs/>
          <w:iCs/>
          <w:sz w:val="24"/>
          <w:szCs w:val="24"/>
          <w:lang w:eastAsia="ru-RU"/>
        </w:rPr>
        <w:t>м.Городок</w:t>
      </w:r>
      <w:proofErr w:type="spellEnd"/>
      <w:r w:rsidR="0012241B" w:rsidRPr="00BB3768">
        <w:rPr>
          <w:rFonts w:ascii="Century" w:hAnsi="Century"/>
          <w:bCs/>
          <w:iCs/>
          <w:sz w:val="24"/>
          <w:szCs w:val="24"/>
          <w:lang w:eastAsia="ru-RU"/>
        </w:rPr>
        <w:t xml:space="preserve"> (за межами населеного пункту), вулиця </w:t>
      </w:r>
      <w:proofErr w:type="spellStart"/>
      <w:r w:rsidR="0012241B" w:rsidRPr="00BB3768">
        <w:rPr>
          <w:rFonts w:ascii="Century" w:hAnsi="Century"/>
          <w:bCs/>
          <w:iCs/>
          <w:sz w:val="24"/>
          <w:szCs w:val="24"/>
          <w:lang w:eastAsia="ru-RU"/>
        </w:rPr>
        <w:t>Любінська</w:t>
      </w:r>
      <w:proofErr w:type="spellEnd"/>
      <w:r w:rsidR="0012241B" w:rsidRPr="00BB3768">
        <w:rPr>
          <w:rFonts w:ascii="Century" w:hAnsi="Century"/>
          <w:bCs/>
          <w:iCs/>
          <w:sz w:val="24"/>
          <w:szCs w:val="24"/>
          <w:lang w:eastAsia="ru-RU"/>
        </w:rPr>
        <w:t>, 25</w:t>
      </w:r>
      <w:bookmarkEnd w:id="5"/>
      <w:r w:rsidR="0012241B" w:rsidRPr="00BB3768">
        <w:rPr>
          <w:rFonts w:ascii="Century" w:hAnsi="Century"/>
          <w:bCs/>
          <w:iCs/>
          <w:sz w:val="24"/>
          <w:szCs w:val="24"/>
          <w:lang w:eastAsia="ru-RU"/>
        </w:rPr>
        <w:t>, наданої для реконструкції існуючої будівлі під розміщення цеху з виготовлення бастурми.</w:t>
      </w:r>
    </w:p>
    <w:p w:rsidR="00C3123E" w:rsidRPr="00BB3768" w:rsidRDefault="00543B9F" w:rsidP="00C3123E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  <w:r w:rsidRPr="00BB3768">
        <w:rPr>
          <w:rFonts w:ascii="Century" w:hAnsi="Century"/>
          <w:sz w:val="24"/>
          <w:szCs w:val="24"/>
          <w:lang w:eastAsia="ru-RU"/>
        </w:rPr>
        <w:t>2.</w:t>
      </w:r>
      <w:r w:rsidR="00BB3768">
        <w:rPr>
          <w:rFonts w:ascii="Century" w:hAnsi="Century"/>
          <w:sz w:val="24"/>
          <w:szCs w:val="24"/>
          <w:lang w:eastAsia="ru-RU"/>
        </w:rPr>
        <w:t xml:space="preserve"> </w:t>
      </w:r>
      <w:r w:rsidRPr="00BB3768">
        <w:rPr>
          <w:rFonts w:ascii="Century" w:hAnsi="Century"/>
          <w:sz w:val="24"/>
          <w:szCs w:val="24"/>
          <w:lang w:eastAsia="ru-RU"/>
        </w:rPr>
        <w:t xml:space="preserve">Затвердити ціну продажу земельної ділянки  згідно висновку про ринкову вартість земельної ділянки в сумі </w:t>
      </w:r>
      <w:bookmarkStart w:id="6" w:name="_Hlk167951529"/>
      <w:r w:rsidR="0012241B" w:rsidRPr="00BB3768">
        <w:rPr>
          <w:rFonts w:ascii="Century" w:hAnsi="Century"/>
          <w:sz w:val="24"/>
          <w:szCs w:val="24"/>
          <w:lang w:eastAsia="ru-RU"/>
        </w:rPr>
        <w:t xml:space="preserve">1198344,00 грн (один мільйон сто дев’яносто вісім тисяч триста сорок чотири гривні, 00 копійок), </w:t>
      </w:r>
      <w:r w:rsidRPr="00BB3768">
        <w:rPr>
          <w:rFonts w:ascii="Century" w:hAnsi="Century"/>
          <w:sz w:val="24"/>
          <w:szCs w:val="24"/>
          <w:lang w:eastAsia="ru-RU"/>
        </w:rPr>
        <w:t xml:space="preserve">що в розрахунку на один квадратний метр земельної ділянки </w:t>
      </w:r>
      <w:r w:rsidR="0012241B" w:rsidRPr="00BB3768">
        <w:rPr>
          <w:rFonts w:ascii="Century" w:hAnsi="Century"/>
          <w:sz w:val="24"/>
          <w:szCs w:val="24"/>
          <w:lang w:eastAsia="ru-RU"/>
        </w:rPr>
        <w:t xml:space="preserve">147,00 грн </w:t>
      </w:r>
      <w:bookmarkEnd w:id="6"/>
      <w:r w:rsidR="0012241B" w:rsidRPr="00BB3768">
        <w:rPr>
          <w:rFonts w:ascii="Century" w:hAnsi="Century"/>
          <w:sz w:val="24"/>
          <w:szCs w:val="24"/>
          <w:lang w:eastAsia="ru-RU"/>
        </w:rPr>
        <w:t xml:space="preserve">(сто сорок сім гривень, 00 копійок), </w:t>
      </w:r>
      <w:r w:rsidRPr="00BB3768">
        <w:rPr>
          <w:rFonts w:ascii="Century" w:hAnsi="Century"/>
          <w:sz w:val="24"/>
          <w:szCs w:val="24"/>
          <w:lang w:eastAsia="ru-RU"/>
        </w:rPr>
        <w:t>без врахування ПДВ.</w:t>
      </w:r>
    </w:p>
    <w:p w:rsidR="00543B9F" w:rsidRPr="00BB3768" w:rsidRDefault="00543B9F" w:rsidP="00C3123E">
      <w:pPr>
        <w:pStyle w:val="a3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BB3768">
        <w:rPr>
          <w:rFonts w:ascii="Century" w:hAnsi="Century"/>
          <w:sz w:val="24"/>
          <w:szCs w:val="24"/>
          <w:lang w:eastAsia="ru-RU"/>
        </w:rPr>
        <w:t>3.</w:t>
      </w:r>
      <w:r w:rsidR="00BB3768">
        <w:rPr>
          <w:rFonts w:ascii="Century" w:hAnsi="Century"/>
          <w:sz w:val="24"/>
          <w:szCs w:val="24"/>
          <w:lang w:eastAsia="ru-RU"/>
        </w:rPr>
        <w:t xml:space="preserve"> </w:t>
      </w:r>
      <w:r w:rsidRPr="00BB3768">
        <w:rPr>
          <w:rFonts w:ascii="Century" w:hAnsi="Century"/>
          <w:sz w:val="24"/>
          <w:szCs w:val="24"/>
          <w:lang w:eastAsia="ru-RU"/>
        </w:rPr>
        <w:t xml:space="preserve">Продати </w:t>
      </w:r>
      <w:r w:rsidR="00C3123E" w:rsidRPr="00BB3768">
        <w:rPr>
          <w:rFonts w:ascii="Century" w:hAnsi="Century"/>
          <w:bCs/>
          <w:iCs/>
          <w:sz w:val="24"/>
          <w:szCs w:val="24"/>
          <w:lang w:eastAsia="ru-RU"/>
        </w:rPr>
        <w:t xml:space="preserve">ФОП </w:t>
      </w:r>
      <w:proofErr w:type="spellStart"/>
      <w:r w:rsidR="00C3123E" w:rsidRPr="00BB3768">
        <w:rPr>
          <w:rFonts w:ascii="Century" w:hAnsi="Century"/>
          <w:bCs/>
          <w:iCs/>
          <w:sz w:val="24"/>
          <w:szCs w:val="24"/>
          <w:lang w:eastAsia="ru-RU"/>
        </w:rPr>
        <w:t>Хачатрян</w:t>
      </w:r>
      <w:proofErr w:type="spellEnd"/>
      <w:r w:rsidR="00C3123E" w:rsidRPr="00BB3768">
        <w:rPr>
          <w:rFonts w:ascii="Century" w:hAnsi="Century"/>
          <w:bCs/>
          <w:iCs/>
          <w:sz w:val="24"/>
          <w:szCs w:val="24"/>
          <w:lang w:eastAsia="ru-RU"/>
        </w:rPr>
        <w:t xml:space="preserve">  </w:t>
      </w:r>
      <w:proofErr w:type="spellStart"/>
      <w:r w:rsidR="00C3123E" w:rsidRPr="00BB3768">
        <w:rPr>
          <w:rFonts w:ascii="Century" w:hAnsi="Century"/>
          <w:bCs/>
          <w:iCs/>
          <w:sz w:val="24"/>
          <w:szCs w:val="24"/>
          <w:lang w:eastAsia="ru-RU"/>
        </w:rPr>
        <w:t>Хосрову</w:t>
      </w:r>
      <w:proofErr w:type="spellEnd"/>
      <w:r w:rsidR="00C3123E" w:rsidRPr="00BB3768">
        <w:rPr>
          <w:rFonts w:ascii="Century" w:hAnsi="Century"/>
          <w:bCs/>
          <w:iCs/>
          <w:sz w:val="24"/>
          <w:szCs w:val="24"/>
          <w:lang w:eastAsia="ru-RU"/>
        </w:rPr>
        <w:t xml:space="preserve"> </w:t>
      </w:r>
      <w:proofErr w:type="spellStart"/>
      <w:r w:rsidR="00C3123E" w:rsidRPr="00BB3768">
        <w:rPr>
          <w:rFonts w:ascii="Century" w:hAnsi="Century"/>
          <w:bCs/>
          <w:iCs/>
          <w:sz w:val="24"/>
          <w:szCs w:val="24"/>
          <w:lang w:eastAsia="ru-RU"/>
        </w:rPr>
        <w:t>Вазгеновичу</w:t>
      </w:r>
      <w:proofErr w:type="spellEnd"/>
      <w:r w:rsidR="00C3123E" w:rsidRPr="00BB3768">
        <w:rPr>
          <w:rFonts w:ascii="Century" w:hAnsi="Century"/>
          <w:bCs/>
          <w:iCs/>
          <w:sz w:val="24"/>
          <w:szCs w:val="24"/>
          <w:lang w:eastAsia="ru-RU"/>
        </w:rPr>
        <w:t xml:space="preserve"> (</w:t>
      </w:r>
      <w:proofErr w:type="spellStart"/>
      <w:r w:rsidR="00C3123E" w:rsidRPr="00BB3768">
        <w:rPr>
          <w:rFonts w:ascii="Century" w:hAnsi="Century"/>
          <w:bCs/>
          <w:iCs/>
          <w:sz w:val="24"/>
          <w:szCs w:val="24"/>
          <w:lang w:eastAsia="ru-RU"/>
        </w:rPr>
        <w:t>інд.код</w:t>
      </w:r>
      <w:proofErr w:type="spellEnd"/>
      <w:r w:rsidR="00C3123E" w:rsidRPr="00BB3768">
        <w:rPr>
          <w:rFonts w:ascii="Century" w:hAnsi="Century"/>
          <w:bCs/>
          <w:iCs/>
          <w:sz w:val="24"/>
          <w:szCs w:val="24"/>
          <w:lang w:eastAsia="ru-RU"/>
        </w:rPr>
        <w:t xml:space="preserve"> 2352621031) </w:t>
      </w:r>
      <w:r w:rsidRPr="00BB3768">
        <w:rPr>
          <w:rFonts w:ascii="Century" w:hAnsi="Century" w:cs="Times New Roman"/>
          <w:sz w:val="24"/>
          <w:szCs w:val="24"/>
          <w:lang w:eastAsia="ru-RU"/>
        </w:rPr>
        <w:t xml:space="preserve">земельну ділянку, що  зазначена у пункті 1 цього рішення. </w:t>
      </w:r>
    </w:p>
    <w:p w:rsidR="00C3123E" w:rsidRPr="00BB3768" w:rsidRDefault="00543B9F" w:rsidP="00C3123E">
      <w:pPr>
        <w:pStyle w:val="a3"/>
        <w:jc w:val="both"/>
        <w:rPr>
          <w:rFonts w:ascii="Century" w:hAnsi="Century" w:cs="Times New Roman"/>
          <w:sz w:val="24"/>
          <w:szCs w:val="24"/>
        </w:rPr>
      </w:pPr>
      <w:r w:rsidRPr="00BB3768">
        <w:rPr>
          <w:rFonts w:ascii="Century" w:hAnsi="Century" w:cs="Times New Roman"/>
          <w:sz w:val="24"/>
          <w:szCs w:val="24"/>
          <w:lang w:eastAsia="ru-RU"/>
        </w:rPr>
        <w:t>4.</w:t>
      </w:r>
      <w:r w:rsidR="00BB3768">
        <w:rPr>
          <w:rFonts w:ascii="Century" w:hAnsi="Century" w:cs="Times New Roman"/>
          <w:sz w:val="24"/>
          <w:szCs w:val="24"/>
          <w:lang w:eastAsia="ru-RU"/>
        </w:rPr>
        <w:t xml:space="preserve"> </w:t>
      </w:r>
      <w:r w:rsidRPr="00BB3768">
        <w:rPr>
          <w:rFonts w:ascii="Century" w:hAnsi="Century" w:cs="Times New Roman"/>
          <w:sz w:val="24"/>
          <w:szCs w:val="24"/>
          <w:lang w:eastAsia="ru-RU"/>
        </w:rPr>
        <w:t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 з</w:t>
      </w:r>
      <w:r w:rsidRPr="00BB3768">
        <w:rPr>
          <w:rFonts w:ascii="Century" w:hAnsi="Century" w:cs="Times New Roman"/>
          <w:sz w:val="24"/>
          <w:szCs w:val="24"/>
        </w:rPr>
        <w:t xml:space="preserve"> </w:t>
      </w:r>
      <w:r w:rsidR="00C3123E" w:rsidRPr="00BB3768">
        <w:rPr>
          <w:rFonts w:ascii="Century" w:hAnsi="Century" w:cs="Times New Roman"/>
          <w:sz w:val="24"/>
          <w:szCs w:val="24"/>
        </w:rPr>
        <w:t xml:space="preserve">ФОП </w:t>
      </w:r>
      <w:proofErr w:type="spellStart"/>
      <w:r w:rsidR="00C3123E" w:rsidRPr="00BB3768">
        <w:rPr>
          <w:rFonts w:ascii="Century" w:hAnsi="Century" w:cs="Times New Roman"/>
          <w:sz w:val="24"/>
          <w:szCs w:val="24"/>
        </w:rPr>
        <w:t>Хачатрян</w:t>
      </w:r>
      <w:proofErr w:type="spellEnd"/>
      <w:r w:rsidR="00C3123E" w:rsidRPr="00BB3768">
        <w:rPr>
          <w:rFonts w:ascii="Century" w:hAnsi="Century" w:cs="Times New Roman"/>
          <w:sz w:val="24"/>
          <w:szCs w:val="24"/>
        </w:rPr>
        <w:t xml:space="preserve">  Х.В.</w:t>
      </w:r>
    </w:p>
    <w:p w:rsidR="00543B9F" w:rsidRPr="00BB3768" w:rsidRDefault="00543B9F" w:rsidP="00C3123E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  <w:r w:rsidRPr="00BB3768">
        <w:rPr>
          <w:rFonts w:ascii="Century" w:hAnsi="Century"/>
          <w:sz w:val="24"/>
          <w:szCs w:val="24"/>
          <w:lang w:eastAsia="ru-RU"/>
        </w:rPr>
        <w:t>5.</w:t>
      </w:r>
      <w:r w:rsidR="00BB3768">
        <w:rPr>
          <w:rFonts w:ascii="Century" w:hAnsi="Century"/>
          <w:sz w:val="24"/>
          <w:szCs w:val="24"/>
          <w:lang w:eastAsia="ru-RU"/>
        </w:rPr>
        <w:t xml:space="preserve"> </w:t>
      </w:r>
      <w:r w:rsidRPr="00BB3768">
        <w:rPr>
          <w:rFonts w:ascii="Century" w:hAnsi="Century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BB3768">
        <w:rPr>
          <w:rFonts w:ascii="Century" w:hAnsi="Century"/>
          <w:sz w:val="24"/>
          <w:szCs w:val="24"/>
          <w:lang w:eastAsia="ru-RU"/>
        </w:rPr>
        <w:t>І.Тирпак</w:t>
      </w:r>
      <w:proofErr w:type="spellEnd"/>
      <w:r w:rsidRPr="00BB3768">
        <w:rPr>
          <w:rFonts w:ascii="Century" w:hAnsi="Century"/>
          <w:sz w:val="24"/>
          <w:szCs w:val="24"/>
          <w:lang w:eastAsia="ru-RU"/>
        </w:rPr>
        <w:t xml:space="preserve"> та постійну депутатську комісію </w:t>
      </w:r>
      <w:r w:rsidR="008A29EC">
        <w:rPr>
          <w:rFonts w:ascii="Century" w:hAnsi="Century"/>
          <w:sz w:val="24"/>
          <w:szCs w:val="24"/>
          <w:lang w:eastAsia="ru-RU"/>
        </w:rPr>
        <w:t>з питань</w:t>
      </w:r>
      <w:r w:rsidRPr="00BB3768">
        <w:rPr>
          <w:rFonts w:ascii="Century" w:hAnsi="Century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BB3768">
        <w:rPr>
          <w:rFonts w:ascii="Century" w:hAnsi="Century"/>
          <w:sz w:val="24"/>
          <w:szCs w:val="24"/>
          <w:lang w:eastAsia="ru-RU"/>
        </w:rPr>
        <w:t>гол.Н.Кульчицький</w:t>
      </w:r>
      <w:proofErr w:type="spellEnd"/>
      <w:r w:rsidRPr="00BB3768">
        <w:rPr>
          <w:rFonts w:ascii="Century" w:hAnsi="Century"/>
          <w:sz w:val="24"/>
          <w:szCs w:val="24"/>
          <w:lang w:eastAsia="ru-RU"/>
        </w:rPr>
        <w:t>).</w:t>
      </w:r>
    </w:p>
    <w:p w:rsidR="00C3123E" w:rsidRPr="00BB3768" w:rsidRDefault="00C3123E" w:rsidP="00C3123E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FD1294" w:rsidRPr="00BB3768" w:rsidRDefault="00543B9F" w:rsidP="00C3123E">
      <w:pPr>
        <w:spacing w:line="240" w:lineRule="auto"/>
        <w:jc w:val="both"/>
        <w:rPr>
          <w:sz w:val="24"/>
          <w:szCs w:val="24"/>
        </w:rPr>
      </w:pPr>
      <w:r w:rsidRPr="00BB3768">
        <w:rPr>
          <w:rFonts w:ascii="Century" w:hAnsi="Century"/>
          <w:b/>
          <w:sz w:val="24"/>
          <w:szCs w:val="24"/>
        </w:rPr>
        <w:t xml:space="preserve">Міський голова                                          </w:t>
      </w:r>
      <w:r w:rsidRPr="00BB3768">
        <w:rPr>
          <w:rFonts w:ascii="Century" w:hAnsi="Century"/>
          <w:b/>
          <w:sz w:val="24"/>
          <w:szCs w:val="24"/>
        </w:rPr>
        <w:tab/>
      </w:r>
      <w:r w:rsidRPr="00BB3768">
        <w:rPr>
          <w:rFonts w:ascii="Century" w:hAnsi="Century"/>
          <w:b/>
          <w:sz w:val="24"/>
          <w:szCs w:val="24"/>
        </w:rPr>
        <w:tab/>
        <w:t xml:space="preserve">                   Володимир РЕМЕНЯК</w:t>
      </w:r>
    </w:p>
    <w:sectPr w:rsidR="00FD1294" w:rsidRPr="00BB3768" w:rsidSect="00BB376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294"/>
    <w:rsid w:val="0012241B"/>
    <w:rsid w:val="001A6C2E"/>
    <w:rsid w:val="00543B9F"/>
    <w:rsid w:val="007269D7"/>
    <w:rsid w:val="008A29EC"/>
    <w:rsid w:val="00B4454E"/>
    <w:rsid w:val="00BB3768"/>
    <w:rsid w:val="00C3123E"/>
    <w:rsid w:val="00FD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021E5"/>
  <w15:chartTrackingRefBased/>
  <w15:docId w15:val="{78D13847-46AF-4B97-8414-8FA955D1E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3B9F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12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48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1401</Words>
  <Characters>800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2024-05-23T06:44:00Z</dcterms:created>
  <dcterms:modified xsi:type="dcterms:W3CDTF">2024-06-21T08:58:00Z</dcterms:modified>
</cp:coreProperties>
</file>