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9FB" w:rsidRPr="00151762" w:rsidRDefault="000C10CA" w:rsidP="00F57D18">
      <w:pPr>
        <w:shd w:val="clear" w:color="auto" w:fill="FFFFFF"/>
        <w:spacing w:after="0" w:line="252" w:lineRule="auto"/>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sz w:val="24"/>
          <w:szCs w:val="24"/>
          <w:lang w:eastAsia="ru-RU"/>
        </w:rPr>
        <w:t xml:space="preserve">                                                                 </w:t>
      </w:r>
      <w:r w:rsidR="00C609FB" w:rsidRPr="00151762">
        <w:rPr>
          <w:rFonts w:ascii="Century" w:eastAsia="Calibri" w:hAnsi="Century" w:cs="Times New Roman"/>
          <w:noProof/>
          <w:sz w:val="24"/>
          <w:szCs w:val="24"/>
          <w:lang w:eastAsia="uk-UA"/>
        </w:rPr>
        <w:drawing>
          <wp:inline distT="0" distB="0" distL="0" distR="0">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C609FB" w:rsidRPr="00151762" w:rsidRDefault="00C609FB" w:rsidP="00C609FB">
      <w:pPr>
        <w:shd w:val="clear" w:color="auto" w:fill="FFFFFF"/>
        <w:spacing w:after="0" w:line="240" w:lineRule="auto"/>
        <w:jc w:val="center"/>
        <w:rPr>
          <w:rFonts w:ascii="Century" w:eastAsia="Calibri" w:hAnsi="Century" w:cs="Times New Roman"/>
          <w:sz w:val="32"/>
          <w:szCs w:val="32"/>
          <w:lang w:eastAsia="ru-RU"/>
        </w:rPr>
      </w:pPr>
      <w:r w:rsidRPr="00151762">
        <w:rPr>
          <w:rFonts w:ascii="Century" w:eastAsia="Calibri" w:hAnsi="Century" w:cs="Times New Roman"/>
          <w:sz w:val="32"/>
          <w:szCs w:val="32"/>
          <w:lang w:eastAsia="ru-RU"/>
        </w:rPr>
        <w:t>УКРАЇНА</w:t>
      </w:r>
    </w:p>
    <w:p w:rsidR="00C609FB" w:rsidRPr="00151762" w:rsidRDefault="00C609FB" w:rsidP="00C609FB">
      <w:pPr>
        <w:shd w:val="clear" w:color="auto" w:fill="FFFFFF"/>
        <w:spacing w:after="0" w:line="240" w:lineRule="auto"/>
        <w:jc w:val="center"/>
        <w:rPr>
          <w:rFonts w:ascii="Century" w:eastAsia="Calibri" w:hAnsi="Century" w:cs="Times New Roman"/>
          <w:b/>
          <w:sz w:val="32"/>
          <w:szCs w:val="24"/>
          <w:lang w:eastAsia="ru-RU"/>
        </w:rPr>
      </w:pPr>
      <w:r w:rsidRPr="00151762">
        <w:rPr>
          <w:rFonts w:ascii="Century" w:eastAsia="Calibri" w:hAnsi="Century" w:cs="Times New Roman"/>
          <w:b/>
          <w:sz w:val="32"/>
          <w:szCs w:val="24"/>
          <w:lang w:eastAsia="ru-RU"/>
        </w:rPr>
        <w:t>ГОРОДОЦЬКА МІСЬКА РАДА</w:t>
      </w:r>
    </w:p>
    <w:p w:rsidR="00C609FB" w:rsidRPr="00151762" w:rsidRDefault="00C609FB" w:rsidP="00C609FB">
      <w:pPr>
        <w:shd w:val="clear" w:color="auto" w:fill="FFFFFF"/>
        <w:spacing w:after="0" w:line="240" w:lineRule="auto"/>
        <w:jc w:val="center"/>
        <w:rPr>
          <w:rFonts w:ascii="Century" w:eastAsia="Calibri" w:hAnsi="Century" w:cs="Times New Roman"/>
          <w:sz w:val="32"/>
          <w:szCs w:val="24"/>
          <w:lang w:eastAsia="ru-RU"/>
        </w:rPr>
      </w:pPr>
      <w:r w:rsidRPr="00151762">
        <w:rPr>
          <w:rFonts w:ascii="Century" w:eastAsia="Calibri" w:hAnsi="Century" w:cs="Times New Roman"/>
          <w:sz w:val="32"/>
          <w:szCs w:val="24"/>
          <w:lang w:eastAsia="ru-RU"/>
        </w:rPr>
        <w:t>ЛЬВІВСЬКОЇ ОБЛАСТІ</w:t>
      </w:r>
    </w:p>
    <w:p w:rsidR="00C609FB" w:rsidRPr="000D7C09" w:rsidRDefault="00ED5055" w:rsidP="00C609FB">
      <w:pPr>
        <w:shd w:val="clear" w:color="auto" w:fill="FFFFFF"/>
        <w:spacing w:after="0" w:line="240" w:lineRule="auto"/>
        <w:jc w:val="center"/>
        <w:rPr>
          <w:rFonts w:ascii="Century" w:eastAsia="Calibri" w:hAnsi="Century" w:cs="Times New Roman"/>
          <w:bCs/>
          <w:caps/>
          <w:sz w:val="28"/>
          <w:szCs w:val="28"/>
          <w:lang w:val="ru-RU" w:eastAsia="ru-RU"/>
        </w:rPr>
      </w:pPr>
      <w:r>
        <w:rPr>
          <w:rFonts w:ascii="Century" w:eastAsia="Calibri" w:hAnsi="Century" w:cs="Times New Roman"/>
          <w:b/>
          <w:sz w:val="32"/>
          <w:szCs w:val="32"/>
          <w:lang w:eastAsia="ru-RU"/>
        </w:rPr>
        <w:t>48</w:t>
      </w:r>
      <w:r w:rsidR="00E008F9">
        <w:rPr>
          <w:rFonts w:ascii="Century" w:eastAsia="Calibri" w:hAnsi="Century" w:cs="Times New Roman"/>
          <w:b/>
          <w:sz w:val="32"/>
          <w:szCs w:val="32"/>
          <w:lang w:eastAsia="ru-RU"/>
        </w:rPr>
        <w:t xml:space="preserve"> </w:t>
      </w:r>
      <w:r w:rsidR="00C609FB" w:rsidRPr="001E264F">
        <w:rPr>
          <w:rFonts w:ascii="Century" w:eastAsia="Calibri" w:hAnsi="Century" w:cs="Times New Roman"/>
          <w:b/>
          <w:bCs/>
          <w:caps/>
          <w:sz w:val="28"/>
          <w:szCs w:val="28"/>
          <w:lang w:eastAsia="ru-RU"/>
        </w:rPr>
        <w:t>сесія восьмого скликання</w:t>
      </w:r>
    </w:p>
    <w:p w:rsidR="000D7C09" w:rsidRPr="000D7C09" w:rsidRDefault="000D7C09" w:rsidP="00C609FB">
      <w:pPr>
        <w:shd w:val="clear" w:color="auto" w:fill="FFFFFF"/>
        <w:spacing w:after="0" w:line="240" w:lineRule="auto"/>
        <w:jc w:val="center"/>
        <w:rPr>
          <w:rFonts w:ascii="Century" w:eastAsia="Calibri" w:hAnsi="Century" w:cs="Times New Roman"/>
          <w:bCs/>
          <w:sz w:val="28"/>
          <w:szCs w:val="28"/>
          <w:lang w:val="ru-RU" w:eastAsia="ru-RU"/>
        </w:rPr>
      </w:pPr>
    </w:p>
    <w:p w:rsidR="00C609FB" w:rsidRPr="00151762" w:rsidRDefault="000859C6" w:rsidP="00C609FB">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B66649">
        <w:rPr>
          <w:rFonts w:ascii="Century" w:eastAsia="Calibri" w:hAnsi="Century" w:cs="Times New Roman"/>
          <w:b/>
          <w:sz w:val="32"/>
          <w:szCs w:val="32"/>
          <w:lang w:eastAsia="ru-RU"/>
        </w:rPr>
        <w:t xml:space="preserve"> </w:t>
      </w:r>
      <w:r w:rsidR="00ED5055">
        <w:rPr>
          <w:rFonts w:ascii="Century" w:hAnsi="Century"/>
          <w:b/>
          <w:bCs/>
          <w:sz w:val="32"/>
          <w:szCs w:val="32"/>
        </w:rPr>
        <w:t>24/48-</w:t>
      </w:r>
      <w:r w:rsidR="00447D00">
        <w:rPr>
          <w:rFonts w:ascii="Century" w:hAnsi="Century"/>
          <w:b/>
          <w:bCs/>
          <w:sz w:val="32"/>
          <w:szCs w:val="32"/>
        </w:rPr>
        <w:t>7324</w:t>
      </w:r>
    </w:p>
    <w:p w:rsidR="00C609FB" w:rsidRDefault="00C609FB" w:rsidP="00C609FB">
      <w:pPr>
        <w:spacing w:after="0" w:line="252" w:lineRule="auto"/>
        <w:jc w:val="center"/>
        <w:rPr>
          <w:rFonts w:ascii="Century" w:eastAsia="Calibri" w:hAnsi="Century" w:cs="Times New Roman"/>
          <w:b/>
          <w:sz w:val="32"/>
          <w:szCs w:val="32"/>
          <w:lang w:eastAsia="ru-RU"/>
        </w:rPr>
      </w:pPr>
    </w:p>
    <w:p w:rsidR="005C08DB" w:rsidRPr="00CE7C10" w:rsidRDefault="00ED5055" w:rsidP="005C08DB">
      <w:pPr>
        <w:jc w:val="both"/>
        <w:rPr>
          <w:rFonts w:ascii="Century" w:hAnsi="Century"/>
          <w:sz w:val="28"/>
          <w:szCs w:val="28"/>
        </w:rPr>
      </w:pPr>
      <w:r>
        <w:rPr>
          <w:rFonts w:ascii="Century" w:hAnsi="Century"/>
          <w:sz w:val="28"/>
          <w:szCs w:val="28"/>
        </w:rPr>
        <w:t>20 червня 2024</w:t>
      </w:r>
      <w:r w:rsidR="005C08DB" w:rsidRPr="00CE7C10">
        <w:rPr>
          <w:rFonts w:ascii="Century" w:hAnsi="Century"/>
          <w:sz w:val="28"/>
          <w:szCs w:val="28"/>
        </w:rPr>
        <w:t>року</w:t>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B71627">
        <w:rPr>
          <w:rFonts w:ascii="Century" w:hAnsi="Century"/>
          <w:sz w:val="28"/>
          <w:szCs w:val="28"/>
        </w:rPr>
        <w:t xml:space="preserve">   </w:t>
      </w:r>
      <w:r w:rsidR="005C08DB" w:rsidRPr="00CE7C10">
        <w:rPr>
          <w:rFonts w:ascii="Century" w:hAnsi="Century"/>
          <w:sz w:val="28"/>
          <w:szCs w:val="28"/>
        </w:rPr>
        <w:tab/>
      </w:r>
      <w:r w:rsidR="005C08DB" w:rsidRPr="00CE7C10">
        <w:rPr>
          <w:rFonts w:ascii="Century" w:hAnsi="Century"/>
          <w:sz w:val="28"/>
          <w:szCs w:val="28"/>
        </w:rPr>
        <w:tab/>
      </w:r>
      <w:r w:rsidR="00B71627">
        <w:rPr>
          <w:rFonts w:ascii="Century" w:hAnsi="Century"/>
          <w:sz w:val="28"/>
          <w:szCs w:val="28"/>
        </w:rPr>
        <w:t xml:space="preserve">             </w:t>
      </w:r>
      <w:r w:rsidR="005C08DB" w:rsidRPr="00CE7C10">
        <w:rPr>
          <w:rFonts w:ascii="Century" w:hAnsi="Century"/>
          <w:sz w:val="28"/>
          <w:szCs w:val="28"/>
        </w:rPr>
        <w:t>м. Городок</w:t>
      </w:r>
    </w:p>
    <w:p w:rsidR="00C86506" w:rsidRPr="00CE7C10" w:rsidRDefault="00C86506" w:rsidP="005C08DB">
      <w:pPr>
        <w:jc w:val="both"/>
        <w:rPr>
          <w:rFonts w:ascii="Century" w:hAnsi="Century"/>
          <w:sz w:val="28"/>
          <w:szCs w:val="28"/>
        </w:rPr>
      </w:pPr>
    </w:p>
    <w:p w:rsidR="005C08DB" w:rsidRPr="00CE7C10" w:rsidRDefault="00FC5F4C" w:rsidP="005C08DB">
      <w:pPr>
        <w:spacing w:line="276" w:lineRule="auto"/>
        <w:rPr>
          <w:rFonts w:ascii="Century" w:hAnsi="Century"/>
          <w:b/>
          <w:sz w:val="28"/>
          <w:szCs w:val="28"/>
          <w:lang w:eastAsia="uk-UA"/>
        </w:rPr>
      </w:pPr>
      <w:r w:rsidRPr="00CE7C10">
        <w:rPr>
          <w:rFonts w:ascii="Century" w:hAnsi="Century"/>
          <w:b/>
          <w:sz w:val="28"/>
          <w:szCs w:val="28"/>
          <w:lang w:eastAsia="uk-UA"/>
        </w:rPr>
        <w:t>Про порядок</w:t>
      </w:r>
      <w:r w:rsidR="00ED5055">
        <w:rPr>
          <w:rFonts w:ascii="Century" w:hAnsi="Century"/>
          <w:b/>
          <w:sz w:val="28"/>
          <w:szCs w:val="28"/>
          <w:lang w:eastAsia="uk-UA"/>
        </w:rPr>
        <w:t xml:space="preserve"> денний 48</w:t>
      </w:r>
      <w:r w:rsidR="00C86506" w:rsidRPr="00CE7C10">
        <w:rPr>
          <w:rFonts w:ascii="Century" w:hAnsi="Century"/>
          <w:b/>
          <w:sz w:val="28"/>
          <w:szCs w:val="28"/>
          <w:lang w:eastAsia="uk-UA"/>
        </w:rPr>
        <w:t xml:space="preserve"> сесії міської ради</w:t>
      </w:r>
    </w:p>
    <w:p w:rsidR="00C86506" w:rsidRPr="00CE7C10" w:rsidRDefault="00C86506" w:rsidP="005C08DB">
      <w:pPr>
        <w:spacing w:line="276" w:lineRule="auto"/>
        <w:rPr>
          <w:rFonts w:ascii="Century" w:hAnsi="Century"/>
          <w:b/>
          <w:sz w:val="28"/>
          <w:szCs w:val="28"/>
          <w:lang w:eastAsia="uk-UA"/>
        </w:rPr>
      </w:pPr>
    </w:p>
    <w:p w:rsidR="005C08DB" w:rsidRPr="000C10CA" w:rsidRDefault="005C08DB" w:rsidP="005C08DB">
      <w:pPr>
        <w:spacing w:line="276" w:lineRule="auto"/>
        <w:ind w:firstLine="708"/>
        <w:jc w:val="both"/>
        <w:rPr>
          <w:rFonts w:ascii="Century" w:hAnsi="Century"/>
          <w:sz w:val="28"/>
          <w:szCs w:val="28"/>
          <w:lang w:eastAsia="uk-UA"/>
        </w:rPr>
      </w:pPr>
      <w:r w:rsidRPr="000C10CA">
        <w:rPr>
          <w:rFonts w:ascii="Century" w:hAnsi="Century"/>
          <w:sz w:val="28"/>
          <w:szCs w:val="28"/>
          <w:lang w:eastAsia="uk-UA"/>
        </w:rPr>
        <w:t>Заслухавши та обговоривши порядок денний сесії, запропонований міським головою, враховуючи пропозиції постійних</w:t>
      </w:r>
      <w:r w:rsidR="00390DB0" w:rsidRPr="000C10CA">
        <w:rPr>
          <w:rFonts w:ascii="Century" w:hAnsi="Century"/>
          <w:sz w:val="28"/>
          <w:szCs w:val="28"/>
          <w:lang w:eastAsia="uk-UA"/>
        </w:rPr>
        <w:t xml:space="preserve"> депутатських</w:t>
      </w:r>
      <w:r w:rsidRPr="000C10CA">
        <w:rPr>
          <w:rFonts w:ascii="Century" w:hAnsi="Century"/>
          <w:sz w:val="28"/>
          <w:szCs w:val="28"/>
          <w:lang w:eastAsia="uk-UA"/>
        </w:rPr>
        <w:t xml:space="preserve"> комісій, депутатських фракцій, депутатів, Городоцька міська рада восьмого скликання</w:t>
      </w:r>
    </w:p>
    <w:p w:rsidR="004C5338" w:rsidRPr="000C10CA" w:rsidRDefault="005C08DB" w:rsidP="005C08DB">
      <w:pPr>
        <w:pStyle w:val="a8"/>
      </w:pPr>
      <w:r w:rsidRPr="000C10CA">
        <w:t>ВИРІШИЛА:</w:t>
      </w:r>
    </w:p>
    <w:p w:rsidR="005C08DB" w:rsidRPr="000C10CA" w:rsidRDefault="005C08DB" w:rsidP="005C08DB">
      <w:pPr>
        <w:pStyle w:val="a8"/>
      </w:pPr>
    </w:p>
    <w:p w:rsidR="00BC5F1D" w:rsidRPr="000C10CA" w:rsidRDefault="005C08DB" w:rsidP="00BC5F1D">
      <w:pPr>
        <w:pStyle w:val="a4"/>
        <w:spacing w:before="0" w:beforeAutospacing="0" w:after="0" w:afterAutospacing="0" w:line="276" w:lineRule="auto"/>
        <w:jc w:val="both"/>
        <w:rPr>
          <w:rFonts w:ascii="Century" w:hAnsi="Century"/>
          <w:sz w:val="28"/>
          <w:szCs w:val="28"/>
          <w:lang w:val="ru-RU"/>
        </w:rPr>
      </w:pPr>
      <w:r w:rsidRPr="000C10CA">
        <w:rPr>
          <w:rFonts w:ascii="Century" w:hAnsi="Century"/>
          <w:sz w:val="28"/>
          <w:szCs w:val="28"/>
        </w:rPr>
        <w:t xml:space="preserve">затвердити такий порядок денний </w:t>
      </w:r>
      <w:r w:rsidR="00ED5055" w:rsidRPr="000C10CA">
        <w:rPr>
          <w:rFonts w:ascii="Century" w:hAnsi="Century"/>
          <w:sz w:val="28"/>
          <w:szCs w:val="28"/>
        </w:rPr>
        <w:t>48</w:t>
      </w:r>
      <w:r w:rsidRPr="000C10CA">
        <w:rPr>
          <w:rFonts w:ascii="Century" w:hAnsi="Century"/>
          <w:sz w:val="28"/>
          <w:szCs w:val="28"/>
        </w:rPr>
        <w:t xml:space="preserve"> сесії Городоцької міської ради восьмого скликання і винести на обговорення такі питання:</w:t>
      </w:r>
    </w:p>
    <w:p w:rsidR="00D028B6" w:rsidRPr="000C10CA" w:rsidRDefault="00D028B6" w:rsidP="00D028B6">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 надання дозволу на передачу майна</w:t>
      </w:r>
      <w:r w:rsidRPr="000C10CA">
        <w:rPr>
          <w:rFonts w:ascii="Century" w:hAnsi="Century"/>
          <w:sz w:val="28"/>
          <w:szCs w:val="28"/>
        </w:rPr>
        <w:t xml:space="preserve"> комунальної власності Городоцької міської ради військовим частинам.</w:t>
      </w:r>
    </w:p>
    <w:p w:rsidR="00BC5F1D" w:rsidRPr="000C10CA" w:rsidRDefault="00BC5F1D" w:rsidP="00D028B6">
      <w:pPr>
        <w:pStyle w:val="a4"/>
        <w:numPr>
          <w:ilvl w:val="0"/>
          <w:numId w:val="2"/>
        </w:numPr>
        <w:spacing w:line="276" w:lineRule="auto"/>
        <w:jc w:val="both"/>
        <w:rPr>
          <w:rFonts w:ascii="Century" w:hAnsi="Century"/>
          <w:bCs/>
          <w:sz w:val="28"/>
          <w:szCs w:val="28"/>
        </w:rPr>
      </w:pPr>
      <w:r w:rsidRPr="000C10CA">
        <w:rPr>
          <w:rFonts w:ascii="Century" w:hAnsi="Century"/>
          <w:sz w:val="28"/>
          <w:szCs w:val="28"/>
        </w:rPr>
        <w:t>Провнесення змін до рішення сесії міської ради від 1.02.2024 р. № 24/43-6782 «Про затвердження Програми «Підтримки підрозділів територіальної оборони та Збройних Сил України» на 2024 рік».</w:t>
      </w:r>
    </w:p>
    <w:p w:rsidR="00D028B6" w:rsidRPr="000C10CA" w:rsidRDefault="00D028B6" w:rsidP="00D028B6">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w:t>
      </w:r>
      <w:r w:rsidR="00F71DF0" w:rsidRPr="00F71DF0">
        <w:rPr>
          <w:rFonts w:ascii="Century" w:hAnsi="Century"/>
          <w:bCs/>
          <w:sz w:val="28"/>
          <w:szCs w:val="28"/>
          <w:lang w:val="ru-RU"/>
        </w:rPr>
        <w:t xml:space="preserve"> </w:t>
      </w:r>
      <w:r w:rsidR="00BC5F1D" w:rsidRPr="000C10CA">
        <w:rPr>
          <w:rFonts w:ascii="Century" w:hAnsi="Century"/>
          <w:bCs/>
          <w:sz w:val="28"/>
          <w:szCs w:val="28"/>
        </w:rPr>
        <w:t>передачу на баланс нежитлових будівель</w:t>
      </w:r>
      <w:r w:rsidR="00F71DF0" w:rsidRPr="00F71DF0">
        <w:rPr>
          <w:rFonts w:ascii="Century" w:hAnsi="Century"/>
          <w:bCs/>
          <w:sz w:val="28"/>
          <w:szCs w:val="28"/>
          <w:lang w:val="ru-RU"/>
        </w:rPr>
        <w:t xml:space="preserve"> </w:t>
      </w:r>
      <w:proofErr w:type="spellStart"/>
      <w:r w:rsidRPr="000C10CA">
        <w:rPr>
          <w:rFonts w:ascii="Century" w:hAnsi="Century"/>
          <w:bCs/>
          <w:sz w:val="28"/>
          <w:szCs w:val="28"/>
          <w:lang w:val="ru-RU"/>
        </w:rPr>
        <w:t>комунальної</w:t>
      </w:r>
      <w:proofErr w:type="spellEnd"/>
      <w:r w:rsidR="00F71DF0" w:rsidRPr="00F71DF0">
        <w:rPr>
          <w:rFonts w:ascii="Century" w:hAnsi="Century"/>
          <w:bCs/>
          <w:sz w:val="28"/>
          <w:szCs w:val="28"/>
          <w:lang w:val="ru-RU"/>
        </w:rPr>
        <w:t xml:space="preserve"> </w:t>
      </w:r>
      <w:proofErr w:type="spellStart"/>
      <w:r w:rsidR="00BC5F1D" w:rsidRPr="000C10CA">
        <w:rPr>
          <w:rFonts w:ascii="Century" w:hAnsi="Century"/>
          <w:bCs/>
          <w:sz w:val="28"/>
          <w:szCs w:val="28"/>
          <w:lang w:val="ru-RU"/>
        </w:rPr>
        <w:t>власності</w:t>
      </w:r>
      <w:proofErr w:type="spellEnd"/>
      <w:r w:rsidR="00F71DF0" w:rsidRPr="00F71DF0">
        <w:rPr>
          <w:rFonts w:ascii="Century" w:hAnsi="Century"/>
          <w:bCs/>
          <w:sz w:val="28"/>
          <w:szCs w:val="28"/>
          <w:lang w:val="ru-RU"/>
        </w:rPr>
        <w:t xml:space="preserve"> </w:t>
      </w:r>
      <w:proofErr w:type="spellStart"/>
      <w:r w:rsidR="00BC5F1D" w:rsidRPr="000C10CA">
        <w:rPr>
          <w:rFonts w:ascii="Century" w:hAnsi="Century"/>
          <w:bCs/>
          <w:sz w:val="28"/>
          <w:szCs w:val="28"/>
          <w:lang w:val="ru-RU"/>
        </w:rPr>
        <w:t>Городоцької</w:t>
      </w:r>
      <w:proofErr w:type="spellEnd"/>
      <w:r w:rsidR="00F71DF0" w:rsidRPr="00F71DF0">
        <w:rPr>
          <w:rFonts w:ascii="Century" w:hAnsi="Century"/>
          <w:bCs/>
          <w:sz w:val="28"/>
          <w:szCs w:val="28"/>
          <w:lang w:val="ru-RU"/>
        </w:rPr>
        <w:t xml:space="preserve"> </w:t>
      </w:r>
      <w:proofErr w:type="spellStart"/>
      <w:r w:rsidR="00BC5F1D" w:rsidRPr="000C10CA">
        <w:rPr>
          <w:rFonts w:ascii="Century" w:hAnsi="Century"/>
          <w:bCs/>
          <w:sz w:val="28"/>
          <w:szCs w:val="28"/>
          <w:lang w:val="ru-RU"/>
        </w:rPr>
        <w:t>міської</w:t>
      </w:r>
      <w:proofErr w:type="spellEnd"/>
      <w:r w:rsidR="00BC5F1D" w:rsidRPr="000C10CA">
        <w:rPr>
          <w:rFonts w:ascii="Century" w:hAnsi="Century"/>
          <w:bCs/>
          <w:sz w:val="28"/>
          <w:szCs w:val="28"/>
          <w:lang w:val="ru-RU"/>
        </w:rPr>
        <w:t xml:space="preserve"> ради.</w:t>
      </w:r>
    </w:p>
    <w:p w:rsidR="00D028B6" w:rsidRPr="000C10CA" w:rsidRDefault="00D028B6" w:rsidP="00D028B6">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 xml:space="preserve">Про </w:t>
      </w:r>
      <w:r w:rsidR="00BC5F1D" w:rsidRPr="000C10CA">
        <w:rPr>
          <w:rFonts w:ascii="Century" w:hAnsi="Century"/>
          <w:bCs/>
          <w:sz w:val="28"/>
          <w:szCs w:val="28"/>
        </w:rPr>
        <w:t>передачу комунального майна в оперативне управління.</w:t>
      </w:r>
    </w:p>
    <w:p w:rsidR="00BC5F1D" w:rsidRPr="000C10CA" w:rsidRDefault="005E4466" w:rsidP="00D028B6">
      <w:pPr>
        <w:pStyle w:val="a4"/>
        <w:numPr>
          <w:ilvl w:val="0"/>
          <w:numId w:val="2"/>
        </w:numPr>
        <w:spacing w:line="276" w:lineRule="auto"/>
        <w:jc w:val="both"/>
        <w:rPr>
          <w:rFonts w:ascii="Century" w:hAnsi="Century"/>
          <w:bCs/>
          <w:sz w:val="28"/>
          <w:szCs w:val="28"/>
        </w:rPr>
      </w:pPr>
      <w:bookmarkStart w:id="2" w:name="_Hlk140134380"/>
      <w:r w:rsidRPr="000C10CA">
        <w:rPr>
          <w:rFonts w:ascii="Century" w:hAnsi="Century"/>
          <w:bCs/>
          <w:sz w:val="28"/>
          <w:szCs w:val="28"/>
        </w:rPr>
        <w:t>Про</w:t>
      </w:r>
      <w:r w:rsidRPr="000C10CA">
        <w:rPr>
          <w:rFonts w:ascii="Georgia" w:hAnsi="Georgia"/>
          <w:sz w:val="28"/>
          <w:szCs w:val="28"/>
        </w:rPr>
        <w:t xml:space="preserve"> затвердження місцевої Програми утримання майна  комунальної власності Городоцької міської ради</w:t>
      </w:r>
      <w:bookmarkEnd w:id="2"/>
      <w:r w:rsidRPr="000C10CA">
        <w:rPr>
          <w:rFonts w:ascii="Georgia" w:hAnsi="Georgia"/>
          <w:sz w:val="28"/>
          <w:szCs w:val="28"/>
        </w:rPr>
        <w:t xml:space="preserve"> на 2024-2026роки.</w:t>
      </w:r>
    </w:p>
    <w:p w:rsidR="00BC5F1D" w:rsidRPr="000C10CA" w:rsidRDefault="00BC5F1D" w:rsidP="00D028B6">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 xml:space="preserve">Про </w:t>
      </w:r>
      <w:r w:rsidR="001D6121" w:rsidRPr="000C10CA">
        <w:rPr>
          <w:rFonts w:ascii="Century" w:hAnsi="Century"/>
          <w:bCs/>
          <w:sz w:val="28"/>
          <w:szCs w:val="28"/>
        </w:rPr>
        <w:t>внесення змін до рішення сесії від 14.12.2023 р. № 23/41-6655 «Про затвердження структури та загальної чисельності апарату Городоцької міської ради та її виконавчих органів на 2024 рік».</w:t>
      </w:r>
    </w:p>
    <w:p w:rsidR="00BC5F1D" w:rsidRPr="000C10CA" w:rsidRDefault="00BC5F1D" w:rsidP="00D028B6">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w:t>
      </w:r>
      <w:r w:rsidR="000D07E1" w:rsidRPr="000C10CA">
        <w:rPr>
          <w:rFonts w:ascii="Century" w:hAnsi="Century"/>
          <w:bCs/>
          <w:sz w:val="28"/>
          <w:szCs w:val="28"/>
        </w:rPr>
        <w:t xml:space="preserve"> затвердження «Положення про відділ містобудування та архітектури Городоцької міської ради Львівської області».</w:t>
      </w:r>
    </w:p>
    <w:p w:rsidR="00D028B6" w:rsidRPr="000C10CA" w:rsidRDefault="00D028B6" w:rsidP="00D028B6">
      <w:pPr>
        <w:pStyle w:val="a4"/>
        <w:numPr>
          <w:ilvl w:val="0"/>
          <w:numId w:val="2"/>
        </w:numPr>
        <w:spacing w:line="276" w:lineRule="auto"/>
        <w:jc w:val="both"/>
        <w:rPr>
          <w:rFonts w:ascii="Century" w:hAnsi="Century"/>
          <w:bCs/>
          <w:sz w:val="28"/>
          <w:szCs w:val="28"/>
        </w:rPr>
      </w:pPr>
      <w:r w:rsidRPr="000C10CA">
        <w:rPr>
          <w:sz w:val="28"/>
          <w:szCs w:val="28"/>
        </w:rPr>
        <w:lastRenderedPageBreak/>
        <w:t>Про</w:t>
      </w:r>
      <w:r w:rsidRPr="000C10CA">
        <w:rPr>
          <w:rFonts w:ascii="Century" w:eastAsia="Calibri" w:hAnsi="Century"/>
          <w:sz w:val="28"/>
          <w:szCs w:val="28"/>
        </w:rPr>
        <w:t xml:space="preserve"> внесення змін до рішення сесії міської ради від 15.12.2022 р.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rsidR="00D028B6" w:rsidRPr="000C10CA" w:rsidRDefault="00D028B6" w:rsidP="00BC5F1D">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 внесення змін до рішення сесії міської ради від 22.12.2020 року № 64 «Про затвердження Програми інвестиційного розвитку Городоцької міської ради на 2021-2024 роки».</w:t>
      </w:r>
    </w:p>
    <w:p w:rsidR="00D028B6" w:rsidRPr="000C10CA" w:rsidRDefault="00D028B6" w:rsidP="00BC5F1D">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 внесення змін до рішення сесії міської ради від 22.12.2020 року № 62 «Про затвердження Програми розвитку житлово-комунального господарства та благоустрою Городоцької міської ради на 2021-2024 роки».</w:t>
      </w:r>
    </w:p>
    <w:p w:rsidR="00D65C84" w:rsidRPr="000C10CA" w:rsidRDefault="00D028B6" w:rsidP="00D65C84">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 внесення змін до рішення сесії міської ради від 22.12.2020 року № 56 «Про затвердження комплексної Програ</w:t>
      </w:r>
      <w:r w:rsidRPr="000C10CA">
        <w:rPr>
          <w:rFonts w:ascii="Century" w:hAnsi="Century"/>
          <w:bCs/>
          <w:kern w:val="32"/>
          <w:sz w:val="28"/>
          <w:szCs w:val="28"/>
        </w:rPr>
        <w:t>ми розвитку фізичної культури і спорту Городоцької міської ради на 2021-2024 роки».</w:t>
      </w:r>
    </w:p>
    <w:p w:rsidR="00D65C84" w:rsidRPr="000C10CA" w:rsidRDefault="00D65C84" w:rsidP="00D65C84">
      <w:pPr>
        <w:pStyle w:val="a4"/>
        <w:numPr>
          <w:ilvl w:val="0"/>
          <w:numId w:val="2"/>
        </w:numPr>
        <w:spacing w:line="276" w:lineRule="auto"/>
        <w:jc w:val="both"/>
        <w:rPr>
          <w:rFonts w:ascii="Century" w:hAnsi="Century"/>
          <w:bCs/>
          <w:sz w:val="28"/>
          <w:szCs w:val="28"/>
        </w:rPr>
      </w:pPr>
      <w:r w:rsidRPr="000C10CA">
        <w:rPr>
          <w:rFonts w:ascii="Century" w:hAnsi="Century"/>
          <w:bCs/>
          <w:kern w:val="32"/>
          <w:sz w:val="28"/>
          <w:szCs w:val="28"/>
        </w:rPr>
        <w:t>Про</w:t>
      </w:r>
      <w:r w:rsidR="00C9421C" w:rsidRPr="000C10CA">
        <w:rPr>
          <w:rFonts w:ascii="Century" w:hAnsi="Century"/>
          <w:bCs/>
          <w:kern w:val="32"/>
          <w:sz w:val="28"/>
          <w:szCs w:val="28"/>
        </w:rPr>
        <w:t>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роки.</w:t>
      </w:r>
    </w:p>
    <w:p w:rsidR="00CF1763" w:rsidRPr="000C10CA" w:rsidRDefault="00CF1763" w:rsidP="00D65C84">
      <w:pPr>
        <w:pStyle w:val="a4"/>
        <w:numPr>
          <w:ilvl w:val="0"/>
          <w:numId w:val="2"/>
        </w:numPr>
        <w:spacing w:line="276" w:lineRule="auto"/>
        <w:jc w:val="both"/>
        <w:rPr>
          <w:rFonts w:ascii="Century" w:hAnsi="Century"/>
          <w:bCs/>
          <w:sz w:val="28"/>
          <w:szCs w:val="28"/>
        </w:rPr>
      </w:pPr>
      <w:r w:rsidRPr="000C10CA">
        <w:rPr>
          <w:rFonts w:ascii="Century" w:hAnsi="Century"/>
          <w:bCs/>
          <w:sz w:val="28"/>
          <w:szCs w:val="28"/>
        </w:rPr>
        <w:t>Про внесення змін до бюджету Городоцької міської територіальної громади на 2024 рік.</w:t>
      </w:r>
    </w:p>
    <w:p w:rsidR="00D65C84" w:rsidRPr="000C10CA" w:rsidRDefault="00D65C84" w:rsidP="00D65C84">
      <w:pPr>
        <w:pStyle w:val="a4"/>
        <w:numPr>
          <w:ilvl w:val="0"/>
          <w:numId w:val="2"/>
        </w:numPr>
        <w:spacing w:line="276" w:lineRule="auto"/>
        <w:jc w:val="both"/>
        <w:rPr>
          <w:rFonts w:ascii="Century" w:hAnsi="Century"/>
          <w:bCs/>
          <w:sz w:val="28"/>
          <w:szCs w:val="28"/>
        </w:rPr>
      </w:pPr>
      <w:r w:rsidRPr="000C10CA">
        <w:rPr>
          <w:rFonts w:ascii="Century" w:hAnsi="Century"/>
          <w:bCs/>
          <w:kern w:val="32"/>
          <w:sz w:val="28"/>
          <w:szCs w:val="28"/>
        </w:rPr>
        <w:t>Про</w:t>
      </w:r>
      <w:r w:rsidR="00CF1763" w:rsidRPr="000C10CA">
        <w:rPr>
          <w:rFonts w:ascii="Century" w:hAnsi="Century"/>
          <w:bCs/>
          <w:kern w:val="32"/>
          <w:sz w:val="28"/>
          <w:szCs w:val="28"/>
        </w:rPr>
        <w:t xml:space="preserve"> встановлення ставок та пільг із сплати податку на нерухоме майно, відмінне від земельної ділянки на території Городоцької міс</w:t>
      </w:r>
      <w:r w:rsidR="00D96FAD">
        <w:rPr>
          <w:rFonts w:ascii="Century" w:hAnsi="Century"/>
          <w:bCs/>
          <w:kern w:val="32"/>
          <w:sz w:val="28"/>
          <w:szCs w:val="28"/>
        </w:rPr>
        <w:t>ької громади Львівської області</w:t>
      </w:r>
      <w:r w:rsidR="00CF1763" w:rsidRPr="000C10CA">
        <w:rPr>
          <w:rFonts w:ascii="Century" w:hAnsi="Century"/>
          <w:bCs/>
          <w:kern w:val="32"/>
          <w:sz w:val="28"/>
          <w:szCs w:val="28"/>
        </w:rPr>
        <w:t xml:space="preserve"> з 1.01.2025 року.</w:t>
      </w:r>
    </w:p>
    <w:p w:rsidR="00A12364" w:rsidRPr="001E6216" w:rsidRDefault="00D65C84" w:rsidP="00CF1763">
      <w:pPr>
        <w:pStyle w:val="a4"/>
        <w:numPr>
          <w:ilvl w:val="0"/>
          <w:numId w:val="2"/>
        </w:numPr>
        <w:spacing w:line="276" w:lineRule="auto"/>
        <w:jc w:val="both"/>
        <w:rPr>
          <w:rFonts w:ascii="Century" w:hAnsi="Century"/>
          <w:bCs/>
          <w:sz w:val="28"/>
          <w:szCs w:val="28"/>
        </w:rPr>
      </w:pPr>
      <w:r w:rsidRPr="000C10CA">
        <w:rPr>
          <w:rFonts w:ascii="Century" w:hAnsi="Century"/>
          <w:bCs/>
          <w:kern w:val="32"/>
          <w:sz w:val="28"/>
          <w:szCs w:val="28"/>
        </w:rPr>
        <w:t>Про</w:t>
      </w:r>
      <w:r w:rsidR="00CF1763" w:rsidRPr="000C10CA">
        <w:rPr>
          <w:rFonts w:ascii="Century" w:hAnsi="Century"/>
          <w:bCs/>
          <w:kern w:val="32"/>
          <w:sz w:val="28"/>
          <w:szCs w:val="28"/>
        </w:rPr>
        <w:t xml:space="preserve"> затвердження ставок земельного податку та пільг із сплати земельного податку на терито</w:t>
      </w:r>
      <w:r w:rsidR="00D96FAD">
        <w:rPr>
          <w:rFonts w:ascii="Century" w:hAnsi="Century"/>
          <w:bCs/>
          <w:kern w:val="32"/>
          <w:sz w:val="28"/>
          <w:szCs w:val="28"/>
        </w:rPr>
        <w:t xml:space="preserve">рії </w:t>
      </w:r>
      <w:proofErr w:type="spellStart"/>
      <w:r w:rsidR="00D96FAD">
        <w:rPr>
          <w:rFonts w:ascii="Century" w:hAnsi="Century"/>
          <w:bCs/>
          <w:kern w:val="32"/>
          <w:sz w:val="28"/>
          <w:szCs w:val="28"/>
        </w:rPr>
        <w:t>Городоцької</w:t>
      </w:r>
      <w:proofErr w:type="spellEnd"/>
      <w:r w:rsidR="00D96FAD">
        <w:rPr>
          <w:rFonts w:ascii="Century" w:hAnsi="Century"/>
          <w:bCs/>
          <w:kern w:val="32"/>
          <w:sz w:val="28"/>
          <w:szCs w:val="28"/>
        </w:rPr>
        <w:t xml:space="preserve"> міської громади</w:t>
      </w:r>
      <w:r w:rsidR="00CF1763" w:rsidRPr="000C10CA">
        <w:rPr>
          <w:rFonts w:ascii="Century" w:hAnsi="Century"/>
          <w:bCs/>
          <w:kern w:val="32"/>
          <w:sz w:val="28"/>
          <w:szCs w:val="28"/>
        </w:rPr>
        <w:t xml:space="preserve"> з 1.01.2025 року.</w:t>
      </w:r>
    </w:p>
    <w:p w:rsidR="001E6216" w:rsidRPr="004F4062" w:rsidRDefault="001E6216" w:rsidP="00CF1763">
      <w:pPr>
        <w:pStyle w:val="a4"/>
        <w:numPr>
          <w:ilvl w:val="0"/>
          <w:numId w:val="2"/>
        </w:numPr>
        <w:spacing w:line="276" w:lineRule="auto"/>
        <w:jc w:val="both"/>
        <w:rPr>
          <w:rFonts w:ascii="Century" w:hAnsi="Century"/>
          <w:bCs/>
          <w:sz w:val="28"/>
          <w:szCs w:val="28"/>
        </w:rPr>
      </w:pPr>
      <w:r>
        <w:rPr>
          <w:rFonts w:ascii="Century" w:hAnsi="Century"/>
          <w:bCs/>
          <w:kern w:val="32"/>
          <w:sz w:val="28"/>
          <w:szCs w:val="28"/>
        </w:rPr>
        <w:t xml:space="preserve">Про затвердження Програми організації та проведення громадських робіт на території </w:t>
      </w:r>
      <w:proofErr w:type="spellStart"/>
      <w:r>
        <w:rPr>
          <w:rFonts w:ascii="Century" w:hAnsi="Century"/>
          <w:bCs/>
          <w:kern w:val="32"/>
          <w:sz w:val="28"/>
          <w:szCs w:val="28"/>
        </w:rPr>
        <w:t>Городоцької</w:t>
      </w:r>
      <w:proofErr w:type="spellEnd"/>
      <w:r>
        <w:rPr>
          <w:rFonts w:ascii="Century" w:hAnsi="Century"/>
          <w:bCs/>
          <w:kern w:val="32"/>
          <w:sz w:val="28"/>
          <w:szCs w:val="28"/>
        </w:rPr>
        <w:t xml:space="preserve"> територіальної громади на 2024 рік.</w:t>
      </w:r>
    </w:p>
    <w:p w:rsidR="004F4062" w:rsidRPr="000C10CA" w:rsidRDefault="004F4062" w:rsidP="00CF1763">
      <w:pPr>
        <w:pStyle w:val="a4"/>
        <w:numPr>
          <w:ilvl w:val="0"/>
          <w:numId w:val="2"/>
        </w:numPr>
        <w:spacing w:line="276" w:lineRule="auto"/>
        <w:jc w:val="both"/>
        <w:rPr>
          <w:rFonts w:ascii="Century" w:hAnsi="Century"/>
          <w:bCs/>
          <w:sz w:val="28"/>
          <w:szCs w:val="28"/>
        </w:rPr>
      </w:pPr>
      <w:r>
        <w:rPr>
          <w:rFonts w:ascii="Century" w:hAnsi="Century"/>
          <w:bCs/>
          <w:kern w:val="32"/>
          <w:sz w:val="28"/>
          <w:szCs w:val="28"/>
        </w:rPr>
        <w:t xml:space="preserve">Про затвердження Переліку адміністративних послуг, які надаються через відділ «Центр надання адміністративних послуг» </w:t>
      </w:r>
      <w:proofErr w:type="spellStart"/>
      <w:r>
        <w:rPr>
          <w:rFonts w:ascii="Century" w:hAnsi="Century"/>
          <w:bCs/>
          <w:kern w:val="32"/>
          <w:sz w:val="28"/>
          <w:szCs w:val="28"/>
        </w:rPr>
        <w:t>Городоцької</w:t>
      </w:r>
      <w:proofErr w:type="spellEnd"/>
      <w:r>
        <w:rPr>
          <w:rFonts w:ascii="Century" w:hAnsi="Century"/>
          <w:bCs/>
          <w:kern w:val="32"/>
          <w:sz w:val="28"/>
          <w:szCs w:val="28"/>
        </w:rPr>
        <w:t xml:space="preserve"> міської ради та віддалені робочі місця адміністратора.</w:t>
      </w:r>
    </w:p>
    <w:bookmarkEnd w:id="0"/>
    <w:bookmarkEnd w:id="1"/>
    <w:p w:rsidR="00F37090" w:rsidRPr="00B3502C" w:rsidRDefault="00F37090" w:rsidP="00B3502C">
      <w:pPr>
        <w:pStyle w:val="aa"/>
        <w:numPr>
          <w:ilvl w:val="0"/>
          <w:numId w:val="2"/>
        </w:numPr>
        <w:spacing w:after="0" w:line="252" w:lineRule="auto"/>
        <w:jc w:val="both"/>
        <w:rPr>
          <w:rFonts w:ascii="Century" w:hAnsi="Century"/>
          <w:b/>
          <w:sz w:val="28"/>
          <w:szCs w:val="28"/>
          <w:lang w:eastAsia="ru-RU"/>
        </w:rPr>
      </w:pPr>
      <w:r w:rsidRPr="00B3502C">
        <w:rPr>
          <w:rFonts w:ascii="Century" w:hAnsi="Century"/>
          <w:sz w:val="28"/>
          <w:szCs w:val="28"/>
        </w:rPr>
        <w:t>Про надання дозволу на розроблення детального плану території для будівництва і обслуговування групи індивідуальних житлових будинків, господарських будівель і споруд в с.</w:t>
      </w:r>
      <w:r w:rsidR="00F71DF0" w:rsidRPr="00B3502C">
        <w:rPr>
          <w:rFonts w:ascii="Century" w:hAnsi="Century"/>
          <w:sz w:val="28"/>
          <w:szCs w:val="28"/>
        </w:rPr>
        <w:t xml:space="preserve"> </w:t>
      </w:r>
      <w:proofErr w:type="spellStart"/>
      <w:r w:rsidRPr="00B3502C">
        <w:rPr>
          <w:rFonts w:ascii="Century" w:hAnsi="Century"/>
          <w:sz w:val="28"/>
          <w:szCs w:val="28"/>
        </w:rPr>
        <w:t>Воля-Бартатівська</w:t>
      </w:r>
      <w:proofErr w:type="spellEnd"/>
      <w:r w:rsidR="00F71DF0" w:rsidRPr="00B3502C">
        <w:rPr>
          <w:rFonts w:ascii="Century" w:hAnsi="Century"/>
          <w:sz w:val="28"/>
          <w:szCs w:val="28"/>
        </w:rPr>
        <w:t xml:space="preserve"> </w:t>
      </w:r>
      <w:r w:rsidRPr="00B3502C">
        <w:rPr>
          <w:rFonts w:ascii="Century" w:hAnsi="Century"/>
          <w:sz w:val="28"/>
          <w:szCs w:val="28"/>
        </w:rPr>
        <w:t xml:space="preserve">Львівського району Львівської області (зміна цільового призначення земельної ділянки приватної власності </w:t>
      </w:r>
      <w:proofErr w:type="spellStart"/>
      <w:r w:rsidRPr="00B71627">
        <w:rPr>
          <w:rFonts w:ascii="Century" w:hAnsi="Century"/>
          <w:sz w:val="28"/>
          <w:szCs w:val="28"/>
        </w:rPr>
        <w:t>Братковської</w:t>
      </w:r>
      <w:proofErr w:type="spellEnd"/>
      <w:r w:rsidRPr="00B71627">
        <w:rPr>
          <w:rFonts w:ascii="Century" w:hAnsi="Century"/>
          <w:sz w:val="28"/>
          <w:szCs w:val="28"/>
        </w:rPr>
        <w:t xml:space="preserve"> Віри Ярославівни)</w:t>
      </w:r>
      <w:r w:rsidR="00B3502C">
        <w:rPr>
          <w:rFonts w:ascii="Century" w:hAnsi="Century"/>
          <w:sz w:val="28"/>
          <w:szCs w:val="28"/>
        </w:rPr>
        <w:t>.</w:t>
      </w:r>
    </w:p>
    <w:p w:rsidR="00F37090" w:rsidRPr="000C10CA" w:rsidRDefault="00F37090" w:rsidP="00B3502C">
      <w:pPr>
        <w:pStyle w:val="aa"/>
        <w:numPr>
          <w:ilvl w:val="0"/>
          <w:numId w:val="2"/>
        </w:numPr>
        <w:spacing w:before="240" w:after="200" w:line="240" w:lineRule="auto"/>
        <w:jc w:val="both"/>
        <w:rPr>
          <w:rFonts w:ascii="Century" w:hAnsi="Century"/>
          <w:sz w:val="28"/>
          <w:szCs w:val="28"/>
        </w:rPr>
      </w:pPr>
      <w:r w:rsidRPr="000C10CA">
        <w:rPr>
          <w:rFonts w:ascii="Century" w:hAnsi="Century"/>
          <w:sz w:val="28"/>
          <w:szCs w:val="28"/>
        </w:rPr>
        <w:lastRenderedPageBreak/>
        <w:t>Про надання дозволу на розроблення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майданчика вітроенергетичної установки) в межах Городоцької територіал</w:t>
      </w:r>
      <w:r w:rsidR="00B3502C">
        <w:rPr>
          <w:rFonts w:ascii="Century" w:hAnsi="Century"/>
          <w:sz w:val="28"/>
          <w:szCs w:val="28"/>
        </w:rPr>
        <w:t>ьної громади Львівської області.</w:t>
      </w:r>
    </w:p>
    <w:p w:rsidR="00F37090" w:rsidRPr="00B71627" w:rsidRDefault="00F37090" w:rsidP="00F37090">
      <w:pPr>
        <w:pStyle w:val="aa"/>
        <w:numPr>
          <w:ilvl w:val="0"/>
          <w:numId w:val="2"/>
        </w:numPr>
        <w:spacing w:before="240" w:after="200" w:line="240" w:lineRule="auto"/>
        <w:jc w:val="both"/>
        <w:rPr>
          <w:rFonts w:ascii="Century" w:hAnsi="Century"/>
          <w:b/>
          <w:sz w:val="28"/>
          <w:szCs w:val="28"/>
        </w:rPr>
      </w:pPr>
      <w:r w:rsidRPr="00B3502C">
        <w:rPr>
          <w:rFonts w:ascii="Century" w:hAnsi="Century"/>
          <w:bCs/>
          <w:sz w:val="28"/>
          <w:szCs w:val="28"/>
        </w:rPr>
        <w:t xml:space="preserve">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w:t>
      </w:r>
      <w:bookmarkStart w:id="3" w:name="_Hlk166580419"/>
      <w:bookmarkStart w:id="4" w:name="_Hlk169173032"/>
      <w:r w:rsidRPr="00B3502C">
        <w:rPr>
          <w:rFonts w:ascii="Century" w:hAnsi="Century"/>
          <w:bCs/>
          <w:sz w:val="28"/>
          <w:szCs w:val="28"/>
        </w:rPr>
        <w:t>для</w:t>
      </w:r>
      <w:bookmarkEnd w:id="3"/>
      <w:r w:rsidRPr="00B3502C">
        <w:rPr>
          <w:rFonts w:ascii="Century" w:hAnsi="Century"/>
          <w:bCs/>
          <w:sz w:val="28"/>
          <w:szCs w:val="28"/>
        </w:rPr>
        <w:t xml:space="preserve"> будівництва та обслуговування будівель торгівлі </w:t>
      </w:r>
      <w:bookmarkEnd w:id="4"/>
      <w:r w:rsidRPr="00B3502C">
        <w:rPr>
          <w:rFonts w:ascii="Century" w:hAnsi="Century"/>
          <w:bCs/>
          <w:sz w:val="28"/>
          <w:szCs w:val="28"/>
        </w:rPr>
        <w:t>на вул.</w:t>
      </w:r>
      <w:r w:rsidR="00B3502C" w:rsidRPr="00B3502C">
        <w:rPr>
          <w:rFonts w:ascii="Century" w:hAnsi="Century"/>
          <w:bCs/>
          <w:sz w:val="28"/>
          <w:szCs w:val="28"/>
        </w:rPr>
        <w:t xml:space="preserve"> </w:t>
      </w:r>
      <w:r w:rsidRPr="00B3502C">
        <w:rPr>
          <w:rFonts w:ascii="Century" w:hAnsi="Century"/>
          <w:bCs/>
          <w:sz w:val="28"/>
          <w:szCs w:val="28"/>
        </w:rPr>
        <w:t>Перемишльська в м.</w:t>
      </w:r>
      <w:r w:rsidR="00B71627">
        <w:rPr>
          <w:rFonts w:ascii="Century" w:hAnsi="Century"/>
          <w:bCs/>
          <w:sz w:val="28"/>
          <w:szCs w:val="28"/>
        </w:rPr>
        <w:t xml:space="preserve"> </w:t>
      </w:r>
      <w:r w:rsidRPr="00B3502C">
        <w:rPr>
          <w:rFonts w:ascii="Century" w:hAnsi="Century"/>
          <w:bCs/>
          <w:sz w:val="28"/>
          <w:szCs w:val="28"/>
        </w:rPr>
        <w:t>Городок</w:t>
      </w:r>
      <w:r w:rsidR="00B3502C" w:rsidRPr="00B3502C">
        <w:rPr>
          <w:rFonts w:ascii="Century" w:hAnsi="Century"/>
          <w:sz w:val="28"/>
          <w:szCs w:val="28"/>
        </w:rPr>
        <w:t>.</w:t>
      </w:r>
    </w:p>
    <w:p w:rsidR="00F37090" w:rsidRPr="000C10CA" w:rsidRDefault="00F37090" w:rsidP="00B3502C">
      <w:pPr>
        <w:pStyle w:val="aa"/>
        <w:numPr>
          <w:ilvl w:val="0"/>
          <w:numId w:val="2"/>
        </w:numPr>
        <w:spacing w:before="240" w:after="200" w:line="240" w:lineRule="auto"/>
        <w:jc w:val="both"/>
        <w:rPr>
          <w:rFonts w:ascii="Century" w:hAnsi="Century"/>
          <w:sz w:val="28"/>
          <w:szCs w:val="28"/>
        </w:rPr>
      </w:pPr>
      <w:r w:rsidRPr="000C10CA">
        <w:rPr>
          <w:rFonts w:ascii="Century" w:hAnsi="Century"/>
          <w:sz w:val="28"/>
          <w:szCs w:val="28"/>
        </w:rPr>
        <w:t xml:space="preserve">Про затвердження детального плану території по зміні цільового призначення земельної ділянки приватної власності </w:t>
      </w:r>
      <w:proofErr w:type="spellStart"/>
      <w:r w:rsidRPr="00B71627">
        <w:rPr>
          <w:rFonts w:ascii="Century" w:hAnsi="Century"/>
          <w:sz w:val="28"/>
          <w:szCs w:val="28"/>
        </w:rPr>
        <w:t>Гудака</w:t>
      </w:r>
      <w:proofErr w:type="spellEnd"/>
      <w:r w:rsidRPr="00B71627">
        <w:rPr>
          <w:rFonts w:ascii="Century" w:hAnsi="Century"/>
          <w:sz w:val="28"/>
          <w:szCs w:val="28"/>
        </w:rPr>
        <w:t xml:space="preserve"> Віталія Андрійовича</w:t>
      </w:r>
      <w:r w:rsidRPr="000C10CA">
        <w:rPr>
          <w:rFonts w:ascii="Century" w:hAnsi="Century"/>
          <w:sz w:val="28"/>
          <w:szCs w:val="28"/>
        </w:rPr>
        <w:t xml:space="preserve"> для будівництва виробничо-складських будівель в межах Городоцької територіальної</w:t>
      </w:r>
      <w:r w:rsidR="00B3502C">
        <w:rPr>
          <w:rFonts w:ascii="Century" w:hAnsi="Century"/>
          <w:sz w:val="28"/>
          <w:szCs w:val="28"/>
        </w:rPr>
        <w:t xml:space="preserve"> громади (за межами с.</w:t>
      </w:r>
      <w:r w:rsidR="00ED5247">
        <w:rPr>
          <w:rFonts w:ascii="Century" w:hAnsi="Century"/>
          <w:sz w:val="28"/>
          <w:szCs w:val="28"/>
        </w:rPr>
        <w:t xml:space="preserve"> </w:t>
      </w:r>
      <w:proofErr w:type="spellStart"/>
      <w:r w:rsidR="00B3502C">
        <w:rPr>
          <w:rFonts w:ascii="Century" w:hAnsi="Century"/>
          <w:sz w:val="28"/>
          <w:szCs w:val="28"/>
        </w:rPr>
        <w:t>Бартатів</w:t>
      </w:r>
      <w:proofErr w:type="spellEnd"/>
      <w:r w:rsidR="00B3502C">
        <w:rPr>
          <w:rFonts w:ascii="Century" w:hAnsi="Century"/>
          <w:sz w:val="28"/>
          <w:szCs w:val="28"/>
        </w:rPr>
        <w:t>).</w:t>
      </w:r>
    </w:p>
    <w:p w:rsidR="00F37090" w:rsidRPr="000C10CA" w:rsidRDefault="00F37090" w:rsidP="00B3502C">
      <w:pPr>
        <w:pStyle w:val="aa"/>
        <w:numPr>
          <w:ilvl w:val="0"/>
          <w:numId w:val="2"/>
        </w:numPr>
        <w:spacing w:before="240" w:after="200" w:line="240" w:lineRule="auto"/>
        <w:jc w:val="both"/>
        <w:rPr>
          <w:rFonts w:ascii="Century" w:hAnsi="Century"/>
          <w:sz w:val="28"/>
          <w:szCs w:val="28"/>
        </w:rPr>
      </w:pPr>
      <w:r w:rsidRPr="000C10CA">
        <w:rPr>
          <w:rFonts w:ascii="Century" w:hAnsi="Century"/>
          <w:sz w:val="28"/>
          <w:szCs w:val="28"/>
        </w:rPr>
        <w:t>Про затвердження детального плану території обмеженої вулицями Перемишльська, Святого Миколая, І.Сірка в м. Городок Львівського району Львівсь</w:t>
      </w:r>
      <w:r w:rsidR="00B3502C">
        <w:rPr>
          <w:rFonts w:ascii="Century" w:hAnsi="Century"/>
          <w:sz w:val="28"/>
          <w:szCs w:val="28"/>
        </w:rPr>
        <w:t>кої області.</w:t>
      </w:r>
    </w:p>
    <w:p w:rsidR="00F37090" w:rsidRPr="000C10CA" w:rsidRDefault="00F37090" w:rsidP="00B3502C">
      <w:pPr>
        <w:pStyle w:val="aa"/>
        <w:numPr>
          <w:ilvl w:val="0"/>
          <w:numId w:val="2"/>
        </w:numPr>
        <w:spacing w:before="240" w:after="200" w:line="240" w:lineRule="auto"/>
        <w:jc w:val="both"/>
        <w:rPr>
          <w:rFonts w:ascii="Century" w:hAnsi="Century"/>
          <w:sz w:val="28"/>
          <w:szCs w:val="28"/>
        </w:rPr>
      </w:pPr>
      <w:r w:rsidRPr="000C10CA">
        <w:rPr>
          <w:rFonts w:ascii="Century" w:hAnsi="Century"/>
          <w:sz w:val="28"/>
          <w:szCs w:val="28"/>
        </w:rPr>
        <w:t xml:space="preserve">Про затвердження детального плану території щодо зміни цільового призначення земельної ділянки </w:t>
      </w:r>
      <w:r w:rsidRPr="00B71627">
        <w:rPr>
          <w:rFonts w:ascii="Century" w:hAnsi="Century"/>
          <w:sz w:val="28"/>
          <w:szCs w:val="28"/>
        </w:rPr>
        <w:t xml:space="preserve">гр. </w:t>
      </w:r>
      <w:proofErr w:type="spellStart"/>
      <w:r w:rsidRPr="00B71627">
        <w:rPr>
          <w:rFonts w:ascii="Century" w:hAnsi="Century"/>
          <w:sz w:val="28"/>
          <w:szCs w:val="28"/>
        </w:rPr>
        <w:t>Гавришка</w:t>
      </w:r>
      <w:proofErr w:type="spellEnd"/>
      <w:r w:rsidRPr="00B71627">
        <w:rPr>
          <w:rFonts w:ascii="Century" w:hAnsi="Century"/>
          <w:sz w:val="28"/>
          <w:szCs w:val="28"/>
        </w:rPr>
        <w:t xml:space="preserve"> Ярослава Ярославовича</w:t>
      </w:r>
      <w:r w:rsidRPr="000C10CA">
        <w:rPr>
          <w:rFonts w:ascii="Century" w:hAnsi="Century"/>
          <w:sz w:val="28"/>
          <w:szCs w:val="28"/>
        </w:rPr>
        <w:t xml:space="preserve"> з метою розміщення масиву ділянок для будівництва і обслуговування житлових будинків, господарських будівель і споруд в м. Городок (за межами населеного пункту)Львівс</w:t>
      </w:r>
      <w:r w:rsidR="00B3502C">
        <w:rPr>
          <w:rFonts w:ascii="Century" w:hAnsi="Century"/>
          <w:sz w:val="28"/>
          <w:szCs w:val="28"/>
        </w:rPr>
        <w:t>ького району Львівської області.</w:t>
      </w:r>
    </w:p>
    <w:p w:rsidR="00305183" w:rsidRDefault="00B3502C" w:rsidP="00F37090">
      <w:pPr>
        <w:suppressAutoHyphens/>
        <w:autoSpaceDE w:val="0"/>
        <w:autoSpaceDN w:val="0"/>
        <w:adjustRightInd w:val="0"/>
        <w:spacing w:line="252" w:lineRule="auto"/>
        <w:jc w:val="both"/>
        <w:rPr>
          <w:rFonts w:ascii="Century" w:hAnsi="Century"/>
          <w:sz w:val="28"/>
          <w:szCs w:val="28"/>
        </w:rPr>
      </w:pPr>
      <w:r w:rsidRPr="00B71627">
        <w:rPr>
          <w:rFonts w:ascii="Century" w:hAnsi="Century"/>
          <w:sz w:val="28"/>
          <w:szCs w:val="28"/>
        </w:rPr>
        <w:t>24.</w:t>
      </w:r>
      <w:r>
        <w:rPr>
          <w:rFonts w:ascii="Century" w:hAnsi="Century"/>
          <w:b/>
          <w:sz w:val="28"/>
          <w:szCs w:val="28"/>
        </w:rPr>
        <w:t xml:space="preserve"> </w:t>
      </w:r>
      <w:r w:rsidR="00F37090" w:rsidRPr="000C10CA">
        <w:rPr>
          <w:rFonts w:ascii="Century" w:hAnsi="Century"/>
          <w:sz w:val="28"/>
          <w:szCs w:val="28"/>
        </w:rPr>
        <w:t>Про затвердження детального плану території щодо зміни цільового призначення земельної ділянки приватної власності</w:t>
      </w:r>
      <w:r w:rsidR="00F37090" w:rsidRPr="000C10CA">
        <w:rPr>
          <w:rFonts w:ascii="Century" w:hAnsi="Century"/>
          <w:sz w:val="28"/>
          <w:szCs w:val="28"/>
        </w:rPr>
        <w:br/>
      </w:r>
      <w:r w:rsidR="00F37090" w:rsidRPr="00B71627">
        <w:rPr>
          <w:rFonts w:ascii="Century" w:hAnsi="Century"/>
          <w:sz w:val="28"/>
          <w:szCs w:val="28"/>
        </w:rPr>
        <w:t xml:space="preserve">гр. </w:t>
      </w:r>
      <w:proofErr w:type="spellStart"/>
      <w:r w:rsidR="00F37090" w:rsidRPr="00B71627">
        <w:rPr>
          <w:rFonts w:ascii="Century" w:hAnsi="Century"/>
          <w:sz w:val="28"/>
          <w:szCs w:val="28"/>
        </w:rPr>
        <w:t>Петріва</w:t>
      </w:r>
      <w:proofErr w:type="spellEnd"/>
      <w:r w:rsidR="00F37090" w:rsidRPr="00B71627">
        <w:rPr>
          <w:rFonts w:ascii="Century" w:hAnsi="Century"/>
          <w:sz w:val="28"/>
          <w:szCs w:val="28"/>
        </w:rPr>
        <w:t xml:space="preserve"> Андрія Ярославовича</w:t>
      </w:r>
      <w:r w:rsidR="00F37090" w:rsidRPr="000C10CA">
        <w:rPr>
          <w:rFonts w:ascii="Century" w:hAnsi="Century"/>
          <w:sz w:val="28"/>
          <w:szCs w:val="28"/>
        </w:rPr>
        <w:t xml:space="preserve"> для розміщення та експлуатації об’єктів дорожнього сервісу в с. </w:t>
      </w:r>
      <w:proofErr w:type="spellStart"/>
      <w:r w:rsidR="00F37090" w:rsidRPr="000C10CA">
        <w:rPr>
          <w:rFonts w:ascii="Century" w:hAnsi="Century"/>
          <w:sz w:val="28"/>
          <w:szCs w:val="28"/>
        </w:rPr>
        <w:t>Воля-Бартатівська</w:t>
      </w:r>
      <w:bookmarkStart w:id="5" w:name="_Hlk168912906"/>
      <w:proofErr w:type="spellEnd"/>
      <w:r w:rsidR="00F37090" w:rsidRPr="000C10CA">
        <w:rPr>
          <w:rFonts w:ascii="Century" w:hAnsi="Century"/>
          <w:sz w:val="28"/>
          <w:szCs w:val="28"/>
        </w:rPr>
        <w:t xml:space="preserve"> Львівського району Львівської області</w:t>
      </w:r>
      <w:bookmarkEnd w:id="5"/>
      <w:r w:rsidR="00F37090" w:rsidRPr="000C10CA">
        <w:rPr>
          <w:rFonts w:ascii="Century" w:hAnsi="Century"/>
          <w:sz w:val="28"/>
          <w:szCs w:val="28"/>
        </w:rPr>
        <w:t>.</w:t>
      </w:r>
    </w:p>
    <w:p w:rsidR="00F37090" w:rsidRPr="00B3502C" w:rsidRDefault="00B3502C" w:rsidP="00F37090">
      <w:pPr>
        <w:suppressAutoHyphens/>
        <w:autoSpaceDE w:val="0"/>
        <w:autoSpaceDN w:val="0"/>
        <w:adjustRightInd w:val="0"/>
        <w:spacing w:line="252" w:lineRule="auto"/>
        <w:jc w:val="both"/>
        <w:rPr>
          <w:rFonts w:ascii="Century" w:hAnsi="Century"/>
          <w:sz w:val="28"/>
          <w:szCs w:val="28"/>
        </w:rPr>
      </w:pPr>
      <w:r w:rsidRPr="00B71627">
        <w:rPr>
          <w:rFonts w:ascii="Century" w:hAnsi="Century"/>
          <w:sz w:val="28"/>
          <w:szCs w:val="28"/>
        </w:rPr>
        <w:t>25.</w:t>
      </w:r>
      <w:r w:rsidR="00E42F68">
        <w:rPr>
          <w:rFonts w:ascii="Century" w:hAnsi="Century"/>
          <w:b/>
          <w:sz w:val="28"/>
          <w:szCs w:val="28"/>
        </w:rPr>
        <w:t xml:space="preserve"> </w:t>
      </w:r>
      <w:r w:rsidR="00E42F68" w:rsidRPr="00E42F68">
        <w:rPr>
          <w:rFonts w:ascii="Century" w:hAnsi="Century"/>
          <w:sz w:val="28"/>
          <w:szCs w:val="28"/>
        </w:rPr>
        <w:t>Про</w:t>
      </w:r>
      <w:r w:rsidR="00E42F68">
        <w:rPr>
          <w:rFonts w:ascii="Century" w:hAnsi="Century"/>
          <w:sz w:val="28"/>
          <w:szCs w:val="28"/>
        </w:rPr>
        <w:t xml:space="preserve"> надання дозволу на внесення змін до затвердженої містобудівної документації – детального плану території для обслуговування громадського центру в с. </w:t>
      </w:r>
      <w:proofErr w:type="spellStart"/>
      <w:r w:rsidR="00E42F68">
        <w:rPr>
          <w:rFonts w:ascii="Century" w:hAnsi="Century"/>
          <w:sz w:val="28"/>
          <w:szCs w:val="28"/>
        </w:rPr>
        <w:t>Керниця</w:t>
      </w:r>
      <w:proofErr w:type="spellEnd"/>
      <w:r w:rsidR="00E42F68">
        <w:rPr>
          <w:rFonts w:ascii="Century" w:hAnsi="Century"/>
          <w:sz w:val="28"/>
          <w:szCs w:val="28"/>
        </w:rPr>
        <w:t xml:space="preserve"> Львівського району Львівської області.</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26.</w:t>
      </w:r>
      <w:r w:rsidR="009314BE" w:rsidRPr="000C10CA">
        <w:rPr>
          <w:rFonts w:ascii="Century" w:hAnsi="Century"/>
          <w:sz w:val="28"/>
          <w:szCs w:val="28"/>
        </w:rPr>
        <w:t xml:space="preserve"> 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на території </w:t>
      </w:r>
      <w:proofErr w:type="spellStart"/>
      <w:r w:rsidR="009314BE" w:rsidRPr="000C10CA">
        <w:rPr>
          <w:rFonts w:ascii="Century" w:hAnsi="Century"/>
          <w:sz w:val="28"/>
          <w:szCs w:val="28"/>
        </w:rPr>
        <w:t>Родатицького</w:t>
      </w:r>
      <w:proofErr w:type="spellEnd"/>
      <w:r w:rsidR="00327E37">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Львівського району Львівської області</w:t>
      </w:r>
      <w:r w:rsidR="00B47F56">
        <w:rPr>
          <w:rFonts w:ascii="Century" w:hAnsi="Century"/>
          <w:sz w:val="28"/>
          <w:szCs w:val="28"/>
        </w:rPr>
        <w:t>.</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27.</w:t>
      </w:r>
      <w:r w:rsidR="009314BE" w:rsidRPr="000C10CA">
        <w:rPr>
          <w:rFonts w:ascii="Century" w:hAnsi="Century"/>
          <w:sz w:val="28"/>
          <w:szCs w:val="28"/>
        </w:rPr>
        <w:t xml:space="preserve"> Про надання дозволу Городоцькій міській раді на розроблення технічної документації із землеустрою щодо інвентаризації земельної ділянки загального користування відведеної під місця поховання (Австрійське кладовище) в с. </w:t>
      </w:r>
      <w:proofErr w:type="spellStart"/>
      <w:r w:rsidR="009314BE" w:rsidRPr="000C10CA">
        <w:rPr>
          <w:rFonts w:ascii="Century" w:hAnsi="Century"/>
          <w:sz w:val="28"/>
          <w:szCs w:val="28"/>
        </w:rPr>
        <w:t>Керниця</w:t>
      </w:r>
      <w:proofErr w:type="spellEnd"/>
      <w:r w:rsidR="00B47F56">
        <w:rPr>
          <w:rFonts w:ascii="Century" w:hAnsi="Century"/>
          <w:sz w:val="28"/>
          <w:szCs w:val="28"/>
        </w:rPr>
        <w:t>.</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28.</w:t>
      </w:r>
      <w:r w:rsidR="009314BE" w:rsidRPr="000C10CA">
        <w:rPr>
          <w:rFonts w:ascii="Century" w:hAnsi="Century"/>
          <w:sz w:val="28"/>
          <w:szCs w:val="28"/>
        </w:rPr>
        <w:t xml:space="preserve"> Про надання дозволу ТОВ «Захід-Агро МХП» на розроблення технічної документації із землеустрою щодо інвентаризації земель сільськогосподарського призначення за межами с.</w:t>
      </w:r>
      <w:r w:rsidR="00327E37">
        <w:rPr>
          <w:rFonts w:ascii="Century" w:hAnsi="Century"/>
          <w:sz w:val="28"/>
          <w:szCs w:val="28"/>
        </w:rPr>
        <w:t xml:space="preserve"> </w:t>
      </w:r>
      <w:r w:rsidR="009314BE" w:rsidRPr="000C10CA">
        <w:rPr>
          <w:rFonts w:ascii="Century" w:hAnsi="Century"/>
          <w:sz w:val="28"/>
          <w:szCs w:val="28"/>
        </w:rPr>
        <w:t>Угри, с.</w:t>
      </w:r>
      <w:r w:rsidR="00327E37">
        <w:rPr>
          <w:rFonts w:ascii="Century" w:hAnsi="Century"/>
          <w:sz w:val="28"/>
          <w:szCs w:val="28"/>
        </w:rPr>
        <w:t xml:space="preserve"> </w:t>
      </w:r>
      <w:proofErr w:type="spellStart"/>
      <w:r w:rsidR="009314BE" w:rsidRPr="000C10CA">
        <w:rPr>
          <w:rFonts w:ascii="Century" w:hAnsi="Century"/>
          <w:sz w:val="28"/>
          <w:szCs w:val="28"/>
        </w:rPr>
        <w:t>Речичани</w:t>
      </w:r>
      <w:proofErr w:type="spellEnd"/>
      <w:r w:rsidR="009314BE" w:rsidRPr="000C10CA">
        <w:rPr>
          <w:rFonts w:ascii="Century" w:hAnsi="Century"/>
          <w:sz w:val="28"/>
          <w:szCs w:val="28"/>
        </w:rPr>
        <w:t>, с.</w:t>
      </w:r>
      <w:r w:rsidR="00327E37">
        <w:rPr>
          <w:rFonts w:ascii="Century" w:hAnsi="Century"/>
          <w:sz w:val="28"/>
          <w:szCs w:val="28"/>
        </w:rPr>
        <w:t xml:space="preserve"> </w:t>
      </w:r>
      <w:proofErr w:type="spellStart"/>
      <w:r w:rsidR="009314BE" w:rsidRPr="000C10CA">
        <w:rPr>
          <w:rFonts w:ascii="Century" w:hAnsi="Century"/>
          <w:sz w:val="28"/>
          <w:szCs w:val="28"/>
        </w:rPr>
        <w:t>Мильчиці</w:t>
      </w:r>
      <w:proofErr w:type="spellEnd"/>
      <w:r w:rsidR="009314BE" w:rsidRPr="000C10CA">
        <w:rPr>
          <w:rFonts w:ascii="Century" w:hAnsi="Century"/>
          <w:sz w:val="28"/>
          <w:szCs w:val="28"/>
        </w:rPr>
        <w:t>, с.</w:t>
      </w:r>
      <w:r w:rsidR="00327E37">
        <w:rPr>
          <w:rFonts w:ascii="Century" w:hAnsi="Century"/>
          <w:sz w:val="28"/>
          <w:szCs w:val="28"/>
        </w:rPr>
        <w:t xml:space="preserve"> </w:t>
      </w:r>
      <w:proofErr w:type="spellStart"/>
      <w:r w:rsidR="009314BE" w:rsidRPr="000C10CA">
        <w:rPr>
          <w:rFonts w:ascii="Century" w:hAnsi="Century"/>
          <w:sz w:val="28"/>
          <w:szCs w:val="28"/>
        </w:rPr>
        <w:t>Бартатів</w:t>
      </w:r>
      <w:proofErr w:type="spellEnd"/>
      <w:r w:rsidR="009314BE" w:rsidRPr="000C10CA">
        <w:rPr>
          <w:rFonts w:ascii="Century" w:hAnsi="Century"/>
          <w:sz w:val="28"/>
          <w:szCs w:val="28"/>
        </w:rPr>
        <w:t xml:space="preserve">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 Львівського району Львівської області.</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29.</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Телюк</w:t>
      </w:r>
      <w:proofErr w:type="spellEnd"/>
      <w:r w:rsidR="009314BE" w:rsidRPr="000C10CA">
        <w:rPr>
          <w:rFonts w:ascii="Century" w:hAnsi="Century"/>
          <w:sz w:val="28"/>
          <w:szCs w:val="28"/>
        </w:rPr>
        <w:t xml:space="preserve"> Ірині Іванівні на розробку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торгівлі розташованої за адресою: вул.</w:t>
      </w:r>
      <w:r w:rsidR="00327E37">
        <w:rPr>
          <w:rFonts w:ascii="Century" w:hAnsi="Century"/>
          <w:sz w:val="28"/>
          <w:szCs w:val="28"/>
        </w:rPr>
        <w:t xml:space="preserve"> </w:t>
      </w:r>
      <w:r w:rsidR="009314BE" w:rsidRPr="000C10CA">
        <w:rPr>
          <w:rFonts w:ascii="Century" w:hAnsi="Century"/>
          <w:sz w:val="28"/>
          <w:szCs w:val="28"/>
        </w:rPr>
        <w:t>Яворівська,1а, м.</w:t>
      </w:r>
      <w:r w:rsidR="00327E37">
        <w:rPr>
          <w:rFonts w:ascii="Century" w:hAnsi="Century"/>
          <w:sz w:val="28"/>
          <w:szCs w:val="28"/>
        </w:rPr>
        <w:t xml:space="preserve"> </w:t>
      </w:r>
      <w:r w:rsidR="009314BE" w:rsidRPr="000C10CA">
        <w:rPr>
          <w:rFonts w:ascii="Century" w:hAnsi="Century"/>
          <w:sz w:val="28"/>
          <w:szCs w:val="28"/>
        </w:rPr>
        <w:t>Городок</w:t>
      </w:r>
      <w:r w:rsidR="00B47F56">
        <w:rPr>
          <w:rFonts w:ascii="Century" w:hAnsi="Century"/>
          <w:sz w:val="28"/>
          <w:szCs w:val="28"/>
        </w:rPr>
        <w:t>.</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30.</w:t>
      </w:r>
      <w:r w:rsidR="009314BE" w:rsidRPr="000C10CA">
        <w:rPr>
          <w:rFonts w:ascii="Century" w:hAnsi="Century"/>
          <w:sz w:val="28"/>
          <w:szCs w:val="28"/>
        </w:rPr>
        <w:t xml:space="preserve"> Про надання дозволу Козак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Мильчицького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31.</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Папірковському</w:t>
      </w:r>
      <w:proofErr w:type="spellEnd"/>
      <w:r w:rsidR="009314BE" w:rsidRPr="000C10CA">
        <w:rPr>
          <w:rFonts w:ascii="Century" w:hAnsi="Century"/>
          <w:sz w:val="28"/>
          <w:szCs w:val="28"/>
        </w:rPr>
        <w:t xml:space="preserve"> Андрію Богдановичу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Угрівського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32.</w:t>
      </w:r>
      <w:r w:rsidR="009314BE" w:rsidRPr="000C10CA">
        <w:rPr>
          <w:rFonts w:ascii="Century" w:hAnsi="Century"/>
          <w:sz w:val="28"/>
          <w:szCs w:val="28"/>
        </w:rPr>
        <w:t xml:space="preserve"> Про надання дозволу Мельник Олександрі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Долинянського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33.</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Телюк</w:t>
      </w:r>
      <w:proofErr w:type="spellEnd"/>
      <w:r w:rsidR="009314BE" w:rsidRPr="000C10CA">
        <w:rPr>
          <w:rFonts w:ascii="Century" w:hAnsi="Century"/>
          <w:sz w:val="28"/>
          <w:szCs w:val="28"/>
        </w:rPr>
        <w:t xml:space="preserve"> Галині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Керницького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34.</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Гавриляку</w:t>
      </w:r>
      <w:proofErr w:type="spellEnd"/>
      <w:r w:rsidR="009314BE" w:rsidRPr="000C10CA">
        <w:rPr>
          <w:rFonts w:ascii="Century" w:hAnsi="Century"/>
          <w:sz w:val="28"/>
          <w:szCs w:val="28"/>
        </w:rPr>
        <w:t xml:space="preserve"> Володимиру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 xml:space="preserve">35. </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Тріль</w:t>
      </w:r>
      <w:proofErr w:type="spellEnd"/>
      <w:r w:rsidR="009314BE" w:rsidRPr="000C10CA">
        <w:rPr>
          <w:rFonts w:ascii="Century" w:hAnsi="Century"/>
          <w:sz w:val="28"/>
          <w:szCs w:val="28"/>
        </w:rPr>
        <w:t xml:space="preserve"> Орисі Олексіївні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 xml:space="preserve">36. </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Тріль</w:t>
      </w:r>
      <w:proofErr w:type="spellEnd"/>
      <w:r w:rsidR="009314BE" w:rsidRPr="000C10CA">
        <w:rPr>
          <w:rFonts w:ascii="Century" w:hAnsi="Century"/>
          <w:sz w:val="28"/>
          <w:szCs w:val="28"/>
        </w:rPr>
        <w:t xml:space="preserve"> Орисі Олексіївні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37.</w:t>
      </w:r>
      <w:r w:rsidR="009314BE" w:rsidRPr="000C10CA">
        <w:rPr>
          <w:rFonts w:ascii="Century" w:hAnsi="Century"/>
          <w:sz w:val="28"/>
          <w:szCs w:val="28"/>
        </w:rPr>
        <w:t xml:space="preserve"> Про надання дозволу Юрчишину Михайлу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Мильчицького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38.</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Щербан</w:t>
      </w:r>
      <w:proofErr w:type="spellEnd"/>
      <w:r w:rsidR="009314BE" w:rsidRPr="000C10CA">
        <w:rPr>
          <w:rFonts w:ascii="Century" w:hAnsi="Century"/>
          <w:sz w:val="28"/>
          <w:szCs w:val="28"/>
        </w:rPr>
        <w:t xml:space="preserve"> Любові Трохимівні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r w:rsidR="00E42F68">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39.</w:t>
      </w:r>
      <w:r w:rsidR="009314BE" w:rsidRPr="000C10CA">
        <w:rPr>
          <w:rFonts w:ascii="Century" w:hAnsi="Century"/>
          <w:sz w:val="28"/>
          <w:szCs w:val="28"/>
        </w:rPr>
        <w:t xml:space="preserve"> Про надання дозволу Кулиничу Роману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Речичанського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 xml:space="preserve">40. </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Гринашко</w:t>
      </w:r>
      <w:proofErr w:type="spellEnd"/>
      <w:r w:rsidR="009314BE" w:rsidRPr="000C10CA">
        <w:rPr>
          <w:rFonts w:ascii="Century" w:hAnsi="Century"/>
          <w:sz w:val="28"/>
          <w:szCs w:val="28"/>
        </w:rPr>
        <w:t xml:space="preserve"> Марії Іванівні та Шевчик Галині Богданівні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41.</w:t>
      </w:r>
      <w:r w:rsidR="009314BE" w:rsidRPr="000C10CA">
        <w:rPr>
          <w:rFonts w:ascii="Century" w:hAnsi="Century"/>
          <w:sz w:val="28"/>
          <w:szCs w:val="28"/>
        </w:rPr>
        <w:t xml:space="preserve"> Про надання дозволу Лабі Андрію Йосиповичу та Лабі Йосипу Костянтиновичу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42.</w:t>
      </w:r>
      <w:r w:rsidR="009314BE" w:rsidRPr="000C10CA">
        <w:rPr>
          <w:rFonts w:ascii="Century" w:hAnsi="Century"/>
          <w:sz w:val="28"/>
          <w:szCs w:val="28"/>
        </w:rPr>
        <w:t xml:space="preserve"> </w:t>
      </w:r>
      <w:r>
        <w:rPr>
          <w:rFonts w:ascii="Century" w:hAnsi="Century"/>
          <w:sz w:val="28"/>
          <w:szCs w:val="28"/>
        </w:rPr>
        <w:t xml:space="preserve"> </w:t>
      </w:r>
      <w:r w:rsidR="009314BE" w:rsidRPr="000C10CA">
        <w:rPr>
          <w:rFonts w:ascii="Century" w:hAnsi="Century"/>
          <w:sz w:val="28"/>
          <w:szCs w:val="28"/>
        </w:rPr>
        <w:t xml:space="preserve">Про надання дозволу на розроблення проекту землеустрою щодо відведення земельної ділянки з метою передачі її в оренду для сінокосіння та випасання худоби </w:t>
      </w:r>
      <w:proofErr w:type="spellStart"/>
      <w:r w:rsidR="009314BE" w:rsidRPr="000C10CA">
        <w:rPr>
          <w:rFonts w:ascii="Century" w:hAnsi="Century"/>
          <w:sz w:val="28"/>
          <w:szCs w:val="28"/>
        </w:rPr>
        <w:t>гр.Антоновій</w:t>
      </w:r>
      <w:proofErr w:type="spellEnd"/>
      <w:r w:rsidR="009314BE" w:rsidRPr="000C10CA">
        <w:rPr>
          <w:rFonts w:ascii="Century" w:hAnsi="Century"/>
          <w:sz w:val="28"/>
          <w:szCs w:val="28"/>
        </w:rPr>
        <w:t xml:space="preserve"> М.С.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43.</w:t>
      </w:r>
      <w:r w:rsidR="009314BE" w:rsidRPr="000C10CA">
        <w:rPr>
          <w:rFonts w:ascii="Century" w:hAnsi="Century"/>
          <w:sz w:val="28"/>
          <w:szCs w:val="28"/>
        </w:rPr>
        <w:t xml:space="preserve"> Про надання дозволу ТзОВ «Городоцька споживспілка»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(КВЦПЗ-03.07) розташованої за адресою:</w:t>
      </w:r>
      <w:r w:rsidR="00F71DF0" w:rsidRPr="00F71DF0">
        <w:rPr>
          <w:rFonts w:ascii="Century" w:hAnsi="Century"/>
          <w:sz w:val="28"/>
          <w:szCs w:val="28"/>
        </w:rPr>
        <w:t xml:space="preserve"> </w:t>
      </w:r>
      <w:r w:rsidR="009314BE" w:rsidRPr="000C10CA">
        <w:rPr>
          <w:rFonts w:ascii="Century" w:hAnsi="Century"/>
          <w:sz w:val="28"/>
          <w:szCs w:val="28"/>
        </w:rPr>
        <w:t>вул.</w:t>
      </w:r>
      <w:r w:rsidR="00F71DF0" w:rsidRPr="00F71DF0">
        <w:rPr>
          <w:rFonts w:ascii="Century" w:hAnsi="Century"/>
          <w:sz w:val="28"/>
          <w:szCs w:val="28"/>
        </w:rPr>
        <w:t xml:space="preserve"> </w:t>
      </w:r>
      <w:r w:rsidR="009314BE" w:rsidRPr="000C10CA">
        <w:rPr>
          <w:rFonts w:ascii="Century" w:hAnsi="Century"/>
          <w:sz w:val="28"/>
          <w:szCs w:val="28"/>
        </w:rPr>
        <w:t>Перемишльська,18, м.</w:t>
      </w:r>
      <w:r w:rsidR="00327E37">
        <w:rPr>
          <w:rFonts w:ascii="Century" w:hAnsi="Century"/>
          <w:sz w:val="28"/>
          <w:szCs w:val="28"/>
        </w:rPr>
        <w:t xml:space="preserve"> </w:t>
      </w:r>
      <w:r w:rsidR="009314BE" w:rsidRPr="000C10CA">
        <w:rPr>
          <w:rFonts w:ascii="Century" w:hAnsi="Century"/>
          <w:sz w:val="28"/>
          <w:szCs w:val="28"/>
        </w:rPr>
        <w:t>Городок, Львівського району Львівської області</w:t>
      </w:r>
      <w:r w:rsidR="00B47F56">
        <w:rPr>
          <w:rFonts w:ascii="Century" w:hAnsi="Century"/>
          <w:sz w:val="28"/>
          <w:szCs w:val="28"/>
        </w:rPr>
        <w:t>.</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 xml:space="preserve">44. </w:t>
      </w:r>
      <w:r w:rsidR="009314BE" w:rsidRPr="000C10CA">
        <w:rPr>
          <w:rFonts w:ascii="Century" w:hAnsi="Century"/>
          <w:sz w:val="28"/>
          <w:szCs w:val="28"/>
        </w:rPr>
        <w:t xml:space="preserve"> Про затвердження технічної документації з нормативної грошової оцінки земельних ділянок площами 0,0131 га, 0,0132 га, 0,0024 га, 0,0132 га для розміщення, будівництва, експлуатації та обслуговування будівель і споруд об’єктів передачі електричної енергії (КВЦПЗ 14.02) розташованої на території Городоцької міської ради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 xml:space="preserve">45. </w:t>
      </w:r>
      <w:r w:rsidR="009314BE" w:rsidRPr="000C10CA">
        <w:rPr>
          <w:rFonts w:ascii="Century" w:hAnsi="Century"/>
          <w:sz w:val="28"/>
          <w:szCs w:val="28"/>
        </w:rPr>
        <w:t xml:space="preserve"> Про затвердження технічної документації з нормативної грошової оцінки земельних ділянок в межах території Городоцької територіальної громади Львівського району Львівської області</w:t>
      </w:r>
      <w:r w:rsidR="00B47F56">
        <w:rPr>
          <w:rFonts w:ascii="Century" w:hAnsi="Century"/>
          <w:sz w:val="28"/>
          <w:szCs w:val="28"/>
        </w:rPr>
        <w:t>.</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46.</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Дроздовичі</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47.</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Милятин</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48.</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Братковичі</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49.</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Артищів</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50.</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Стоділки</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51.</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земельних ділянок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Повітно</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52.</w:t>
      </w:r>
      <w:r w:rsidR="009314BE" w:rsidRPr="000C10CA">
        <w:rPr>
          <w:rFonts w:ascii="Century" w:hAnsi="Century"/>
          <w:sz w:val="28"/>
          <w:szCs w:val="28"/>
        </w:rPr>
        <w:t xml:space="preserve"> 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w:t>
      </w:r>
      <w:r w:rsidR="00327E37">
        <w:rPr>
          <w:rFonts w:ascii="Century" w:hAnsi="Century"/>
          <w:sz w:val="28"/>
          <w:szCs w:val="28"/>
        </w:rPr>
        <w:t xml:space="preserve"> </w:t>
      </w:r>
      <w:proofErr w:type="spellStart"/>
      <w:r w:rsidR="009314BE" w:rsidRPr="000C10CA">
        <w:rPr>
          <w:rFonts w:ascii="Century" w:hAnsi="Century"/>
          <w:sz w:val="28"/>
          <w:szCs w:val="28"/>
        </w:rPr>
        <w:t>Керниця</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53.</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на території </w:t>
      </w:r>
      <w:proofErr w:type="spellStart"/>
      <w:r w:rsidR="009314BE" w:rsidRPr="000C10CA">
        <w:rPr>
          <w:rFonts w:ascii="Century" w:hAnsi="Century"/>
          <w:sz w:val="28"/>
          <w:szCs w:val="28"/>
        </w:rPr>
        <w:t>Заверешицького</w:t>
      </w:r>
      <w:proofErr w:type="spellEnd"/>
      <w:r w:rsidR="00F71DF0" w:rsidRPr="00F71DF0">
        <w:rPr>
          <w:rFonts w:ascii="Century" w:hAnsi="Century"/>
          <w:sz w:val="28"/>
          <w:szCs w:val="28"/>
          <w:lang w:val="ru-RU"/>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 та включення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54.</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КВЦПЗ -01.17 земельні ділянки запасу (земельні ділянки, які не надані у власність або користування громадянами чи юридичними особами) розташованої в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9314BE" w:rsidRPr="000C10CA">
        <w:rPr>
          <w:rFonts w:ascii="Century" w:hAnsi="Century"/>
          <w:sz w:val="28"/>
          <w:szCs w:val="28"/>
        </w:rPr>
        <w:t xml:space="preserve"> Львівського району Львівської області</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B3502C"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55.</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Гишці</w:t>
      </w:r>
      <w:proofErr w:type="spellEnd"/>
      <w:r w:rsidR="009314BE" w:rsidRPr="000C10CA">
        <w:rPr>
          <w:rFonts w:ascii="Century" w:hAnsi="Century"/>
          <w:sz w:val="28"/>
          <w:szCs w:val="28"/>
        </w:rPr>
        <w:t xml:space="preserve"> Зоряні Михайлівні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,44,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56</w:t>
      </w:r>
      <w:r w:rsidR="00B3502C">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Островській Світлані Павлівні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,46,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Томкевич</w:t>
      </w:r>
      <w:proofErr w:type="spellEnd"/>
      <w:r w:rsidR="009314BE" w:rsidRPr="000C10CA">
        <w:rPr>
          <w:rFonts w:ascii="Century" w:hAnsi="Century"/>
          <w:sz w:val="28"/>
          <w:szCs w:val="28"/>
        </w:rPr>
        <w:t xml:space="preserve"> Дарії Володимирівні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Морозівка</w:t>
      </w:r>
      <w:proofErr w:type="spellEnd"/>
      <w:r w:rsidR="009314BE" w:rsidRPr="000C10CA">
        <w:rPr>
          <w:rFonts w:ascii="Century" w:hAnsi="Century"/>
          <w:sz w:val="28"/>
          <w:szCs w:val="28"/>
        </w:rPr>
        <w:t>,6, с.</w:t>
      </w:r>
      <w:r w:rsidR="00327E37">
        <w:rPr>
          <w:rFonts w:ascii="Century" w:hAnsi="Century"/>
          <w:sz w:val="28"/>
          <w:szCs w:val="28"/>
        </w:rPr>
        <w:t xml:space="preserve"> </w:t>
      </w:r>
      <w:proofErr w:type="spellStart"/>
      <w:r w:rsidR="009314BE" w:rsidRPr="000C10CA">
        <w:rPr>
          <w:rFonts w:ascii="Century" w:hAnsi="Century"/>
          <w:sz w:val="28"/>
          <w:szCs w:val="28"/>
        </w:rPr>
        <w:t>Лісновичі</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58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Цюпак</w:t>
      </w:r>
      <w:proofErr w:type="spellEnd"/>
      <w:r w:rsidR="009314BE" w:rsidRPr="000C10CA">
        <w:rPr>
          <w:rFonts w:ascii="Century" w:hAnsi="Century"/>
          <w:sz w:val="28"/>
          <w:szCs w:val="28"/>
        </w:rPr>
        <w:t xml:space="preserve"> Світлані Володимирівні для будівництва і обслуговування житлового будинку, господарських будівель і споруд (присадибна ділянка) розташованої за адресою: вул.</w:t>
      </w:r>
      <w:r w:rsidR="00F71DF0" w:rsidRPr="00F71DF0">
        <w:rPr>
          <w:rFonts w:ascii="Century" w:hAnsi="Century"/>
          <w:sz w:val="28"/>
          <w:szCs w:val="28"/>
        </w:rPr>
        <w:t xml:space="preserve"> </w:t>
      </w:r>
      <w:r w:rsidR="009314BE" w:rsidRPr="000C10CA">
        <w:rPr>
          <w:rFonts w:ascii="Century" w:hAnsi="Century"/>
          <w:sz w:val="28"/>
          <w:szCs w:val="28"/>
        </w:rPr>
        <w:t>Центральна,73, с.</w:t>
      </w:r>
      <w:r w:rsidR="00327E37">
        <w:rPr>
          <w:rFonts w:ascii="Century" w:hAnsi="Century"/>
          <w:sz w:val="28"/>
          <w:szCs w:val="28"/>
        </w:rPr>
        <w:t xml:space="preserve"> </w:t>
      </w:r>
      <w:proofErr w:type="spellStart"/>
      <w:r w:rsidR="009314BE" w:rsidRPr="000C10CA">
        <w:rPr>
          <w:rFonts w:ascii="Century" w:hAnsi="Century"/>
          <w:sz w:val="28"/>
          <w:szCs w:val="28"/>
        </w:rPr>
        <w:t>Речичани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59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Костюк Людмилі Миколаївні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Нижнє </w:t>
      </w:r>
      <w:proofErr w:type="spellStart"/>
      <w:r w:rsidR="009314BE" w:rsidRPr="000C10CA">
        <w:rPr>
          <w:rFonts w:ascii="Century" w:hAnsi="Century"/>
          <w:sz w:val="28"/>
          <w:szCs w:val="28"/>
        </w:rPr>
        <w:t>Твердопілля</w:t>
      </w:r>
      <w:proofErr w:type="spellEnd"/>
      <w:r w:rsidR="009314BE" w:rsidRPr="000C10CA">
        <w:rPr>
          <w:rFonts w:ascii="Century" w:hAnsi="Century"/>
          <w:sz w:val="28"/>
          <w:szCs w:val="28"/>
        </w:rPr>
        <w:t xml:space="preserve">,34, </w:t>
      </w:r>
      <w:proofErr w:type="spellStart"/>
      <w:r w:rsidR="009314BE" w:rsidRPr="000C10CA">
        <w:rPr>
          <w:rFonts w:ascii="Century" w:hAnsi="Century"/>
          <w:sz w:val="28"/>
          <w:szCs w:val="28"/>
        </w:rPr>
        <w:t>с.Речичани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Митурак</w:t>
      </w:r>
      <w:proofErr w:type="spellEnd"/>
      <w:r w:rsidR="009314BE" w:rsidRPr="000C10CA">
        <w:rPr>
          <w:rFonts w:ascii="Century" w:hAnsi="Century"/>
          <w:sz w:val="28"/>
          <w:szCs w:val="28"/>
        </w:rPr>
        <w:t xml:space="preserve"> Катерині Теодорівні для будівництва і обслуговування житлового будинку, господарських будівель і споруд (присадибна ділянка) розташованої за адресою: вул. Верхнє </w:t>
      </w:r>
      <w:proofErr w:type="spellStart"/>
      <w:r w:rsidR="009314BE" w:rsidRPr="000C10CA">
        <w:rPr>
          <w:rFonts w:ascii="Century" w:hAnsi="Century"/>
          <w:sz w:val="28"/>
          <w:szCs w:val="28"/>
        </w:rPr>
        <w:t>Твердопілля</w:t>
      </w:r>
      <w:proofErr w:type="spellEnd"/>
      <w:r w:rsidR="009314BE" w:rsidRPr="000C10CA">
        <w:rPr>
          <w:rFonts w:ascii="Century" w:hAnsi="Century"/>
          <w:sz w:val="28"/>
          <w:szCs w:val="28"/>
        </w:rPr>
        <w:t>,28, с.</w:t>
      </w:r>
      <w:r w:rsidR="00327E37">
        <w:rPr>
          <w:rFonts w:ascii="Century" w:hAnsi="Century"/>
          <w:sz w:val="28"/>
          <w:szCs w:val="28"/>
        </w:rPr>
        <w:t xml:space="preserve"> </w:t>
      </w:r>
      <w:proofErr w:type="spellStart"/>
      <w:r w:rsidR="009314BE" w:rsidRPr="000C10CA">
        <w:rPr>
          <w:rFonts w:ascii="Century" w:hAnsi="Century"/>
          <w:sz w:val="28"/>
          <w:szCs w:val="28"/>
        </w:rPr>
        <w:t>Речичани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61</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Яновській Марії Іванівні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r w:rsidR="009314BE" w:rsidRPr="000C10CA">
        <w:rPr>
          <w:rFonts w:ascii="Century" w:hAnsi="Century"/>
          <w:sz w:val="28"/>
          <w:szCs w:val="28"/>
        </w:rPr>
        <w:t>Шевченка Т.Г.,24, с.</w:t>
      </w:r>
      <w:r w:rsidR="00327E37">
        <w:rPr>
          <w:rFonts w:ascii="Century" w:hAnsi="Century"/>
          <w:sz w:val="28"/>
          <w:szCs w:val="28"/>
        </w:rPr>
        <w:t xml:space="preserve"> </w:t>
      </w:r>
      <w:proofErr w:type="spellStart"/>
      <w:r w:rsidR="009314BE" w:rsidRPr="000C10CA">
        <w:rPr>
          <w:rFonts w:ascii="Century" w:hAnsi="Century"/>
          <w:sz w:val="28"/>
          <w:szCs w:val="28"/>
        </w:rPr>
        <w:t>Повітно</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Кисельовій Ірині Григорівні для будівництва і обслуговування житлового будинку, господарських будівель і споруд (присадибна ділянка) розташованої за адресою: вул. Шевченка,149, с.</w:t>
      </w:r>
      <w:r w:rsidR="00327E37">
        <w:rPr>
          <w:rFonts w:ascii="Century" w:hAnsi="Century"/>
          <w:sz w:val="28"/>
          <w:szCs w:val="28"/>
        </w:rPr>
        <w:t xml:space="preserve"> </w:t>
      </w:r>
      <w:proofErr w:type="spellStart"/>
      <w:r w:rsidR="009314BE" w:rsidRPr="000C10CA">
        <w:rPr>
          <w:rFonts w:ascii="Century" w:hAnsi="Century"/>
          <w:sz w:val="28"/>
          <w:szCs w:val="28"/>
        </w:rPr>
        <w:t>Повітно</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Стасів Катерині Миколаївні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r w:rsidR="009314BE" w:rsidRPr="000C10CA">
        <w:rPr>
          <w:rFonts w:ascii="Century" w:hAnsi="Century"/>
          <w:sz w:val="28"/>
          <w:szCs w:val="28"/>
        </w:rPr>
        <w:t>Зелена,20, с.</w:t>
      </w:r>
      <w:r w:rsidR="00327E37">
        <w:rPr>
          <w:rFonts w:ascii="Century" w:hAnsi="Century"/>
          <w:sz w:val="28"/>
          <w:szCs w:val="28"/>
        </w:rPr>
        <w:t xml:space="preserve"> </w:t>
      </w:r>
      <w:r w:rsidR="009314BE" w:rsidRPr="000C10CA">
        <w:rPr>
          <w:rFonts w:ascii="Century" w:hAnsi="Century"/>
          <w:sz w:val="28"/>
          <w:szCs w:val="28"/>
        </w:rPr>
        <w:t>Галичани</w:t>
      </w:r>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Шевчук Стефанії Андріївні для будівництва і обслуговування житлового будинку, господарських будівель і споруд </w:t>
      </w:r>
      <w:r w:rsidR="009314BE" w:rsidRPr="000C10CA">
        <w:rPr>
          <w:rFonts w:ascii="Century" w:hAnsi="Century"/>
          <w:sz w:val="28"/>
          <w:szCs w:val="28"/>
        </w:rPr>
        <w:lastRenderedPageBreak/>
        <w:t>(присадибна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Цвітна,27, </w:t>
      </w:r>
      <w:proofErr w:type="spellStart"/>
      <w:r w:rsidR="009314BE" w:rsidRPr="000C10CA">
        <w:rPr>
          <w:rFonts w:ascii="Century" w:hAnsi="Century"/>
          <w:sz w:val="28"/>
          <w:szCs w:val="28"/>
        </w:rPr>
        <w:t>с.Галичани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Чопко</w:t>
      </w:r>
      <w:proofErr w:type="spellEnd"/>
      <w:r w:rsidR="009314BE" w:rsidRPr="000C10CA">
        <w:rPr>
          <w:rFonts w:ascii="Century" w:hAnsi="Century"/>
          <w:sz w:val="28"/>
          <w:szCs w:val="28"/>
        </w:rPr>
        <w:t xml:space="preserve"> Ганні Павлівні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,60,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66</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Цепко</w:t>
      </w:r>
      <w:proofErr w:type="spellEnd"/>
      <w:r w:rsidR="009314BE" w:rsidRPr="000C10CA">
        <w:rPr>
          <w:rFonts w:ascii="Century" w:hAnsi="Century"/>
          <w:sz w:val="28"/>
          <w:szCs w:val="28"/>
        </w:rPr>
        <w:t xml:space="preserve"> Ганні Остапівні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r w:rsidR="009314BE" w:rsidRPr="000C10CA">
        <w:rPr>
          <w:rFonts w:ascii="Century" w:hAnsi="Century"/>
          <w:sz w:val="28"/>
          <w:szCs w:val="28"/>
        </w:rPr>
        <w:t>Сонячна,22, с.</w:t>
      </w:r>
      <w:r w:rsidR="00327E37">
        <w:rPr>
          <w:rFonts w:ascii="Century" w:hAnsi="Century"/>
          <w:sz w:val="28"/>
          <w:szCs w:val="28"/>
        </w:rPr>
        <w:t xml:space="preserve"> </w:t>
      </w:r>
      <w:proofErr w:type="spellStart"/>
      <w:r w:rsidR="009314BE" w:rsidRPr="000C10CA">
        <w:rPr>
          <w:rFonts w:ascii="Century" w:hAnsi="Century"/>
          <w:sz w:val="28"/>
          <w:szCs w:val="28"/>
        </w:rPr>
        <w:t>Шоломиничі</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Легезі</w:t>
      </w:r>
      <w:proofErr w:type="spellEnd"/>
      <w:r w:rsidR="009314BE" w:rsidRPr="000C10CA">
        <w:rPr>
          <w:rFonts w:ascii="Century" w:hAnsi="Century"/>
          <w:sz w:val="28"/>
          <w:szCs w:val="28"/>
        </w:rPr>
        <w:t xml:space="preserve"> Івану Михайловичу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w:t>
      </w:r>
      <w:r w:rsidR="00327E37">
        <w:rPr>
          <w:rFonts w:ascii="Century" w:hAnsi="Century"/>
          <w:sz w:val="28"/>
          <w:szCs w:val="28"/>
        </w:rPr>
        <w:t xml:space="preserve"> </w:t>
      </w:r>
      <w:r w:rsidR="009314BE" w:rsidRPr="000C10CA">
        <w:rPr>
          <w:rFonts w:ascii="Century" w:hAnsi="Century"/>
          <w:sz w:val="28"/>
          <w:szCs w:val="28"/>
        </w:rPr>
        <w:t>50а,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Присташ</w:t>
      </w:r>
      <w:proofErr w:type="spellEnd"/>
      <w:r w:rsidR="009314BE" w:rsidRPr="000C10CA">
        <w:rPr>
          <w:rFonts w:ascii="Century" w:hAnsi="Century"/>
          <w:sz w:val="28"/>
          <w:szCs w:val="28"/>
        </w:rPr>
        <w:t xml:space="preserve"> Оксані Іванівні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r w:rsidR="009314BE" w:rsidRPr="000C10CA">
        <w:rPr>
          <w:rFonts w:ascii="Century" w:hAnsi="Century"/>
          <w:sz w:val="28"/>
          <w:szCs w:val="28"/>
        </w:rPr>
        <w:t>Львівська,12,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69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Дзюбінській</w:t>
      </w:r>
      <w:proofErr w:type="spellEnd"/>
      <w:r w:rsidR="009314BE" w:rsidRPr="000C10CA">
        <w:rPr>
          <w:rFonts w:ascii="Century" w:hAnsi="Century"/>
          <w:sz w:val="28"/>
          <w:szCs w:val="28"/>
        </w:rPr>
        <w:t xml:space="preserve"> Любі Семенівні для будівництва і обслуговування житлового будинку, господарських будівель і споруд (присадибна ділянка) розташованої за адресою: вул.</w:t>
      </w:r>
      <w:r w:rsidR="00327E37">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,42,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Говдриш</w:t>
      </w:r>
      <w:proofErr w:type="spellEnd"/>
      <w:r w:rsidR="009314BE" w:rsidRPr="000C10CA">
        <w:rPr>
          <w:rFonts w:ascii="Century" w:hAnsi="Century"/>
          <w:sz w:val="28"/>
          <w:szCs w:val="28"/>
        </w:rPr>
        <w:t xml:space="preserve"> Зіновію Івановичу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Головна,5, с.</w:t>
      </w:r>
      <w:r w:rsidR="00327E37">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71</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Дзіндзюрі</w:t>
      </w:r>
      <w:proofErr w:type="spellEnd"/>
      <w:r w:rsidR="009314BE" w:rsidRPr="000C10CA">
        <w:rPr>
          <w:rFonts w:ascii="Century" w:hAnsi="Century"/>
          <w:sz w:val="28"/>
          <w:szCs w:val="28"/>
        </w:rPr>
        <w:t xml:space="preserve"> Лесі Михайлівні для будівництва і обслуговування житлового будинку, господарських будівель і споруд </w:t>
      </w:r>
      <w:r w:rsidR="009314BE" w:rsidRPr="000C10CA">
        <w:rPr>
          <w:rFonts w:ascii="Century" w:hAnsi="Century"/>
          <w:sz w:val="28"/>
          <w:szCs w:val="28"/>
        </w:rPr>
        <w:lastRenderedPageBreak/>
        <w:t>(присадибна ділянка) розташованої за адресою: вул.</w:t>
      </w:r>
      <w:r w:rsidR="00E42F68">
        <w:rPr>
          <w:rFonts w:ascii="Century" w:hAnsi="Century"/>
          <w:sz w:val="28"/>
          <w:szCs w:val="28"/>
        </w:rPr>
        <w:t xml:space="preserve"> </w:t>
      </w:r>
      <w:proofErr w:type="spellStart"/>
      <w:r w:rsidR="009314BE" w:rsidRPr="000C10CA">
        <w:rPr>
          <w:rFonts w:ascii="Century" w:hAnsi="Century"/>
          <w:sz w:val="28"/>
          <w:szCs w:val="28"/>
        </w:rPr>
        <w:t>Раковець</w:t>
      </w:r>
      <w:proofErr w:type="spellEnd"/>
      <w:r w:rsidR="009314BE" w:rsidRPr="000C10CA">
        <w:rPr>
          <w:rFonts w:ascii="Century" w:hAnsi="Century"/>
          <w:sz w:val="28"/>
          <w:szCs w:val="28"/>
        </w:rPr>
        <w:t xml:space="preserve">,27, </w:t>
      </w:r>
      <w:proofErr w:type="spellStart"/>
      <w:r w:rsidR="009314BE" w:rsidRPr="000C10CA">
        <w:rPr>
          <w:rFonts w:ascii="Century" w:hAnsi="Century"/>
          <w:sz w:val="28"/>
          <w:szCs w:val="28"/>
        </w:rPr>
        <w:t>с.Градівка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Музиці Софії Петрівні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Головна,10, с.</w:t>
      </w:r>
      <w:r w:rsidR="00E42F68">
        <w:rPr>
          <w:rFonts w:ascii="Century" w:hAnsi="Century"/>
          <w:sz w:val="28"/>
          <w:szCs w:val="28"/>
        </w:rPr>
        <w:t xml:space="preserve"> </w:t>
      </w:r>
      <w:proofErr w:type="spellStart"/>
      <w:r w:rsidR="009314BE" w:rsidRPr="000C10CA">
        <w:rPr>
          <w:rFonts w:ascii="Century" w:hAnsi="Century"/>
          <w:sz w:val="28"/>
          <w:szCs w:val="28"/>
        </w:rPr>
        <w:t>Градівка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Смілці Дарії Володимирівні для будівництва і обслуговування житлового будинку, господарських будівель і споруд (присадибна ділянка) розташованої за адресою: вул. Івасюка В.,74, </w:t>
      </w:r>
      <w:proofErr w:type="spellStart"/>
      <w:r w:rsidR="009314BE" w:rsidRPr="000C10CA">
        <w:rPr>
          <w:rFonts w:ascii="Century" w:hAnsi="Century"/>
          <w:sz w:val="28"/>
          <w:szCs w:val="28"/>
        </w:rPr>
        <w:t>с.Черлянське</w:t>
      </w:r>
      <w:proofErr w:type="spellEnd"/>
      <w:r w:rsidR="009314BE" w:rsidRPr="000C10CA">
        <w:rPr>
          <w:rFonts w:ascii="Century" w:hAnsi="Century"/>
          <w:sz w:val="28"/>
          <w:szCs w:val="28"/>
        </w:rPr>
        <w:t xml:space="preserve"> Передмістя</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Стасів Ользі Степанівні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Верхня,89, с.</w:t>
      </w:r>
      <w:r w:rsidR="00E42F68">
        <w:rPr>
          <w:rFonts w:ascii="Century" w:hAnsi="Century"/>
          <w:sz w:val="28"/>
          <w:szCs w:val="28"/>
        </w:rPr>
        <w:t xml:space="preserve"> </w:t>
      </w:r>
      <w:proofErr w:type="spellStart"/>
      <w:r w:rsidR="009314BE" w:rsidRPr="000C10CA">
        <w:rPr>
          <w:rFonts w:ascii="Century" w:hAnsi="Century"/>
          <w:sz w:val="28"/>
          <w:szCs w:val="28"/>
        </w:rPr>
        <w:t>Добряни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Канафоцькій</w:t>
      </w:r>
      <w:proofErr w:type="spellEnd"/>
      <w:r w:rsidR="009314BE" w:rsidRPr="000C10CA">
        <w:rPr>
          <w:rFonts w:ascii="Century" w:hAnsi="Century"/>
          <w:sz w:val="28"/>
          <w:szCs w:val="28"/>
        </w:rPr>
        <w:t xml:space="preserve"> Ользі Миколаївні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proofErr w:type="spellStart"/>
      <w:r w:rsidR="009314BE" w:rsidRPr="000C10CA">
        <w:rPr>
          <w:rFonts w:ascii="Century" w:hAnsi="Century"/>
          <w:sz w:val="28"/>
          <w:szCs w:val="28"/>
        </w:rPr>
        <w:t>Заставська</w:t>
      </w:r>
      <w:proofErr w:type="spellEnd"/>
      <w:r w:rsidR="009314BE" w:rsidRPr="000C10CA">
        <w:rPr>
          <w:rFonts w:ascii="Century" w:hAnsi="Century"/>
          <w:sz w:val="28"/>
          <w:szCs w:val="28"/>
        </w:rPr>
        <w:t xml:space="preserve">,31А, </w:t>
      </w:r>
      <w:proofErr w:type="spellStart"/>
      <w:r w:rsidR="009314BE" w:rsidRPr="000C10CA">
        <w:rPr>
          <w:rFonts w:ascii="Century" w:hAnsi="Century"/>
          <w:sz w:val="28"/>
          <w:szCs w:val="28"/>
        </w:rPr>
        <w:t>м.Городок</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76</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Нижник Ірині Степанівні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proofErr w:type="spellStart"/>
      <w:r w:rsidR="009314BE" w:rsidRPr="000C10CA">
        <w:rPr>
          <w:rFonts w:ascii="Century" w:hAnsi="Century"/>
          <w:sz w:val="28"/>
          <w:szCs w:val="28"/>
        </w:rPr>
        <w:t>Заставська</w:t>
      </w:r>
      <w:proofErr w:type="spellEnd"/>
      <w:r w:rsidR="009314BE" w:rsidRPr="000C10CA">
        <w:rPr>
          <w:rFonts w:ascii="Century" w:hAnsi="Century"/>
          <w:sz w:val="28"/>
          <w:szCs w:val="28"/>
        </w:rPr>
        <w:t xml:space="preserve">,31, </w:t>
      </w:r>
      <w:proofErr w:type="spellStart"/>
      <w:r w:rsidR="009314BE" w:rsidRPr="000C10CA">
        <w:rPr>
          <w:rFonts w:ascii="Century" w:hAnsi="Century"/>
          <w:sz w:val="28"/>
          <w:szCs w:val="28"/>
        </w:rPr>
        <w:t>м.Городок</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Квятковській</w:t>
      </w:r>
      <w:proofErr w:type="spellEnd"/>
      <w:r w:rsidR="009314BE" w:rsidRPr="000C10CA">
        <w:rPr>
          <w:rFonts w:ascii="Century" w:hAnsi="Century"/>
          <w:sz w:val="28"/>
          <w:szCs w:val="28"/>
        </w:rPr>
        <w:t xml:space="preserve"> Лесі Іванівні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Гайова,5, </w:t>
      </w:r>
      <w:proofErr w:type="spellStart"/>
      <w:r w:rsidR="009314BE" w:rsidRPr="000C10CA">
        <w:rPr>
          <w:rFonts w:ascii="Century" w:hAnsi="Century"/>
          <w:sz w:val="28"/>
          <w:szCs w:val="28"/>
        </w:rPr>
        <w:t>с.Зелений</w:t>
      </w:r>
      <w:proofErr w:type="spellEnd"/>
      <w:r w:rsidR="009314BE" w:rsidRPr="000C10CA">
        <w:rPr>
          <w:rFonts w:ascii="Century" w:hAnsi="Century"/>
          <w:sz w:val="28"/>
          <w:szCs w:val="28"/>
        </w:rPr>
        <w:t xml:space="preserve">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Козак Марії Михайлівні для будівництва і обслуговування </w:t>
      </w:r>
      <w:r w:rsidR="009314BE" w:rsidRPr="000C10CA">
        <w:rPr>
          <w:rFonts w:ascii="Century" w:hAnsi="Century"/>
          <w:sz w:val="28"/>
          <w:szCs w:val="28"/>
        </w:rPr>
        <w:lastRenderedPageBreak/>
        <w:t>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Гайова,41, с.</w:t>
      </w:r>
      <w:r w:rsidR="00E42F68">
        <w:rPr>
          <w:rFonts w:ascii="Century" w:hAnsi="Century"/>
          <w:sz w:val="28"/>
          <w:szCs w:val="28"/>
        </w:rPr>
        <w:t xml:space="preserve"> </w:t>
      </w:r>
      <w:r w:rsidR="009314BE" w:rsidRPr="000C10CA">
        <w:rPr>
          <w:rFonts w:ascii="Century" w:hAnsi="Century"/>
          <w:sz w:val="28"/>
          <w:szCs w:val="28"/>
        </w:rPr>
        <w:t>Зелений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79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Квятковській</w:t>
      </w:r>
      <w:proofErr w:type="spellEnd"/>
      <w:r w:rsidR="009314BE" w:rsidRPr="000C10CA">
        <w:rPr>
          <w:rFonts w:ascii="Century" w:hAnsi="Century"/>
          <w:sz w:val="28"/>
          <w:szCs w:val="28"/>
        </w:rPr>
        <w:t xml:space="preserve"> Любові  Мар'янівні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Гайова,50, </w:t>
      </w:r>
      <w:proofErr w:type="spellStart"/>
      <w:r w:rsidR="009314BE" w:rsidRPr="000C10CA">
        <w:rPr>
          <w:rFonts w:ascii="Century" w:hAnsi="Century"/>
          <w:sz w:val="28"/>
          <w:szCs w:val="28"/>
        </w:rPr>
        <w:t>с.Зелений</w:t>
      </w:r>
      <w:proofErr w:type="spellEnd"/>
      <w:r w:rsidR="009314BE" w:rsidRPr="000C10CA">
        <w:rPr>
          <w:rFonts w:ascii="Century" w:hAnsi="Century"/>
          <w:sz w:val="28"/>
          <w:szCs w:val="28"/>
        </w:rPr>
        <w:t xml:space="preserve">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Возьній</w:t>
      </w:r>
      <w:proofErr w:type="spellEnd"/>
      <w:r w:rsidR="009314BE" w:rsidRPr="000C10CA">
        <w:rPr>
          <w:rFonts w:ascii="Century" w:hAnsi="Century"/>
          <w:sz w:val="28"/>
          <w:szCs w:val="28"/>
        </w:rPr>
        <w:t xml:space="preserve"> Наталії Михайлівні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Гайова,32, </w:t>
      </w:r>
      <w:proofErr w:type="spellStart"/>
      <w:r w:rsidR="009314BE" w:rsidRPr="000C10CA">
        <w:rPr>
          <w:rFonts w:ascii="Century" w:hAnsi="Century"/>
          <w:sz w:val="28"/>
          <w:szCs w:val="28"/>
        </w:rPr>
        <w:t>с.Зелений</w:t>
      </w:r>
      <w:proofErr w:type="spellEnd"/>
      <w:r w:rsidR="009314BE" w:rsidRPr="000C10CA">
        <w:rPr>
          <w:rFonts w:ascii="Century" w:hAnsi="Century"/>
          <w:sz w:val="28"/>
          <w:szCs w:val="28"/>
        </w:rPr>
        <w:t xml:space="preserve">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81.</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Пилип'яку</w:t>
      </w:r>
      <w:proofErr w:type="spellEnd"/>
      <w:r w:rsidR="009314BE" w:rsidRPr="000C10CA">
        <w:rPr>
          <w:rFonts w:ascii="Century" w:hAnsi="Century"/>
          <w:sz w:val="28"/>
          <w:szCs w:val="28"/>
        </w:rPr>
        <w:t xml:space="preserve"> Миколі Михайловичу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Гайова,25, </w:t>
      </w:r>
      <w:proofErr w:type="spellStart"/>
      <w:r w:rsidR="009314BE" w:rsidRPr="000C10CA">
        <w:rPr>
          <w:rFonts w:ascii="Century" w:hAnsi="Century"/>
          <w:sz w:val="28"/>
          <w:szCs w:val="28"/>
        </w:rPr>
        <w:t>с.Зелений</w:t>
      </w:r>
      <w:proofErr w:type="spellEnd"/>
      <w:r w:rsidR="009314BE" w:rsidRPr="000C10CA">
        <w:rPr>
          <w:rFonts w:ascii="Century" w:hAnsi="Century"/>
          <w:sz w:val="28"/>
          <w:szCs w:val="28"/>
        </w:rPr>
        <w:t xml:space="preserve">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Тимчишин</w:t>
      </w:r>
      <w:proofErr w:type="spellEnd"/>
      <w:r w:rsidR="009314BE" w:rsidRPr="000C10CA">
        <w:rPr>
          <w:rFonts w:ascii="Century" w:hAnsi="Century"/>
          <w:sz w:val="28"/>
          <w:szCs w:val="28"/>
        </w:rPr>
        <w:t xml:space="preserve"> Ганні Михайлівні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Гайова,23, </w:t>
      </w:r>
      <w:proofErr w:type="spellStart"/>
      <w:r w:rsidR="009314BE" w:rsidRPr="000C10CA">
        <w:rPr>
          <w:rFonts w:ascii="Century" w:hAnsi="Century"/>
          <w:sz w:val="28"/>
          <w:szCs w:val="28"/>
        </w:rPr>
        <w:t>с.Зелений</w:t>
      </w:r>
      <w:proofErr w:type="spellEnd"/>
      <w:r w:rsidR="009314BE" w:rsidRPr="000C10CA">
        <w:rPr>
          <w:rFonts w:ascii="Century" w:hAnsi="Century"/>
          <w:sz w:val="28"/>
          <w:szCs w:val="28"/>
        </w:rPr>
        <w:t xml:space="preserve"> Гай</w:t>
      </w:r>
      <w:r w:rsidR="00B47F56">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Карапінці</w:t>
      </w:r>
      <w:proofErr w:type="spellEnd"/>
      <w:r w:rsidR="009314BE" w:rsidRPr="000C10CA">
        <w:rPr>
          <w:rFonts w:ascii="Century" w:hAnsi="Century"/>
          <w:sz w:val="28"/>
          <w:szCs w:val="28"/>
        </w:rPr>
        <w:t xml:space="preserve"> Степану Михайловичу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 xml:space="preserve">Львівська,3, </w:t>
      </w:r>
      <w:proofErr w:type="spellStart"/>
      <w:r w:rsidR="009314BE" w:rsidRPr="000C10CA">
        <w:rPr>
          <w:rFonts w:ascii="Century" w:hAnsi="Century"/>
          <w:sz w:val="28"/>
          <w:szCs w:val="28"/>
        </w:rPr>
        <w:t>с.Галичани</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Диді</w:t>
      </w:r>
      <w:proofErr w:type="spellEnd"/>
      <w:r w:rsidR="009314BE" w:rsidRPr="000C10CA">
        <w:rPr>
          <w:rFonts w:ascii="Century" w:hAnsi="Century"/>
          <w:sz w:val="28"/>
          <w:szCs w:val="28"/>
        </w:rPr>
        <w:t xml:space="preserve"> Любові Степанівні для будівництва і обслуговування житлового будинку, господарських будівель і споруд (присадибна ділянка) розташованої за адресою: вул. </w:t>
      </w:r>
      <w:proofErr w:type="spellStart"/>
      <w:r w:rsidR="009314BE" w:rsidRPr="000C10CA">
        <w:rPr>
          <w:rFonts w:ascii="Century" w:hAnsi="Century"/>
          <w:sz w:val="28"/>
          <w:szCs w:val="28"/>
        </w:rPr>
        <w:t>Миндик</w:t>
      </w:r>
      <w:proofErr w:type="spellEnd"/>
      <w:r w:rsidR="009314BE" w:rsidRPr="000C10CA">
        <w:rPr>
          <w:rFonts w:ascii="Century" w:hAnsi="Century"/>
          <w:sz w:val="28"/>
          <w:szCs w:val="28"/>
        </w:rPr>
        <w:t xml:space="preserve"> Ю.,31, с.</w:t>
      </w:r>
      <w:r w:rsidR="00E42F68">
        <w:rPr>
          <w:rFonts w:ascii="Century" w:hAnsi="Century"/>
          <w:sz w:val="28"/>
          <w:szCs w:val="28"/>
        </w:rPr>
        <w:t xml:space="preserve"> </w:t>
      </w:r>
      <w:proofErr w:type="spellStart"/>
      <w:r w:rsidR="009314BE" w:rsidRPr="000C10CA">
        <w:rPr>
          <w:rFonts w:ascii="Century" w:hAnsi="Century"/>
          <w:sz w:val="28"/>
          <w:szCs w:val="28"/>
        </w:rPr>
        <w:t>Мшана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w:t>
      </w:r>
      <w:r w:rsidR="009314BE" w:rsidRPr="000C10CA">
        <w:rPr>
          <w:rFonts w:ascii="Century" w:hAnsi="Century"/>
          <w:sz w:val="28"/>
          <w:szCs w:val="28"/>
        </w:rPr>
        <w:lastRenderedPageBreak/>
        <w:t>місцевості) Гуньці Оксані Степанівні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Вузька,14, с.</w:t>
      </w:r>
      <w:r w:rsidR="00E42F68">
        <w:rPr>
          <w:rFonts w:ascii="Century" w:hAnsi="Century"/>
          <w:sz w:val="28"/>
          <w:szCs w:val="28"/>
        </w:rPr>
        <w:t xml:space="preserve"> </w:t>
      </w:r>
      <w:proofErr w:type="spellStart"/>
      <w:r w:rsidR="009314BE" w:rsidRPr="000C10CA">
        <w:rPr>
          <w:rFonts w:ascii="Century" w:hAnsi="Century"/>
          <w:sz w:val="28"/>
          <w:szCs w:val="28"/>
        </w:rPr>
        <w:t>Мшана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86</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Масяк</w:t>
      </w:r>
      <w:proofErr w:type="spellEnd"/>
      <w:r w:rsidR="009314BE" w:rsidRPr="000C10CA">
        <w:rPr>
          <w:rFonts w:ascii="Century" w:hAnsi="Century"/>
          <w:sz w:val="28"/>
          <w:szCs w:val="28"/>
        </w:rPr>
        <w:t xml:space="preserve"> Ользі Іванівні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Січинського,87, с.</w:t>
      </w:r>
      <w:r w:rsidR="00E42F68">
        <w:rPr>
          <w:rFonts w:ascii="Century" w:hAnsi="Century"/>
          <w:sz w:val="28"/>
          <w:szCs w:val="28"/>
        </w:rPr>
        <w:t xml:space="preserve"> </w:t>
      </w:r>
      <w:proofErr w:type="spellStart"/>
      <w:r w:rsidR="009314BE" w:rsidRPr="000C10CA">
        <w:rPr>
          <w:rFonts w:ascii="Century" w:hAnsi="Century"/>
          <w:sz w:val="28"/>
          <w:szCs w:val="28"/>
        </w:rPr>
        <w:t>Мшана</w:t>
      </w:r>
      <w:proofErr w:type="spellEnd"/>
      <w:r w:rsidR="00B47F56">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Гаталяку</w:t>
      </w:r>
      <w:proofErr w:type="spellEnd"/>
      <w:r w:rsidR="009314BE" w:rsidRPr="000C10CA">
        <w:rPr>
          <w:rFonts w:ascii="Century" w:hAnsi="Century"/>
          <w:sz w:val="28"/>
          <w:szCs w:val="28"/>
        </w:rPr>
        <w:t xml:space="preserve"> Ярославу Теодоровичу для будівництва і обслуговування житлового будинку, господарських будівель і споруд (присадибна ділянка) розташованої за адресою: вул.</w:t>
      </w:r>
      <w:r w:rsidR="00E42F68">
        <w:rPr>
          <w:rFonts w:ascii="Century" w:hAnsi="Century"/>
          <w:sz w:val="28"/>
          <w:szCs w:val="28"/>
        </w:rPr>
        <w:t xml:space="preserve"> </w:t>
      </w:r>
      <w:r w:rsidR="009314BE" w:rsidRPr="000C10CA">
        <w:rPr>
          <w:rFonts w:ascii="Century" w:hAnsi="Century"/>
          <w:sz w:val="28"/>
          <w:szCs w:val="28"/>
        </w:rPr>
        <w:t>Бандери С.,6, м.</w:t>
      </w:r>
      <w:r w:rsidR="00E42F68">
        <w:rPr>
          <w:rFonts w:ascii="Century" w:hAnsi="Century"/>
          <w:sz w:val="28"/>
          <w:szCs w:val="28"/>
        </w:rPr>
        <w:t xml:space="preserve"> </w:t>
      </w:r>
      <w:r w:rsidR="009314BE" w:rsidRPr="000C10CA">
        <w:rPr>
          <w:rFonts w:ascii="Century" w:hAnsi="Century"/>
          <w:sz w:val="28"/>
          <w:szCs w:val="28"/>
        </w:rPr>
        <w:t>Городок</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Гадомському</w:t>
      </w:r>
      <w:proofErr w:type="spellEnd"/>
      <w:r w:rsidR="009314BE" w:rsidRPr="000C10CA">
        <w:rPr>
          <w:rFonts w:ascii="Century" w:hAnsi="Century"/>
          <w:sz w:val="28"/>
          <w:szCs w:val="28"/>
        </w:rPr>
        <w:t xml:space="preserve"> Ігорю Ярославовичу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Хмельницького Б.,10, с.</w:t>
      </w:r>
      <w:r w:rsidR="004F4062">
        <w:rPr>
          <w:rFonts w:ascii="Century" w:hAnsi="Century"/>
          <w:sz w:val="28"/>
          <w:szCs w:val="28"/>
        </w:rPr>
        <w:t xml:space="preserve"> </w:t>
      </w:r>
      <w:proofErr w:type="spellStart"/>
      <w:r w:rsidR="009314BE" w:rsidRPr="000C10CA">
        <w:rPr>
          <w:rFonts w:ascii="Century" w:hAnsi="Century"/>
          <w:sz w:val="28"/>
          <w:szCs w:val="28"/>
        </w:rPr>
        <w:t>Братковичі</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89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Василіву</w:t>
      </w:r>
      <w:proofErr w:type="spellEnd"/>
      <w:r w:rsidR="009314BE" w:rsidRPr="000C10CA">
        <w:rPr>
          <w:rFonts w:ascii="Century" w:hAnsi="Century"/>
          <w:sz w:val="28"/>
          <w:szCs w:val="28"/>
        </w:rPr>
        <w:t xml:space="preserve"> Михайлу Антоновичу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 xml:space="preserve">Нова,3, </w:t>
      </w:r>
      <w:proofErr w:type="spellStart"/>
      <w:r w:rsidR="009314BE" w:rsidRPr="000C10CA">
        <w:rPr>
          <w:rFonts w:ascii="Century" w:hAnsi="Century"/>
          <w:sz w:val="28"/>
          <w:szCs w:val="28"/>
        </w:rPr>
        <w:t>с.Братковичі</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Гопей</w:t>
      </w:r>
      <w:proofErr w:type="spellEnd"/>
      <w:r w:rsidR="009314BE" w:rsidRPr="000C10CA">
        <w:rPr>
          <w:rFonts w:ascii="Century" w:hAnsi="Century"/>
          <w:sz w:val="28"/>
          <w:szCs w:val="28"/>
        </w:rPr>
        <w:t xml:space="preserve"> Любові Василівні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Чорновола В.,21, м.</w:t>
      </w:r>
      <w:r w:rsidR="004F4062">
        <w:rPr>
          <w:rFonts w:ascii="Century" w:hAnsi="Century"/>
          <w:sz w:val="28"/>
          <w:szCs w:val="28"/>
        </w:rPr>
        <w:t xml:space="preserve"> </w:t>
      </w:r>
      <w:r w:rsidR="009314BE" w:rsidRPr="000C10CA">
        <w:rPr>
          <w:rFonts w:ascii="Century" w:hAnsi="Century"/>
          <w:sz w:val="28"/>
          <w:szCs w:val="28"/>
        </w:rPr>
        <w:t>Городок</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91</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Шереметі Марті Юріївні для будівництва і обслуговування житлового будинку, господарських будівель і споруд (присадибна ділянка) розташованої за адресою: вул. Нижнє Твердопілля,27, с. </w:t>
      </w:r>
      <w:proofErr w:type="spellStart"/>
      <w:r w:rsidR="009314BE" w:rsidRPr="000C10CA">
        <w:rPr>
          <w:rFonts w:ascii="Century" w:hAnsi="Century"/>
          <w:sz w:val="28"/>
          <w:szCs w:val="28"/>
        </w:rPr>
        <w:t>Речичани</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92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Пенцак</w:t>
      </w:r>
      <w:proofErr w:type="spellEnd"/>
      <w:r w:rsidR="009314BE" w:rsidRPr="000C10CA">
        <w:rPr>
          <w:rFonts w:ascii="Century" w:hAnsi="Century"/>
          <w:sz w:val="28"/>
          <w:szCs w:val="28"/>
        </w:rPr>
        <w:t xml:space="preserve"> Степанії Михайлівні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proofErr w:type="spellStart"/>
      <w:r w:rsidR="009314BE" w:rsidRPr="000C10CA">
        <w:rPr>
          <w:rFonts w:ascii="Century" w:hAnsi="Century"/>
          <w:sz w:val="28"/>
          <w:szCs w:val="28"/>
        </w:rPr>
        <w:t>Заставська</w:t>
      </w:r>
      <w:proofErr w:type="spellEnd"/>
      <w:r w:rsidR="009314BE" w:rsidRPr="000C10CA">
        <w:rPr>
          <w:rFonts w:ascii="Century" w:hAnsi="Century"/>
          <w:sz w:val="28"/>
          <w:szCs w:val="28"/>
        </w:rPr>
        <w:t xml:space="preserve">,248 А, </w:t>
      </w:r>
      <w:proofErr w:type="spellStart"/>
      <w:r w:rsidR="009314BE" w:rsidRPr="000C10CA">
        <w:rPr>
          <w:rFonts w:ascii="Century" w:hAnsi="Century"/>
          <w:sz w:val="28"/>
          <w:szCs w:val="28"/>
        </w:rPr>
        <w:t>м.Городок</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Марутяку</w:t>
      </w:r>
      <w:proofErr w:type="spellEnd"/>
      <w:r w:rsidR="009314BE" w:rsidRPr="000C10CA">
        <w:rPr>
          <w:rFonts w:ascii="Century" w:hAnsi="Century"/>
          <w:sz w:val="28"/>
          <w:szCs w:val="28"/>
        </w:rPr>
        <w:t xml:space="preserve"> Віктору Михайловичу для будівництва і обслуговування житлового будинку, господарських будівель і споруд (присадибна ділянка) розташованої за адресою: </w:t>
      </w:r>
      <w:proofErr w:type="spellStart"/>
      <w:r w:rsidR="009314BE" w:rsidRPr="000C10CA">
        <w:rPr>
          <w:rFonts w:ascii="Century" w:hAnsi="Century"/>
          <w:sz w:val="28"/>
          <w:szCs w:val="28"/>
        </w:rPr>
        <w:t>вул.Лугова</w:t>
      </w:r>
      <w:proofErr w:type="spellEnd"/>
      <w:r w:rsidR="009314BE" w:rsidRPr="000C10CA">
        <w:rPr>
          <w:rFonts w:ascii="Century" w:hAnsi="Century"/>
          <w:sz w:val="28"/>
          <w:szCs w:val="28"/>
        </w:rPr>
        <w:t xml:space="preserve">,307а, </w:t>
      </w:r>
      <w:proofErr w:type="spellStart"/>
      <w:r w:rsidR="009314BE" w:rsidRPr="000C10CA">
        <w:rPr>
          <w:rFonts w:ascii="Century" w:hAnsi="Century"/>
          <w:sz w:val="28"/>
          <w:szCs w:val="28"/>
        </w:rPr>
        <w:t>с.Мавковичі</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Яценків Марії Михайлівні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proofErr w:type="spellStart"/>
      <w:r w:rsidR="009314BE" w:rsidRPr="000C10CA">
        <w:rPr>
          <w:rFonts w:ascii="Century" w:hAnsi="Century"/>
          <w:sz w:val="28"/>
          <w:szCs w:val="28"/>
        </w:rPr>
        <w:t>Добрянська</w:t>
      </w:r>
      <w:proofErr w:type="spellEnd"/>
      <w:r w:rsidR="009314BE" w:rsidRPr="000C10CA">
        <w:rPr>
          <w:rFonts w:ascii="Century" w:hAnsi="Century"/>
          <w:sz w:val="28"/>
          <w:szCs w:val="28"/>
        </w:rPr>
        <w:t xml:space="preserve">,77, </w:t>
      </w:r>
      <w:proofErr w:type="spellStart"/>
      <w:r w:rsidR="009314BE" w:rsidRPr="000C10CA">
        <w:rPr>
          <w:rFonts w:ascii="Century" w:hAnsi="Century"/>
          <w:sz w:val="28"/>
          <w:szCs w:val="28"/>
        </w:rPr>
        <w:t>с.Шоломиничі</w:t>
      </w:r>
      <w:proofErr w:type="spellEnd"/>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Юркевичу Ярославу Михайловичу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Ставова,37, с.</w:t>
      </w:r>
      <w:r w:rsidR="004F4062">
        <w:rPr>
          <w:rFonts w:ascii="Century" w:hAnsi="Century"/>
          <w:sz w:val="28"/>
          <w:szCs w:val="28"/>
        </w:rPr>
        <w:t xml:space="preserve"> </w:t>
      </w:r>
      <w:r w:rsidR="009314BE" w:rsidRPr="000C10CA">
        <w:rPr>
          <w:rFonts w:ascii="Century" w:hAnsi="Century"/>
          <w:sz w:val="28"/>
          <w:szCs w:val="28"/>
        </w:rPr>
        <w:t>Угри</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96</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Колобич</w:t>
      </w:r>
      <w:proofErr w:type="spellEnd"/>
      <w:r w:rsidR="009314BE" w:rsidRPr="000C10CA">
        <w:rPr>
          <w:rFonts w:ascii="Century" w:hAnsi="Century"/>
          <w:sz w:val="28"/>
          <w:szCs w:val="28"/>
        </w:rPr>
        <w:t xml:space="preserve"> Ользі Іванівні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І.</w:t>
      </w:r>
      <w:r w:rsidR="009314BE" w:rsidRPr="000C10CA">
        <w:rPr>
          <w:rFonts w:ascii="Century" w:hAnsi="Century"/>
          <w:sz w:val="28"/>
          <w:szCs w:val="28"/>
        </w:rPr>
        <w:t>Франка І.,73,с.</w:t>
      </w:r>
      <w:r w:rsidR="004F4062">
        <w:rPr>
          <w:rFonts w:ascii="Century" w:hAnsi="Century"/>
          <w:sz w:val="28"/>
          <w:szCs w:val="28"/>
        </w:rPr>
        <w:t xml:space="preserve"> </w:t>
      </w:r>
      <w:proofErr w:type="spellStart"/>
      <w:r w:rsidR="009314BE" w:rsidRPr="000C10CA">
        <w:rPr>
          <w:rFonts w:ascii="Century" w:hAnsi="Century"/>
          <w:sz w:val="28"/>
          <w:szCs w:val="28"/>
        </w:rPr>
        <w:t>Повітно</w:t>
      </w:r>
      <w:proofErr w:type="spellEnd"/>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Черник</w:t>
      </w:r>
      <w:proofErr w:type="spellEnd"/>
      <w:r w:rsidR="009314BE" w:rsidRPr="000C10CA">
        <w:rPr>
          <w:rFonts w:ascii="Century" w:hAnsi="Century"/>
          <w:sz w:val="28"/>
          <w:szCs w:val="28"/>
        </w:rPr>
        <w:t xml:space="preserve"> Оксані Ярославівні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Вербицького,85, с.</w:t>
      </w:r>
      <w:r w:rsidR="004F4062">
        <w:rPr>
          <w:rFonts w:ascii="Century" w:hAnsi="Century"/>
          <w:sz w:val="28"/>
          <w:szCs w:val="28"/>
        </w:rPr>
        <w:t xml:space="preserve"> </w:t>
      </w:r>
      <w:proofErr w:type="spellStart"/>
      <w:r w:rsidR="009314BE" w:rsidRPr="000C10CA">
        <w:rPr>
          <w:rFonts w:ascii="Century" w:hAnsi="Century"/>
          <w:sz w:val="28"/>
          <w:szCs w:val="28"/>
        </w:rPr>
        <w:t>Черлянське</w:t>
      </w:r>
      <w:proofErr w:type="spellEnd"/>
      <w:r w:rsidR="009314BE" w:rsidRPr="000C10CA">
        <w:rPr>
          <w:rFonts w:ascii="Century" w:hAnsi="Century"/>
          <w:sz w:val="28"/>
          <w:szCs w:val="28"/>
        </w:rPr>
        <w:t xml:space="preserve"> Передмістя</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Гапачило</w:t>
      </w:r>
      <w:proofErr w:type="spellEnd"/>
      <w:r w:rsidR="009314BE" w:rsidRPr="000C10CA">
        <w:rPr>
          <w:rFonts w:ascii="Century" w:hAnsi="Century"/>
          <w:sz w:val="28"/>
          <w:szCs w:val="28"/>
        </w:rPr>
        <w:t xml:space="preserve"> Руслані Володимирівні, Залізній Любові Володимирівні, </w:t>
      </w:r>
      <w:proofErr w:type="spellStart"/>
      <w:r w:rsidR="009314BE" w:rsidRPr="000C10CA">
        <w:rPr>
          <w:rFonts w:ascii="Century" w:hAnsi="Century"/>
          <w:sz w:val="28"/>
          <w:szCs w:val="28"/>
        </w:rPr>
        <w:t>Іванчишин</w:t>
      </w:r>
      <w:proofErr w:type="spellEnd"/>
      <w:r w:rsidR="009314BE" w:rsidRPr="000C10CA">
        <w:rPr>
          <w:rFonts w:ascii="Century" w:hAnsi="Century"/>
          <w:sz w:val="28"/>
          <w:szCs w:val="28"/>
        </w:rPr>
        <w:t xml:space="preserve"> Марії Антонівні, для будівництва і </w:t>
      </w:r>
      <w:r w:rsidR="009314BE" w:rsidRPr="000C10CA">
        <w:rPr>
          <w:rFonts w:ascii="Century" w:hAnsi="Century"/>
          <w:sz w:val="28"/>
          <w:szCs w:val="28"/>
        </w:rPr>
        <w:lastRenderedPageBreak/>
        <w:t>обслуговування житлового будинку, господарських будівель і споруд, розташованої за адресою: вул.</w:t>
      </w:r>
      <w:r w:rsidR="004F4062">
        <w:rPr>
          <w:rFonts w:ascii="Century" w:hAnsi="Century"/>
          <w:sz w:val="28"/>
          <w:szCs w:val="28"/>
        </w:rPr>
        <w:t xml:space="preserve"> </w:t>
      </w:r>
      <w:r w:rsidR="009314BE" w:rsidRPr="000C10CA">
        <w:rPr>
          <w:rFonts w:ascii="Century" w:hAnsi="Century"/>
          <w:sz w:val="28"/>
          <w:szCs w:val="28"/>
        </w:rPr>
        <w:t>Садова,21, с.</w:t>
      </w:r>
      <w:r w:rsidR="004F4062">
        <w:rPr>
          <w:rFonts w:ascii="Century" w:hAnsi="Century"/>
          <w:sz w:val="28"/>
          <w:szCs w:val="28"/>
        </w:rPr>
        <w:t xml:space="preserve"> </w:t>
      </w:r>
      <w:r w:rsidR="009314BE" w:rsidRPr="000C10CA">
        <w:rPr>
          <w:rFonts w:ascii="Century" w:hAnsi="Century"/>
          <w:sz w:val="28"/>
          <w:szCs w:val="28"/>
        </w:rPr>
        <w:t>Велика Калинка</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99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Пандраку</w:t>
      </w:r>
      <w:proofErr w:type="spellEnd"/>
      <w:r w:rsidR="009314BE" w:rsidRPr="000C10CA">
        <w:rPr>
          <w:rFonts w:ascii="Century" w:hAnsi="Century"/>
          <w:sz w:val="28"/>
          <w:szCs w:val="28"/>
        </w:rPr>
        <w:t xml:space="preserve"> Андрію Степановичу для ведення товарного сільськогосподарського виробництва, яка розташована на території </w:t>
      </w:r>
      <w:proofErr w:type="spellStart"/>
      <w:r w:rsidR="009314BE" w:rsidRPr="000C10CA">
        <w:rPr>
          <w:rFonts w:ascii="Century" w:hAnsi="Century"/>
          <w:sz w:val="28"/>
          <w:szCs w:val="28"/>
        </w:rPr>
        <w:t>Мильчицько</w:t>
      </w:r>
      <w:proofErr w:type="spellEnd"/>
      <w:r w:rsidR="004F4062">
        <w:rPr>
          <w:rFonts w:ascii="Century" w:hAnsi="Century"/>
          <w:sz w:val="28"/>
          <w:szCs w:val="28"/>
        </w:rPr>
        <w:t xml:space="preserve"> </w:t>
      </w:r>
      <w:proofErr w:type="spellStart"/>
      <w:r w:rsidR="009314BE" w:rsidRPr="000C10CA">
        <w:rPr>
          <w:rFonts w:ascii="Century" w:hAnsi="Century"/>
          <w:sz w:val="28"/>
          <w:szCs w:val="28"/>
        </w:rPr>
        <w:t>гостаростинського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9314BE" w:rsidRPr="000C10CA">
        <w:rPr>
          <w:rFonts w:ascii="Century" w:hAnsi="Century"/>
          <w:sz w:val="28"/>
          <w:szCs w:val="28"/>
        </w:rPr>
        <w:t>Опалинському</w:t>
      </w:r>
      <w:proofErr w:type="spellEnd"/>
      <w:r w:rsidR="009314BE" w:rsidRPr="000C10CA">
        <w:rPr>
          <w:rFonts w:ascii="Century" w:hAnsi="Century"/>
          <w:sz w:val="28"/>
          <w:szCs w:val="28"/>
        </w:rPr>
        <w:t xml:space="preserve"> Михайлу Станіславовичу для ведення товарного сільськогосподарського виробництва, яка розташована на території </w:t>
      </w:r>
      <w:proofErr w:type="spellStart"/>
      <w:r w:rsidR="009314BE" w:rsidRPr="000C10CA">
        <w:rPr>
          <w:rFonts w:ascii="Century" w:hAnsi="Century"/>
          <w:sz w:val="28"/>
          <w:szCs w:val="28"/>
        </w:rPr>
        <w:t>Угрівського</w:t>
      </w:r>
      <w:proofErr w:type="spellEnd"/>
      <w:r w:rsidR="004F4062">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101</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Тимурі Михайлу Івановичу для ведення товарного сільськогосподарського виробництва, яка розташована на території </w:t>
      </w:r>
      <w:proofErr w:type="spellStart"/>
      <w:r w:rsidR="009314BE" w:rsidRPr="000C10CA">
        <w:rPr>
          <w:rFonts w:ascii="Century" w:hAnsi="Century"/>
          <w:sz w:val="28"/>
          <w:szCs w:val="28"/>
        </w:rPr>
        <w:t>Родатицькогостаростинського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Давиду Антону Володимировичу для ведення товарного сільськогосподарського виробництва, які розташовані на території Добрянського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Мартин Володимиру Івановичу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Градівського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Грицик Марії Павлівні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Родатицького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Микитин Марії Василівні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106</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w:t>
      </w:r>
      <w:r w:rsidR="009314BE" w:rsidRPr="000C10CA">
        <w:rPr>
          <w:rFonts w:ascii="Century" w:hAnsi="Century"/>
          <w:sz w:val="28"/>
          <w:szCs w:val="28"/>
        </w:rPr>
        <w:lastRenderedPageBreak/>
        <w:t xml:space="preserve">місцевості) </w:t>
      </w:r>
      <w:proofErr w:type="spellStart"/>
      <w:r w:rsidR="009314BE" w:rsidRPr="000C10CA">
        <w:rPr>
          <w:rFonts w:ascii="Century" w:hAnsi="Century"/>
          <w:sz w:val="28"/>
          <w:szCs w:val="28"/>
        </w:rPr>
        <w:t>Хавер</w:t>
      </w:r>
      <w:proofErr w:type="spellEnd"/>
      <w:r w:rsidR="009314BE" w:rsidRPr="000C10CA">
        <w:rPr>
          <w:rFonts w:ascii="Century" w:hAnsi="Century"/>
          <w:sz w:val="28"/>
          <w:szCs w:val="28"/>
        </w:rPr>
        <w:t xml:space="preserve"> Оксані Григорівні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107</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Глуху Богдану Івановичу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Градівського</w:t>
      </w:r>
      <w:proofErr w:type="spellEnd"/>
      <w:r w:rsidR="004F4062">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108</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Фостяк</w:t>
      </w:r>
      <w:proofErr w:type="spellEnd"/>
      <w:r w:rsidR="009314BE" w:rsidRPr="000C10CA">
        <w:rPr>
          <w:rFonts w:ascii="Century" w:hAnsi="Century"/>
          <w:sz w:val="28"/>
          <w:szCs w:val="28"/>
        </w:rPr>
        <w:t xml:space="preserve"> Галині Ярославівні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109</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Сохецькому</w:t>
      </w:r>
      <w:proofErr w:type="spellEnd"/>
      <w:r w:rsidR="009314BE" w:rsidRPr="000C10CA">
        <w:rPr>
          <w:rFonts w:ascii="Century" w:hAnsi="Century"/>
          <w:sz w:val="28"/>
          <w:szCs w:val="28"/>
        </w:rPr>
        <w:t xml:space="preserve"> Олегу Юліановичу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Долинянського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110</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Наконечному Степану Володимировичу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Мильчицького</w:t>
      </w:r>
      <w:proofErr w:type="spellEnd"/>
      <w:r w:rsidR="00F71DF0" w:rsidRPr="00F71DF0">
        <w:rPr>
          <w:rFonts w:ascii="Century" w:hAnsi="Century"/>
          <w:sz w:val="28"/>
          <w:szCs w:val="28"/>
          <w:lang w:val="ru-RU"/>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111</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Морміль</w:t>
      </w:r>
      <w:proofErr w:type="spellEnd"/>
      <w:r w:rsidR="009314BE" w:rsidRPr="000C10CA">
        <w:rPr>
          <w:rFonts w:ascii="Century" w:hAnsi="Century"/>
          <w:sz w:val="28"/>
          <w:szCs w:val="28"/>
        </w:rPr>
        <w:t xml:space="preserve"> Олександрі Миронівні (1/2 частки кожної земельної ділянки) та </w:t>
      </w:r>
      <w:proofErr w:type="spellStart"/>
      <w:r w:rsidR="009314BE" w:rsidRPr="000C10CA">
        <w:rPr>
          <w:rFonts w:ascii="Century" w:hAnsi="Century"/>
          <w:sz w:val="28"/>
          <w:szCs w:val="28"/>
        </w:rPr>
        <w:t>Морміль</w:t>
      </w:r>
      <w:proofErr w:type="spellEnd"/>
      <w:r w:rsidR="009314BE" w:rsidRPr="000C10CA">
        <w:rPr>
          <w:rFonts w:ascii="Century" w:hAnsi="Century"/>
          <w:sz w:val="28"/>
          <w:szCs w:val="28"/>
        </w:rPr>
        <w:t xml:space="preserve"> Емілії Григорівні (1/2 частки кожної земельної ділянки)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sidRP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w:t>
      </w:r>
      <w:r w:rsidR="00F71DF0" w:rsidRP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112</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Морміль</w:t>
      </w:r>
      <w:proofErr w:type="spellEnd"/>
      <w:r w:rsidR="009314BE" w:rsidRPr="000C10CA">
        <w:rPr>
          <w:rFonts w:ascii="Century" w:hAnsi="Century"/>
          <w:sz w:val="28"/>
          <w:szCs w:val="28"/>
        </w:rPr>
        <w:t xml:space="preserve"> Олександрі Миронівні та </w:t>
      </w:r>
      <w:proofErr w:type="spellStart"/>
      <w:r w:rsidR="009314BE" w:rsidRPr="000C10CA">
        <w:rPr>
          <w:rFonts w:ascii="Century" w:hAnsi="Century"/>
          <w:sz w:val="28"/>
          <w:szCs w:val="28"/>
        </w:rPr>
        <w:t>Морміль</w:t>
      </w:r>
      <w:proofErr w:type="spellEnd"/>
      <w:r w:rsidR="009314BE" w:rsidRPr="000C10CA">
        <w:rPr>
          <w:rFonts w:ascii="Century" w:hAnsi="Century"/>
          <w:sz w:val="28"/>
          <w:szCs w:val="28"/>
        </w:rPr>
        <w:t xml:space="preserve"> Емілії Григорівні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113</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w:t>
      </w:r>
      <w:r w:rsidR="009314BE" w:rsidRPr="000C10CA">
        <w:rPr>
          <w:rFonts w:ascii="Century" w:hAnsi="Century"/>
          <w:sz w:val="28"/>
          <w:szCs w:val="28"/>
        </w:rPr>
        <w:lastRenderedPageBreak/>
        <w:t xml:space="preserve">місцевості) Шостаку Володимиру Степановичу  та Шостак Оксані Степанівні для ведення товарного сільськогосподарського виробництва, які розташовані на території Добрянського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114</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Дунас</w:t>
      </w:r>
      <w:proofErr w:type="spellEnd"/>
      <w:r w:rsidR="009314BE" w:rsidRPr="000C10CA">
        <w:rPr>
          <w:rFonts w:ascii="Century" w:hAnsi="Century"/>
          <w:sz w:val="28"/>
          <w:szCs w:val="28"/>
        </w:rPr>
        <w:t xml:space="preserve"> Марії Володимирівні,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115</w:t>
      </w:r>
      <w:r w:rsidR="002844B8">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009314BE" w:rsidRPr="000C10CA">
        <w:rPr>
          <w:rFonts w:ascii="Century" w:hAnsi="Century"/>
          <w:sz w:val="28"/>
          <w:szCs w:val="28"/>
        </w:rPr>
        <w:t>Мочурад</w:t>
      </w:r>
      <w:proofErr w:type="spellEnd"/>
      <w:r w:rsidR="009314BE" w:rsidRPr="000C10CA">
        <w:rPr>
          <w:rFonts w:ascii="Century" w:hAnsi="Century"/>
          <w:sz w:val="28"/>
          <w:szCs w:val="28"/>
        </w:rPr>
        <w:t xml:space="preserve"> Оксані Михайлівні, для ведення товарного сільськогосподарського виробництва, які розташовані на території </w:t>
      </w:r>
      <w:proofErr w:type="spellStart"/>
      <w:r w:rsidR="009314BE" w:rsidRPr="000C10CA">
        <w:rPr>
          <w:rFonts w:ascii="Century" w:hAnsi="Century"/>
          <w:sz w:val="28"/>
          <w:szCs w:val="28"/>
        </w:rPr>
        <w:t>Керницького</w:t>
      </w:r>
      <w:proofErr w:type="spellEnd"/>
      <w:r w:rsid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116</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Оверка Дмитра Богдановича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за адресою: СГТ «Харчовик», с.</w:t>
      </w:r>
      <w:r w:rsidR="004F4062">
        <w:rPr>
          <w:rFonts w:ascii="Century" w:hAnsi="Century"/>
          <w:sz w:val="28"/>
          <w:szCs w:val="28"/>
        </w:rPr>
        <w:t xml:space="preserve"> </w:t>
      </w:r>
      <w:proofErr w:type="spellStart"/>
      <w:r w:rsidR="009314BE" w:rsidRPr="000C10CA">
        <w:rPr>
          <w:rFonts w:ascii="Century" w:hAnsi="Century"/>
          <w:sz w:val="28"/>
          <w:szCs w:val="28"/>
        </w:rPr>
        <w:t>Бартатів</w:t>
      </w:r>
      <w:proofErr w:type="spellEnd"/>
      <w:r w:rsidR="009314BE" w:rsidRPr="000C10CA">
        <w:rPr>
          <w:rFonts w:ascii="Century" w:hAnsi="Century"/>
          <w:sz w:val="28"/>
          <w:szCs w:val="28"/>
        </w:rPr>
        <w:t>, Львівс</w:t>
      </w:r>
      <w:r w:rsidR="00F71DF0">
        <w:rPr>
          <w:rFonts w:ascii="Century" w:hAnsi="Century"/>
          <w:sz w:val="28"/>
          <w:szCs w:val="28"/>
        </w:rPr>
        <w:t>ького району Львівської області.</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117</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Юрчишина Володимира Орестовича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 Садова, с.</w:t>
      </w:r>
      <w:r w:rsidR="004F4062">
        <w:rPr>
          <w:rFonts w:ascii="Century" w:hAnsi="Century"/>
          <w:sz w:val="28"/>
          <w:szCs w:val="28"/>
        </w:rPr>
        <w:t xml:space="preserve"> </w:t>
      </w:r>
      <w:proofErr w:type="spellStart"/>
      <w:r w:rsidR="009314BE" w:rsidRPr="000C10CA">
        <w:rPr>
          <w:rFonts w:ascii="Century" w:hAnsi="Century"/>
          <w:sz w:val="28"/>
          <w:szCs w:val="28"/>
        </w:rPr>
        <w:t>Бартатів</w:t>
      </w:r>
      <w:proofErr w:type="spellEnd"/>
      <w:r w:rsidR="009314BE" w:rsidRPr="000C10CA">
        <w:rPr>
          <w:rFonts w:ascii="Century" w:hAnsi="Century"/>
          <w:sz w:val="28"/>
          <w:szCs w:val="28"/>
        </w:rPr>
        <w:t>, Львівського району Львівської області</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118</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w:t>
      </w:r>
      <w:proofErr w:type="spellStart"/>
      <w:r w:rsidR="009314BE" w:rsidRPr="000C10CA">
        <w:rPr>
          <w:rFonts w:ascii="Century" w:hAnsi="Century"/>
          <w:sz w:val="28"/>
          <w:szCs w:val="28"/>
        </w:rPr>
        <w:t>Мисака</w:t>
      </w:r>
      <w:proofErr w:type="spellEnd"/>
      <w:r w:rsidR="009314BE" w:rsidRPr="000C10CA">
        <w:rPr>
          <w:rFonts w:ascii="Century" w:hAnsi="Century"/>
          <w:sz w:val="28"/>
          <w:szCs w:val="28"/>
        </w:rPr>
        <w:t xml:space="preserve"> Богдана Богдановича для зміни її цільового призначення із «01.03 - для ведення особистого</w:t>
      </w:r>
      <w:r w:rsidR="004F4062">
        <w:rPr>
          <w:rFonts w:ascii="Century" w:hAnsi="Century"/>
          <w:sz w:val="28"/>
          <w:szCs w:val="28"/>
        </w:rPr>
        <w:t xml:space="preserve"> селянського господарства» на «</w:t>
      </w:r>
      <w:r w:rsidR="009314BE" w:rsidRPr="000C10CA">
        <w:rPr>
          <w:rFonts w:ascii="Century" w:hAnsi="Century"/>
          <w:sz w:val="28"/>
          <w:szCs w:val="28"/>
        </w:rPr>
        <w:t>03.07 - для будівництва та обслуговування будівель торгівлі» розташованої за адресою: вул.</w:t>
      </w:r>
      <w:r w:rsidR="004F4062">
        <w:rPr>
          <w:rFonts w:ascii="Century" w:hAnsi="Century"/>
          <w:sz w:val="28"/>
          <w:szCs w:val="28"/>
        </w:rPr>
        <w:t xml:space="preserve"> </w:t>
      </w:r>
      <w:r w:rsidR="009314BE" w:rsidRPr="000C10CA">
        <w:rPr>
          <w:rFonts w:ascii="Century" w:hAnsi="Century"/>
          <w:sz w:val="28"/>
          <w:szCs w:val="28"/>
        </w:rPr>
        <w:t>Львівська, м.</w:t>
      </w:r>
      <w:r w:rsidR="004F4062">
        <w:rPr>
          <w:rFonts w:ascii="Century" w:hAnsi="Century"/>
          <w:sz w:val="28"/>
          <w:szCs w:val="28"/>
        </w:rPr>
        <w:t xml:space="preserve"> </w:t>
      </w:r>
      <w:r w:rsidR="009314BE" w:rsidRPr="000C10CA">
        <w:rPr>
          <w:rFonts w:ascii="Century" w:hAnsi="Century"/>
          <w:sz w:val="28"/>
          <w:szCs w:val="28"/>
        </w:rPr>
        <w:t>Городок, Львівського району Львівської області</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119</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Карп Марії Іванівни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w:t>
      </w:r>
      <w:r w:rsidR="009314BE" w:rsidRPr="000C10CA">
        <w:rPr>
          <w:rFonts w:ascii="Century" w:hAnsi="Century"/>
          <w:sz w:val="28"/>
          <w:szCs w:val="28"/>
        </w:rPr>
        <w:lastRenderedPageBreak/>
        <w:t xml:space="preserve">(присадибна ділянка)» розташованої за адресою: </w:t>
      </w:r>
      <w:proofErr w:type="spellStart"/>
      <w:r w:rsidR="009314BE" w:rsidRPr="000C10CA">
        <w:rPr>
          <w:rFonts w:ascii="Century" w:hAnsi="Century"/>
          <w:sz w:val="28"/>
          <w:szCs w:val="28"/>
        </w:rPr>
        <w:t>вул.Шевченка</w:t>
      </w:r>
      <w:proofErr w:type="spellEnd"/>
      <w:r w:rsidR="009314BE" w:rsidRPr="000C10CA">
        <w:rPr>
          <w:rFonts w:ascii="Century" w:hAnsi="Century"/>
          <w:sz w:val="28"/>
          <w:szCs w:val="28"/>
        </w:rPr>
        <w:t xml:space="preserve">, 25, </w:t>
      </w:r>
      <w:proofErr w:type="spellStart"/>
      <w:r w:rsidR="009314BE" w:rsidRPr="000C10CA">
        <w:rPr>
          <w:rFonts w:ascii="Century" w:hAnsi="Century"/>
          <w:sz w:val="28"/>
          <w:szCs w:val="28"/>
        </w:rPr>
        <w:t>с.Градівка</w:t>
      </w:r>
      <w:proofErr w:type="spellEnd"/>
      <w:r w:rsidR="009314BE" w:rsidRPr="000C10CA">
        <w:rPr>
          <w:rFonts w:ascii="Century" w:hAnsi="Century"/>
          <w:sz w:val="28"/>
          <w:szCs w:val="28"/>
        </w:rPr>
        <w:t>, Львівського району Львівської області</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120</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в оренду </w:t>
      </w:r>
      <w:proofErr w:type="spellStart"/>
      <w:r w:rsidR="009314BE" w:rsidRPr="000C10CA">
        <w:rPr>
          <w:rFonts w:ascii="Century" w:hAnsi="Century"/>
          <w:sz w:val="28"/>
          <w:szCs w:val="28"/>
        </w:rPr>
        <w:t>Семчишин</w:t>
      </w:r>
      <w:proofErr w:type="spellEnd"/>
      <w:r w:rsidR="009314BE" w:rsidRPr="000C10CA">
        <w:rPr>
          <w:rFonts w:ascii="Century" w:hAnsi="Century"/>
          <w:sz w:val="28"/>
          <w:szCs w:val="28"/>
        </w:rPr>
        <w:t xml:space="preserve"> Галині Романівні для розміщення та експлуатації основних, підсобних і допоміжних будівель та споруд підприємств переробної, машинобудівної та іншої промисловості, яка розташована за адресою : вул. Мирного Панаса, 3Г, </w:t>
      </w:r>
      <w:proofErr w:type="spellStart"/>
      <w:r w:rsidR="009314BE" w:rsidRPr="000C10CA">
        <w:rPr>
          <w:rFonts w:ascii="Century" w:hAnsi="Century"/>
          <w:sz w:val="28"/>
          <w:szCs w:val="28"/>
        </w:rPr>
        <w:t>м.Городок</w:t>
      </w:r>
      <w:proofErr w:type="spellEnd"/>
      <w:r w:rsidR="009314BE" w:rsidRPr="000C10CA">
        <w:rPr>
          <w:rFonts w:ascii="Century" w:hAnsi="Century"/>
          <w:sz w:val="28"/>
          <w:szCs w:val="28"/>
        </w:rPr>
        <w:t xml:space="preserve"> Львівського району Львівської області.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121</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та передачу безоплатно у власність Костецькому Ігорю Володимировичу земельної ділянки  для будівництва індивідуальних гаражів розташованої за адресою: майдан Гайдамаків,2/5 гараж 1, м.</w:t>
      </w:r>
      <w:r w:rsidR="004F4062">
        <w:rPr>
          <w:rFonts w:ascii="Century" w:hAnsi="Century"/>
          <w:sz w:val="28"/>
          <w:szCs w:val="28"/>
        </w:rPr>
        <w:t xml:space="preserve"> </w:t>
      </w:r>
      <w:r w:rsidR="009314BE" w:rsidRPr="000C10CA">
        <w:rPr>
          <w:rFonts w:ascii="Century" w:hAnsi="Century"/>
          <w:sz w:val="28"/>
          <w:szCs w:val="28"/>
        </w:rPr>
        <w:t xml:space="preserve">Городок Львівського </w:t>
      </w:r>
      <w:proofErr w:type="spellStart"/>
      <w:r w:rsidR="009314BE" w:rsidRPr="000C10CA">
        <w:rPr>
          <w:rFonts w:ascii="Century" w:hAnsi="Century"/>
          <w:sz w:val="28"/>
          <w:szCs w:val="28"/>
        </w:rPr>
        <w:t>раону</w:t>
      </w:r>
      <w:proofErr w:type="spellEnd"/>
      <w:r w:rsidR="009314BE" w:rsidRPr="000C10CA">
        <w:rPr>
          <w:rFonts w:ascii="Century" w:hAnsi="Century"/>
          <w:sz w:val="28"/>
          <w:szCs w:val="28"/>
        </w:rPr>
        <w:t xml:space="preserve"> Львівської області.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122</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Брага Анни Вікторівни для зміни її цільового призначення із «01.01 - для ведення товарного сільськогосподарського виробництва»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на території </w:t>
      </w:r>
      <w:proofErr w:type="spellStart"/>
      <w:r w:rsidR="009314BE" w:rsidRPr="000C10CA">
        <w:rPr>
          <w:rFonts w:ascii="Century" w:hAnsi="Century"/>
          <w:sz w:val="28"/>
          <w:szCs w:val="28"/>
        </w:rPr>
        <w:t>Керницького</w:t>
      </w:r>
      <w:proofErr w:type="spellEnd"/>
      <w:r w:rsidR="00F71DF0">
        <w:rPr>
          <w:rFonts w:ascii="Century" w:hAnsi="Century"/>
          <w:sz w:val="28"/>
          <w:szCs w:val="28"/>
        </w:rPr>
        <w:t xml:space="preserve"> </w:t>
      </w:r>
      <w:proofErr w:type="spellStart"/>
      <w:r w:rsidR="009314BE" w:rsidRPr="000C10CA">
        <w:rPr>
          <w:rFonts w:ascii="Century" w:hAnsi="Century"/>
          <w:sz w:val="28"/>
          <w:szCs w:val="28"/>
        </w:rPr>
        <w:t>старостинського</w:t>
      </w:r>
      <w:proofErr w:type="spellEnd"/>
      <w:r w:rsidR="009314BE" w:rsidRPr="000C10CA">
        <w:rPr>
          <w:rFonts w:ascii="Century" w:hAnsi="Century"/>
          <w:sz w:val="28"/>
          <w:szCs w:val="28"/>
        </w:rPr>
        <w:t xml:space="preserve"> округу, Львівського району Львівської області</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123</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земельних ділянок приватної власності </w:t>
      </w:r>
      <w:proofErr w:type="spellStart"/>
      <w:r w:rsidR="009314BE" w:rsidRPr="000C10CA">
        <w:rPr>
          <w:rFonts w:ascii="Century" w:hAnsi="Century"/>
          <w:sz w:val="28"/>
          <w:szCs w:val="28"/>
        </w:rPr>
        <w:t>Хамик</w:t>
      </w:r>
      <w:proofErr w:type="spellEnd"/>
      <w:r w:rsidR="009314BE" w:rsidRPr="000C10CA">
        <w:rPr>
          <w:rFonts w:ascii="Century" w:hAnsi="Century"/>
          <w:sz w:val="28"/>
          <w:szCs w:val="28"/>
        </w:rPr>
        <w:t xml:space="preserve"> Яни Василівни для зміни її цільового призначення із «01.03 - для ведення особистого селянського господарства» на «12.11 - для розміщення та експлуатації об’єктів дорожнього сервісу» розташованих</w:t>
      </w:r>
      <w:r w:rsidR="00F71DF0">
        <w:rPr>
          <w:rFonts w:ascii="Century" w:hAnsi="Century"/>
          <w:sz w:val="28"/>
          <w:szCs w:val="28"/>
        </w:rPr>
        <w:t xml:space="preserve"> </w:t>
      </w:r>
      <w:r w:rsidR="009314BE" w:rsidRPr="000C10CA">
        <w:rPr>
          <w:rFonts w:ascii="Century" w:hAnsi="Century"/>
          <w:sz w:val="28"/>
          <w:szCs w:val="28"/>
        </w:rPr>
        <w:t>в</w:t>
      </w:r>
      <w:r w:rsidR="00F71DF0">
        <w:rPr>
          <w:rFonts w:ascii="Century" w:hAnsi="Century"/>
          <w:sz w:val="28"/>
          <w:szCs w:val="28"/>
        </w:rPr>
        <w:t xml:space="preserve"> </w:t>
      </w:r>
      <w:proofErr w:type="spellStart"/>
      <w:r w:rsidR="009314BE" w:rsidRPr="000C10CA">
        <w:rPr>
          <w:rFonts w:ascii="Century" w:hAnsi="Century"/>
          <w:sz w:val="28"/>
          <w:szCs w:val="28"/>
        </w:rPr>
        <w:t>с.Бартатів</w:t>
      </w:r>
      <w:proofErr w:type="spellEnd"/>
      <w:r w:rsidR="009314BE" w:rsidRPr="000C10CA">
        <w:rPr>
          <w:rFonts w:ascii="Century" w:hAnsi="Century"/>
          <w:sz w:val="28"/>
          <w:szCs w:val="28"/>
        </w:rPr>
        <w:t>, Львівського району Львівської області</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124</w:t>
      </w:r>
      <w:r w:rsidR="002844B8">
        <w:rPr>
          <w:rFonts w:ascii="Century" w:hAnsi="Century"/>
          <w:sz w:val="28"/>
          <w:szCs w:val="28"/>
        </w:rPr>
        <w:t>.</w:t>
      </w:r>
      <w:r w:rsidR="009314BE" w:rsidRPr="000C10CA">
        <w:rPr>
          <w:rFonts w:ascii="Century" w:hAnsi="Century"/>
          <w:sz w:val="28"/>
          <w:szCs w:val="28"/>
        </w:rPr>
        <w:t xml:space="preserve"> Про затвердження проекту землеустрою щодо відведення земельної ділянки приватної власності Прус Романа Івановича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w:t>
      </w:r>
      <w:r w:rsidR="004F4062">
        <w:rPr>
          <w:rFonts w:ascii="Century" w:hAnsi="Century"/>
          <w:sz w:val="28"/>
          <w:szCs w:val="28"/>
        </w:rPr>
        <w:t xml:space="preserve"> </w:t>
      </w:r>
      <w:r w:rsidR="009314BE" w:rsidRPr="000C10CA">
        <w:rPr>
          <w:rFonts w:ascii="Century" w:hAnsi="Century"/>
          <w:sz w:val="28"/>
          <w:szCs w:val="28"/>
        </w:rPr>
        <w:t xml:space="preserve">Івана Франка, </w:t>
      </w:r>
      <w:proofErr w:type="spellStart"/>
      <w:r w:rsidR="009314BE" w:rsidRPr="000C10CA">
        <w:rPr>
          <w:rFonts w:ascii="Century" w:hAnsi="Century"/>
          <w:sz w:val="28"/>
          <w:szCs w:val="28"/>
        </w:rPr>
        <w:t>м.Городок</w:t>
      </w:r>
      <w:proofErr w:type="spellEnd"/>
      <w:r w:rsidR="009314BE" w:rsidRPr="000C10CA">
        <w:rPr>
          <w:rFonts w:ascii="Century" w:hAnsi="Century"/>
          <w:sz w:val="28"/>
          <w:szCs w:val="28"/>
        </w:rPr>
        <w:t>, Львівського району Львівської області</w:t>
      </w:r>
      <w:r w:rsidR="00F71DF0">
        <w:rPr>
          <w:rFonts w:ascii="Century" w:hAnsi="Century"/>
          <w:sz w:val="28"/>
          <w:szCs w:val="28"/>
        </w:rPr>
        <w:t>.</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125</w:t>
      </w:r>
      <w:r w:rsidR="002844B8">
        <w:rPr>
          <w:rFonts w:ascii="Century" w:hAnsi="Century"/>
          <w:sz w:val="28"/>
          <w:szCs w:val="28"/>
        </w:rPr>
        <w:t>.</w:t>
      </w:r>
      <w:r w:rsidR="009314BE" w:rsidRPr="000C10CA">
        <w:rPr>
          <w:rFonts w:ascii="Century" w:hAnsi="Century"/>
          <w:sz w:val="28"/>
          <w:szCs w:val="28"/>
        </w:rPr>
        <w:t xml:space="preserve"> Про затвердження Звіту про експертну грошову оцінку вартості земельної ділянки та продаж земельної ділянки у власність </w:t>
      </w:r>
      <w:proofErr w:type="spellStart"/>
      <w:r w:rsidR="009314BE" w:rsidRPr="000C10CA">
        <w:rPr>
          <w:rFonts w:ascii="Century" w:hAnsi="Century"/>
          <w:sz w:val="28"/>
          <w:szCs w:val="28"/>
        </w:rPr>
        <w:t>ФОП</w:t>
      </w:r>
      <w:proofErr w:type="spellEnd"/>
      <w:r w:rsidR="009314BE" w:rsidRPr="000C10CA">
        <w:rPr>
          <w:rFonts w:ascii="Century" w:hAnsi="Century"/>
          <w:sz w:val="28"/>
          <w:szCs w:val="28"/>
        </w:rPr>
        <w:t xml:space="preserve"> </w:t>
      </w:r>
      <w:proofErr w:type="spellStart"/>
      <w:r w:rsidR="009314BE" w:rsidRPr="000C10CA">
        <w:rPr>
          <w:rFonts w:ascii="Century" w:hAnsi="Century"/>
          <w:sz w:val="28"/>
          <w:szCs w:val="28"/>
        </w:rPr>
        <w:t>Хачатрян</w:t>
      </w:r>
      <w:proofErr w:type="spellEnd"/>
      <w:r w:rsidR="009314BE" w:rsidRPr="000C10CA">
        <w:rPr>
          <w:rFonts w:ascii="Century" w:hAnsi="Century"/>
          <w:sz w:val="28"/>
          <w:szCs w:val="28"/>
        </w:rPr>
        <w:t xml:space="preserve"> Х.В.</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126</w:t>
      </w:r>
      <w:r w:rsidR="002844B8">
        <w:rPr>
          <w:rFonts w:ascii="Century" w:hAnsi="Century"/>
          <w:sz w:val="28"/>
          <w:szCs w:val="28"/>
        </w:rPr>
        <w:t>.</w:t>
      </w:r>
      <w:r w:rsidR="009314BE" w:rsidRPr="000C10CA">
        <w:rPr>
          <w:rFonts w:ascii="Century" w:hAnsi="Century"/>
          <w:sz w:val="28"/>
          <w:szCs w:val="28"/>
        </w:rPr>
        <w:t xml:space="preserve"> Про затвердження Звіту про експертну грошову оцінку вартості земельної ділянки та продаж земельної ділянки у власність </w:t>
      </w:r>
      <w:proofErr w:type="spellStart"/>
      <w:r w:rsidR="009314BE" w:rsidRPr="000C10CA">
        <w:rPr>
          <w:rFonts w:ascii="Century" w:hAnsi="Century"/>
          <w:sz w:val="28"/>
          <w:szCs w:val="28"/>
        </w:rPr>
        <w:t>гр.Прус</w:t>
      </w:r>
      <w:proofErr w:type="spellEnd"/>
      <w:r w:rsidR="009314BE" w:rsidRPr="000C10CA">
        <w:rPr>
          <w:rFonts w:ascii="Century" w:hAnsi="Century"/>
          <w:sz w:val="28"/>
          <w:szCs w:val="28"/>
        </w:rPr>
        <w:t xml:space="preserve"> Жанні Сергіївні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127</w:t>
      </w:r>
      <w:r w:rsidR="002844B8">
        <w:rPr>
          <w:rFonts w:ascii="Century" w:hAnsi="Century"/>
          <w:sz w:val="28"/>
          <w:szCs w:val="28"/>
        </w:rPr>
        <w:t>.</w:t>
      </w:r>
      <w:r w:rsidR="009314BE" w:rsidRPr="000C10CA">
        <w:rPr>
          <w:rFonts w:ascii="Century" w:hAnsi="Century"/>
          <w:sz w:val="28"/>
          <w:szCs w:val="28"/>
        </w:rPr>
        <w:t xml:space="preserve"> Про затвердження Звіту про експертну грошову оцінку вартості земельної ділянки та продаж земельної ділянки у власність гр. </w:t>
      </w:r>
      <w:proofErr w:type="spellStart"/>
      <w:r w:rsidR="009314BE" w:rsidRPr="000C10CA">
        <w:rPr>
          <w:rFonts w:ascii="Century" w:hAnsi="Century"/>
          <w:sz w:val="28"/>
          <w:szCs w:val="28"/>
        </w:rPr>
        <w:t>Витошко</w:t>
      </w:r>
      <w:proofErr w:type="spellEnd"/>
      <w:r w:rsidR="009314BE" w:rsidRPr="000C10CA">
        <w:rPr>
          <w:rFonts w:ascii="Century" w:hAnsi="Century"/>
          <w:sz w:val="28"/>
          <w:szCs w:val="28"/>
        </w:rPr>
        <w:t xml:space="preserve"> Володимиру Степановичу</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128</w:t>
      </w:r>
      <w:r w:rsidR="002844B8">
        <w:rPr>
          <w:rFonts w:ascii="Century" w:hAnsi="Century"/>
          <w:sz w:val="28"/>
          <w:szCs w:val="28"/>
        </w:rPr>
        <w:t>.</w:t>
      </w:r>
      <w:r w:rsidR="009314BE" w:rsidRPr="000C10CA">
        <w:rPr>
          <w:rFonts w:ascii="Century" w:hAnsi="Century"/>
          <w:sz w:val="28"/>
          <w:szCs w:val="28"/>
        </w:rPr>
        <w:t xml:space="preserve"> Про передачу в постійне користування Комунальному підприємству «Міське комунальне господарство» земельних ділянок загального користування відведені під місця поховання (КВЦПЗ 07.09) розташованих в с. </w:t>
      </w:r>
      <w:proofErr w:type="spellStart"/>
      <w:r w:rsidR="009314BE" w:rsidRPr="000C10CA">
        <w:rPr>
          <w:rFonts w:ascii="Century" w:hAnsi="Century"/>
          <w:sz w:val="28"/>
          <w:szCs w:val="28"/>
        </w:rPr>
        <w:t>Мшана</w:t>
      </w:r>
      <w:proofErr w:type="spellEnd"/>
      <w:r w:rsidR="009314BE" w:rsidRPr="000C10CA">
        <w:rPr>
          <w:rFonts w:ascii="Century" w:hAnsi="Century"/>
          <w:sz w:val="28"/>
          <w:szCs w:val="28"/>
        </w:rPr>
        <w:t xml:space="preserve">, с. </w:t>
      </w:r>
      <w:proofErr w:type="spellStart"/>
      <w:r w:rsidR="009314BE" w:rsidRPr="000C10CA">
        <w:rPr>
          <w:rFonts w:ascii="Century" w:hAnsi="Century"/>
          <w:sz w:val="28"/>
          <w:szCs w:val="28"/>
        </w:rPr>
        <w:t>Заверешиця</w:t>
      </w:r>
      <w:proofErr w:type="spellEnd"/>
      <w:r w:rsidR="009314BE" w:rsidRPr="000C10CA">
        <w:rPr>
          <w:rFonts w:ascii="Century" w:hAnsi="Century"/>
          <w:sz w:val="28"/>
          <w:szCs w:val="28"/>
        </w:rPr>
        <w:t xml:space="preserve">, с. </w:t>
      </w:r>
      <w:proofErr w:type="spellStart"/>
      <w:r w:rsidR="009314BE" w:rsidRPr="000C10CA">
        <w:rPr>
          <w:rFonts w:ascii="Century" w:hAnsi="Century"/>
          <w:sz w:val="28"/>
          <w:szCs w:val="28"/>
        </w:rPr>
        <w:t>Вовчухи</w:t>
      </w:r>
      <w:proofErr w:type="spellEnd"/>
      <w:r w:rsidR="009314BE" w:rsidRPr="000C10CA">
        <w:rPr>
          <w:rFonts w:ascii="Century" w:hAnsi="Century"/>
          <w:sz w:val="28"/>
          <w:szCs w:val="28"/>
        </w:rPr>
        <w:t xml:space="preserve">, с. </w:t>
      </w:r>
      <w:proofErr w:type="spellStart"/>
      <w:r w:rsidR="009314BE" w:rsidRPr="000C10CA">
        <w:rPr>
          <w:rFonts w:ascii="Century" w:hAnsi="Century"/>
          <w:sz w:val="28"/>
          <w:szCs w:val="28"/>
        </w:rPr>
        <w:t>Годвишня</w:t>
      </w:r>
      <w:proofErr w:type="spellEnd"/>
      <w:r w:rsidR="009314BE" w:rsidRPr="000C10CA">
        <w:rPr>
          <w:rFonts w:ascii="Century" w:hAnsi="Century"/>
          <w:sz w:val="28"/>
          <w:szCs w:val="28"/>
        </w:rPr>
        <w:t>, с. Галичани, с.</w:t>
      </w:r>
      <w:r w:rsidR="004F4062">
        <w:rPr>
          <w:rFonts w:ascii="Century" w:hAnsi="Century"/>
          <w:sz w:val="28"/>
          <w:szCs w:val="28"/>
        </w:rPr>
        <w:t xml:space="preserve"> </w:t>
      </w:r>
      <w:proofErr w:type="spellStart"/>
      <w:r w:rsidR="009314BE" w:rsidRPr="000C10CA">
        <w:rPr>
          <w:rFonts w:ascii="Century" w:hAnsi="Century"/>
          <w:sz w:val="28"/>
          <w:szCs w:val="28"/>
        </w:rPr>
        <w:t>Добряни</w:t>
      </w:r>
      <w:proofErr w:type="spellEnd"/>
      <w:r w:rsidR="009314BE" w:rsidRPr="000C10CA">
        <w:rPr>
          <w:rFonts w:ascii="Century" w:hAnsi="Century"/>
          <w:sz w:val="28"/>
          <w:szCs w:val="28"/>
        </w:rPr>
        <w:t>, с.</w:t>
      </w:r>
      <w:r w:rsidR="004F4062">
        <w:rPr>
          <w:rFonts w:ascii="Century" w:hAnsi="Century"/>
          <w:sz w:val="28"/>
          <w:szCs w:val="28"/>
        </w:rPr>
        <w:t xml:space="preserve"> </w:t>
      </w:r>
      <w:proofErr w:type="spellStart"/>
      <w:r w:rsidR="009314BE" w:rsidRPr="000C10CA">
        <w:rPr>
          <w:rFonts w:ascii="Century" w:hAnsi="Century"/>
          <w:sz w:val="28"/>
          <w:szCs w:val="28"/>
        </w:rPr>
        <w:t>Тучапи</w:t>
      </w:r>
      <w:proofErr w:type="spellEnd"/>
      <w:r w:rsidR="009314BE" w:rsidRPr="000C10CA">
        <w:rPr>
          <w:rFonts w:ascii="Century" w:hAnsi="Century"/>
          <w:sz w:val="28"/>
          <w:szCs w:val="28"/>
        </w:rPr>
        <w:t>, с.</w:t>
      </w:r>
      <w:r w:rsidR="004F4062">
        <w:rPr>
          <w:rFonts w:ascii="Century" w:hAnsi="Century"/>
          <w:sz w:val="28"/>
          <w:szCs w:val="28"/>
        </w:rPr>
        <w:t xml:space="preserve"> </w:t>
      </w:r>
      <w:proofErr w:type="spellStart"/>
      <w:r w:rsidR="009314BE" w:rsidRPr="000C10CA">
        <w:rPr>
          <w:rFonts w:ascii="Century" w:hAnsi="Century"/>
          <w:sz w:val="28"/>
          <w:szCs w:val="28"/>
        </w:rPr>
        <w:t>Дубаневичі</w:t>
      </w:r>
      <w:proofErr w:type="spellEnd"/>
      <w:r w:rsidR="009314BE" w:rsidRPr="000C10CA">
        <w:rPr>
          <w:rFonts w:ascii="Century" w:hAnsi="Century"/>
          <w:sz w:val="28"/>
          <w:szCs w:val="28"/>
        </w:rPr>
        <w:t xml:space="preserve">, с. </w:t>
      </w:r>
      <w:proofErr w:type="spellStart"/>
      <w:r w:rsidR="009314BE" w:rsidRPr="000C10CA">
        <w:rPr>
          <w:rFonts w:ascii="Century" w:hAnsi="Century"/>
          <w:sz w:val="28"/>
          <w:szCs w:val="28"/>
        </w:rPr>
        <w:t>Шоломиничі</w:t>
      </w:r>
      <w:proofErr w:type="spellEnd"/>
      <w:r w:rsidR="009314BE" w:rsidRPr="000C10CA">
        <w:rPr>
          <w:rFonts w:ascii="Century" w:hAnsi="Century"/>
          <w:sz w:val="28"/>
          <w:szCs w:val="28"/>
        </w:rPr>
        <w:t>, с.</w:t>
      </w:r>
      <w:r w:rsidR="004F4062">
        <w:rPr>
          <w:rFonts w:ascii="Century" w:hAnsi="Century"/>
          <w:sz w:val="28"/>
          <w:szCs w:val="28"/>
        </w:rPr>
        <w:t xml:space="preserve"> </w:t>
      </w:r>
      <w:proofErr w:type="spellStart"/>
      <w:r w:rsidR="009314BE" w:rsidRPr="000C10CA">
        <w:rPr>
          <w:rFonts w:ascii="Century" w:hAnsi="Century"/>
          <w:sz w:val="28"/>
          <w:szCs w:val="28"/>
        </w:rPr>
        <w:t>Мильчиці</w:t>
      </w:r>
      <w:proofErr w:type="spellEnd"/>
      <w:r w:rsidR="009314BE" w:rsidRPr="000C10CA">
        <w:rPr>
          <w:rFonts w:ascii="Century" w:hAnsi="Century"/>
          <w:sz w:val="28"/>
          <w:szCs w:val="28"/>
        </w:rPr>
        <w:t>, с.</w:t>
      </w:r>
      <w:r w:rsidR="004F4062">
        <w:rPr>
          <w:rFonts w:ascii="Century" w:hAnsi="Century"/>
          <w:sz w:val="28"/>
          <w:szCs w:val="28"/>
        </w:rPr>
        <w:t xml:space="preserve"> </w:t>
      </w:r>
      <w:r w:rsidR="009314BE" w:rsidRPr="000C10CA">
        <w:rPr>
          <w:rFonts w:ascii="Century" w:hAnsi="Century"/>
          <w:sz w:val="28"/>
          <w:szCs w:val="28"/>
        </w:rPr>
        <w:t>Побережне, с.</w:t>
      </w:r>
      <w:r w:rsidR="004F4062">
        <w:rPr>
          <w:rFonts w:ascii="Century" w:hAnsi="Century"/>
          <w:sz w:val="28"/>
          <w:szCs w:val="28"/>
        </w:rPr>
        <w:t xml:space="preserve"> </w:t>
      </w:r>
      <w:proofErr w:type="spellStart"/>
      <w:r w:rsidR="009314BE" w:rsidRPr="000C10CA">
        <w:rPr>
          <w:rFonts w:ascii="Century" w:hAnsi="Century"/>
          <w:sz w:val="28"/>
          <w:szCs w:val="28"/>
        </w:rPr>
        <w:t>Путятичі</w:t>
      </w:r>
      <w:proofErr w:type="spellEnd"/>
      <w:r w:rsidR="009314BE" w:rsidRPr="000C10CA">
        <w:rPr>
          <w:rFonts w:ascii="Century" w:hAnsi="Century"/>
          <w:sz w:val="28"/>
          <w:szCs w:val="28"/>
        </w:rPr>
        <w:t>, с.</w:t>
      </w:r>
      <w:r w:rsidR="004F4062">
        <w:rPr>
          <w:rFonts w:ascii="Century" w:hAnsi="Century"/>
          <w:sz w:val="28"/>
          <w:szCs w:val="28"/>
        </w:rPr>
        <w:t xml:space="preserve"> </w:t>
      </w:r>
      <w:proofErr w:type="spellStart"/>
      <w:r w:rsidR="009314BE" w:rsidRPr="000C10CA">
        <w:rPr>
          <w:rFonts w:ascii="Century" w:hAnsi="Century"/>
          <w:sz w:val="28"/>
          <w:szCs w:val="28"/>
        </w:rPr>
        <w:t>Речичани</w:t>
      </w:r>
      <w:proofErr w:type="spellEnd"/>
      <w:r w:rsidR="009314BE" w:rsidRPr="000C10CA">
        <w:rPr>
          <w:rFonts w:ascii="Century" w:hAnsi="Century"/>
          <w:sz w:val="28"/>
          <w:szCs w:val="28"/>
        </w:rPr>
        <w:t>, с.</w:t>
      </w:r>
      <w:r w:rsidR="004F4062">
        <w:rPr>
          <w:rFonts w:ascii="Century" w:hAnsi="Century"/>
          <w:sz w:val="28"/>
          <w:szCs w:val="28"/>
        </w:rPr>
        <w:t xml:space="preserve"> </w:t>
      </w:r>
      <w:proofErr w:type="spellStart"/>
      <w:r w:rsidR="009314BE" w:rsidRPr="000C10CA">
        <w:rPr>
          <w:rFonts w:ascii="Century" w:hAnsi="Century"/>
          <w:sz w:val="28"/>
          <w:szCs w:val="28"/>
        </w:rPr>
        <w:t>Лісновичі</w:t>
      </w:r>
      <w:proofErr w:type="spellEnd"/>
      <w:r w:rsidR="009314BE" w:rsidRPr="000C10CA">
        <w:rPr>
          <w:rFonts w:ascii="Century" w:hAnsi="Century"/>
          <w:sz w:val="28"/>
          <w:szCs w:val="28"/>
        </w:rPr>
        <w:t xml:space="preserve"> Львівського району,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129</w:t>
      </w:r>
      <w:r w:rsidR="002844B8">
        <w:rPr>
          <w:rFonts w:ascii="Century" w:hAnsi="Century"/>
          <w:sz w:val="28"/>
          <w:szCs w:val="28"/>
        </w:rPr>
        <w:t>.</w:t>
      </w:r>
      <w:r w:rsidR="009314BE" w:rsidRPr="000C10CA">
        <w:rPr>
          <w:rFonts w:ascii="Century" w:hAnsi="Century"/>
          <w:sz w:val="28"/>
          <w:szCs w:val="28"/>
        </w:rPr>
        <w:t xml:space="preserve"> Про передачу гр. </w:t>
      </w:r>
      <w:proofErr w:type="spellStart"/>
      <w:r w:rsidR="009314BE" w:rsidRPr="000C10CA">
        <w:rPr>
          <w:rFonts w:ascii="Century" w:hAnsi="Century"/>
          <w:sz w:val="28"/>
          <w:szCs w:val="28"/>
        </w:rPr>
        <w:t>Кромпащик</w:t>
      </w:r>
      <w:proofErr w:type="spellEnd"/>
      <w:r w:rsidR="009314BE" w:rsidRPr="000C10CA">
        <w:rPr>
          <w:rFonts w:ascii="Century" w:hAnsi="Century"/>
          <w:sz w:val="28"/>
          <w:szCs w:val="28"/>
        </w:rPr>
        <w:t xml:space="preserve"> Соломії Андріївні в строкове сервітутне платне користування земельної ділянки для обслуговування приміщення магазину, що по вул. Перемишльській, 16-А/2 в </w:t>
      </w:r>
      <w:proofErr w:type="spellStart"/>
      <w:r w:rsidR="009314BE" w:rsidRPr="000C10CA">
        <w:rPr>
          <w:rFonts w:ascii="Century" w:hAnsi="Century"/>
          <w:sz w:val="28"/>
          <w:szCs w:val="28"/>
        </w:rPr>
        <w:t>м.Городок</w:t>
      </w:r>
      <w:proofErr w:type="spellEnd"/>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130</w:t>
      </w:r>
      <w:r w:rsidR="002844B8">
        <w:rPr>
          <w:rFonts w:ascii="Century" w:hAnsi="Century"/>
          <w:sz w:val="28"/>
          <w:szCs w:val="28"/>
        </w:rPr>
        <w:t>.</w:t>
      </w:r>
      <w:r w:rsidR="009314BE" w:rsidRPr="000C10CA">
        <w:rPr>
          <w:rFonts w:ascii="Century" w:hAnsi="Century"/>
          <w:sz w:val="28"/>
          <w:szCs w:val="28"/>
        </w:rPr>
        <w:t xml:space="preserve"> Про переукладення договору оренди землі з Дочірнім підприємством «САН ГАРДЕН» на земельну ділянку площею 1,5930 га з кадастровим номером 4620981000:11:000:0003, що розташована за межами села </w:t>
      </w:r>
      <w:proofErr w:type="spellStart"/>
      <w:r w:rsidR="009314BE" w:rsidRPr="000C10CA">
        <w:rPr>
          <w:rFonts w:ascii="Century" w:hAnsi="Century"/>
          <w:sz w:val="28"/>
          <w:szCs w:val="28"/>
        </w:rPr>
        <w:t>Братковичі</w:t>
      </w:r>
      <w:proofErr w:type="spellEnd"/>
      <w:r w:rsidR="009314BE" w:rsidRPr="000C10CA">
        <w:rPr>
          <w:rFonts w:ascii="Century" w:hAnsi="Century"/>
          <w:sz w:val="28"/>
          <w:szCs w:val="28"/>
        </w:rPr>
        <w:t xml:space="preserve">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131</w:t>
      </w:r>
      <w:r w:rsidR="00284531">
        <w:rPr>
          <w:rFonts w:ascii="Century" w:hAnsi="Century"/>
          <w:sz w:val="28"/>
          <w:szCs w:val="28"/>
        </w:rPr>
        <w:t>.</w:t>
      </w:r>
      <w:r w:rsidR="009314BE" w:rsidRPr="000C10CA">
        <w:rPr>
          <w:rFonts w:ascii="Century" w:hAnsi="Century"/>
          <w:sz w:val="28"/>
          <w:szCs w:val="28"/>
        </w:rPr>
        <w:t xml:space="preserve"> Про заміну сторони зобов’язання у договорі оренди, який  укладений на земельну ділянку площею 8,4614га з кадастровим номером 4620989100:06:000:0001, що розташована за межами </w:t>
      </w:r>
      <w:proofErr w:type="spellStart"/>
      <w:r w:rsidR="009314BE" w:rsidRPr="000C10CA">
        <w:rPr>
          <w:rFonts w:ascii="Century" w:hAnsi="Century"/>
          <w:sz w:val="28"/>
          <w:szCs w:val="28"/>
        </w:rPr>
        <w:t>с.Тучапи</w:t>
      </w:r>
      <w:proofErr w:type="spellEnd"/>
      <w:r w:rsidR="009314BE" w:rsidRPr="000C10CA">
        <w:rPr>
          <w:rFonts w:ascii="Century" w:hAnsi="Century"/>
          <w:sz w:val="28"/>
          <w:szCs w:val="28"/>
        </w:rPr>
        <w:t xml:space="preserve"> на території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132</w:t>
      </w:r>
      <w:r w:rsidR="00284531">
        <w:rPr>
          <w:rFonts w:ascii="Century" w:hAnsi="Century"/>
          <w:sz w:val="28"/>
          <w:szCs w:val="28"/>
        </w:rPr>
        <w:t>.</w:t>
      </w:r>
      <w:r w:rsidR="009314BE" w:rsidRPr="000C10CA">
        <w:rPr>
          <w:rFonts w:ascii="Century" w:hAnsi="Century"/>
          <w:sz w:val="28"/>
          <w:szCs w:val="28"/>
        </w:rPr>
        <w:t xml:space="preserve"> Про переукладення договору оренди землі з ТзОВ «Кури Прикарпаття» на земельну ділянку площею 11.00 га з кадастровим номером 4620989100:06:000:0003, що розташована по вул. Вишневій, 246  за межами села Тучапи Городоцької міської ради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133</w:t>
      </w:r>
      <w:r w:rsidR="00284531">
        <w:rPr>
          <w:rFonts w:ascii="Century" w:hAnsi="Century"/>
          <w:sz w:val="28"/>
          <w:szCs w:val="28"/>
        </w:rPr>
        <w:t>.</w:t>
      </w:r>
      <w:r w:rsidR="009314BE" w:rsidRPr="000C10CA">
        <w:rPr>
          <w:rFonts w:ascii="Century" w:hAnsi="Century"/>
          <w:sz w:val="28"/>
          <w:szCs w:val="28"/>
        </w:rPr>
        <w:t xml:space="preserve"> Про продовження терміну дії договору оренди землі, який укладено 5 грудня 2017 року з </w:t>
      </w:r>
      <w:proofErr w:type="spellStart"/>
      <w:r w:rsidR="009314BE" w:rsidRPr="000C10CA">
        <w:rPr>
          <w:rFonts w:ascii="Century" w:hAnsi="Century"/>
          <w:sz w:val="28"/>
          <w:szCs w:val="28"/>
        </w:rPr>
        <w:t>ТзОВ</w:t>
      </w:r>
      <w:proofErr w:type="spellEnd"/>
      <w:r w:rsidR="009314BE" w:rsidRPr="000C10CA">
        <w:rPr>
          <w:rFonts w:ascii="Century" w:hAnsi="Century"/>
          <w:sz w:val="28"/>
          <w:szCs w:val="28"/>
        </w:rPr>
        <w:t xml:space="preserve"> «ЕКОГАЛИЧПРОДУКТ»</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134</w:t>
      </w:r>
      <w:r w:rsidR="00284531">
        <w:rPr>
          <w:rFonts w:ascii="Century" w:hAnsi="Century"/>
          <w:sz w:val="28"/>
          <w:szCs w:val="28"/>
        </w:rPr>
        <w:t>.</w:t>
      </w:r>
      <w:r w:rsidR="009314BE" w:rsidRPr="000C10CA">
        <w:rPr>
          <w:rFonts w:ascii="Century" w:hAnsi="Century"/>
          <w:sz w:val="28"/>
          <w:szCs w:val="28"/>
        </w:rPr>
        <w:t xml:space="preserve"> Про надання дозволу </w:t>
      </w:r>
      <w:proofErr w:type="spellStart"/>
      <w:r w:rsidR="009314BE" w:rsidRPr="000C10CA">
        <w:rPr>
          <w:rFonts w:ascii="Century" w:hAnsi="Century"/>
          <w:sz w:val="28"/>
          <w:szCs w:val="28"/>
        </w:rPr>
        <w:t>Амелін</w:t>
      </w:r>
      <w:proofErr w:type="spellEnd"/>
      <w:r w:rsidR="009314BE" w:rsidRPr="000C10CA">
        <w:rPr>
          <w:rFonts w:ascii="Century" w:hAnsi="Century"/>
          <w:sz w:val="28"/>
          <w:szCs w:val="28"/>
        </w:rPr>
        <w:t xml:space="preserve"> Олегу Валерійовичу та Довбуш Оксані Степанівні на викуп та проведення експертної грошової оцінки орендованої земельної ділянки не сільськогосподарського призначення</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135</w:t>
      </w:r>
      <w:r w:rsidR="00284531">
        <w:rPr>
          <w:rFonts w:ascii="Century" w:hAnsi="Century"/>
          <w:sz w:val="28"/>
          <w:szCs w:val="28"/>
        </w:rPr>
        <w:t>.</w:t>
      </w:r>
      <w:r w:rsidR="009314BE" w:rsidRPr="000C10CA">
        <w:rPr>
          <w:rFonts w:ascii="Century" w:hAnsi="Century"/>
          <w:sz w:val="28"/>
          <w:szCs w:val="28"/>
        </w:rPr>
        <w:t xml:space="preserve"> Про надання гр. Захаровій Любов Тарасівні дозволу на викуп та проведення експертної грошової оцінки земельної ділянки не сільськогосподарського призначення</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136</w:t>
      </w:r>
      <w:r w:rsidR="00284531">
        <w:rPr>
          <w:rFonts w:ascii="Century" w:hAnsi="Century"/>
          <w:sz w:val="28"/>
          <w:szCs w:val="28"/>
        </w:rPr>
        <w:t>.</w:t>
      </w:r>
      <w:r w:rsidR="009314BE" w:rsidRPr="000C10CA">
        <w:rPr>
          <w:rFonts w:ascii="Century" w:hAnsi="Century"/>
          <w:sz w:val="28"/>
          <w:szCs w:val="28"/>
        </w:rPr>
        <w:t xml:space="preserve"> Про затвердження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та надання дозволу громадянину Філіпчук Віктору Васильовичу на викуп земельної ділянки, що перебуває у його постійному користуванні на підставі Державного акту на право постійного користування землею</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284531"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w:t>
      </w:r>
      <w:r w:rsidR="00B71627">
        <w:rPr>
          <w:rFonts w:ascii="Century" w:hAnsi="Century"/>
          <w:sz w:val="28"/>
          <w:szCs w:val="28"/>
        </w:rPr>
        <w:t>7</w:t>
      </w:r>
      <w:r>
        <w:rPr>
          <w:rFonts w:ascii="Century" w:hAnsi="Century"/>
          <w:sz w:val="28"/>
          <w:szCs w:val="28"/>
        </w:rPr>
        <w:t>.</w:t>
      </w:r>
      <w:r w:rsidR="009314BE" w:rsidRPr="000C10CA">
        <w:rPr>
          <w:rFonts w:ascii="Century" w:hAnsi="Century"/>
          <w:sz w:val="28"/>
          <w:szCs w:val="28"/>
        </w:rPr>
        <w:t xml:space="preserve"> Про укладення договору оренди землі з ТзОВ «Будівельно-інвестиційна компанія «Сучасний дім» на земельну ділянку площею 0,2931 га з кадастровим номером 4620910100:29:010:0152, що розташована по вулиці В.Чорновола, 10а в місті Городок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138</w:t>
      </w:r>
      <w:r w:rsidR="00284531">
        <w:rPr>
          <w:rFonts w:ascii="Century" w:hAnsi="Century"/>
          <w:sz w:val="28"/>
          <w:szCs w:val="28"/>
        </w:rPr>
        <w:t>.</w:t>
      </w:r>
      <w:r w:rsidR="009314BE" w:rsidRPr="000C10CA">
        <w:rPr>
          <w:rFonts w:ascii="Century" w:hAnsi="Century"/>
          <w:sz w:val="28"/>
          <w:szCs w:val="28"/>
        </w:rPr>
        <w:t xml:space="preserve"> Про визнання такими, що втратили чинність рішення сесії Городоцької міської ради від 12.06.2020 року №2837 «Про затвердження ставок орендної плати за земельні ділянки державної та комунальної власності, відповідно до цільового призначення земель, на території Городоцької міської ради на 2021 рік» та рішення сесії Городоцької міської ради від 22.07.2021 №1966 «Про перегляд розміру орендної плати у договорах оренди, що укладені на земельні ділянки, які розташовані на території Городоцької міської ради Львівської області»</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139</w:t>
      </w:r>
      <w:r w:rsidR="00284531">
        <w:rPr>
          <w:rFonts w:ascii="Century" w:hAnsi="Century"/>
          <w:sz w:val="28"/>
          <w:szCs w:val="28"/>
        </w:rPr>
        <w:t>.</w:t>
      </w:r>
      <w:r w:rsidR="009314BE" w:rsidRPr="000C10CA">
        <w:rPr>
          <w:rFonts w:ascii="Century" w:hAnsi="Century"/>
          <w:sz w:val="28"/>
          <w:szCs w:val="28"/>
        </w:rPr>
        <w:t xml:space="preserve"> Про включення до переліку земельних ділянок, право оренди на  які виставляється на земельні торги окремими лотами земельної ділянки для будівництва та обслуговування інших будівель громадської забудови площею 0,0918 га, що розташована за адресою: </w:t>
      </w:r>
      <w:proofErr w:type="spellStart"/>
      <w:r w:rsidR="009314BE" w:rsidRPr="000C10CA">
        <w:rPr>
          <w:rFonts w:ascii="Century" w:hAnsi="Century"/>
          <w:sz w:val="28"/>
          <w:szCs w:val="28"/>
        </w:rPr>
        <w:t>вул.Січових</w:t>
      </w:r>
      <w:proofErr w:type="spellEnd"/>
      <w:r w:rsidR="009314BE" w:rsidRPr="000C10CA">
        <w:rPr>
          <w:rFonts w:ascii="Century" w:hAnsi="Century"/>
          <w:sz w:val="28"/>
          <w:szCs w:val="28"/>
        </w:rPr>
        <w:t xml:space="preserve"> Стрільців, м.</w:t>
      </w:r>
      <w:r w:rsidR="004F4062">
        <w:rPr>
          <w:rFonts w:ascii="Century" w:hAnsi="Century"/>
          <w:sz w:val="28"/>
          <w:szCs w:val="28"/>
        </w:rPr>
        <w:t xml:space="preserve"> </w:t>
      </w:r>
      <w:r w:rsidR="009314BE" w:rsidRPr="000C10CA">
        <w:rPr>
          <w:rFonts w:ascii="Century" w:hAnsi="Century"/>
          <w:sz w:val="28"/>
          <w:szCs w:val="28"/>
        </w:rPr>
        <w:t>Городок, Львівського району, Львівської області та продаж права оренди на неї на конкурентних засадах (на земельних торгах у формі електронного аукціону)</w:t>
      </w:r>
      <w:r w:rsidR="00F71DF0">
        <w:rPr>
          <w:rFonts w:ascii="Century" w:hAnsi="Century"/>
          <w:sz w:val="28"/>
          <w:szCs w:val="28"/>
        </w:rPr>
        <w:t>.</w:t>
      </w:r>
      <w:r w:rsidR="009314BE" w:rsidRPr="000C10CA">
        <w:rPr>
          <w:rFonts w:ascii="Century" w:hAnsi="Century"/>
          <w:sz w:val="28"/>
          <w:szCs w:val="28"/>
        </w:rPr>
        <w:t xml:space="preserve"> </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140</w:t>
      </w:r>
      <w:r w:rsidR="00284531">
        <w:rPr>
          <w:rFonts w:ascii="Century" w:hAnsi="Century"/>
          <w:sz w:val="28"/>
          <w:szCs w:val="28"/>
        </w:rPr>
        <w:t>.</w:t>
      </w:r>
      <w:r w:rsidR="009314BE" w:rsidRPr="000C10CA">
        <w:rPr>
          <w:rFonts w:ascii="Century" w:hAnsi="Century"/>
          <w:sz w:val="28"/>
          <w:szCs w:val="28"/>
        </w:rPr>
        <w:t xml:space="preserve"> 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4,0000 га для ведення товарного сільськогосподарського виробництва (КВЦПЗ 01.01),  що розташована в с.</w:t>
      </w:r>
      <w:r w:rsidR="004F4062">
        <w:rPr>
          <w:rFonts w:ascii="Century" w:hAnsi="Century"/>
          <w:sz w:val="28"/>
          <w:szCs w:val="28"/>
        </w:rPr>
        <w:t xml:space="preserve"> </w:t>
      </w:r>
      <w:proofErr w:type="spellStart"/>
      <w:r w:rsidR="009314BE" w:rsidRPr="000C10CA">
        <w:rPr>
          <w:rFonts w:ascii="Century" w:hAnsi="Century"/>
          <w:sz w:val="28"/>
          <w:szCs w:val="28"/>
        </w:rPr>
        <w:t>Мавковичі</w:t>
      </w:r>
      <w:proofErr w:type="spellEnd"/>
      <w:r w:rsidR="009314BE" w:rsidRPr="000C10CA">
        <w:rPr>
          <w:rFonts w:ascii="Century" w:hAnsi="Century"/>
          <w:sz w:val="28"/>
          <w:szCs w:val="28"/>
        </w:rPr>
        <w:t xml:space="preserve"> Львівського району Львівської області, кадастровий номер: 4620983900:30:003:0008 та надання дозволу на розроблення проекту землеустрою, що забезпечує еколого-економічне обґрунтування сівозміни та впорядкування угідь</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lastRenderedPageBreak/>
        <w:t>141</w:t>
      </w:r>
      <w:r w:rsidR="00284531">
        <w:rPr>
          <w:rFonts w:ascii="Century" w:hAnsi="Century"/>
          <w:sz w:val="28"/>
          <w:szCs w:val="28"/>
        </w:rPr>
        <w:t>.</w:t>
      </w:r>
      <w:r w:rsidR="009314BE" w:rsidRPr="000C10CA">
        <w:rPr>
          <w:rFonts w:ascii="Century" w:hAnsi="Century"/>
          <w:sz w:val="28"/>
          <w:szCs w:val="28"/>
        </w:rPr>
        <w:t xml:space="preserve"> 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8,6824 га для ведення товарного сільськогосподарського виробництва (КВЦПЗ 01.01),  що розташована в с.</w:t>
      </w:r>
      <w:r w:rsidR="004F4062">
        <w:rPr>
          <w:rFonts w:ascii="Century" w:hAnsi="Century"/>
          <w:sz w:val="28"/>
          <w:szCs w:val="28"/>
        </w:rPr>
        <w:t xml:space="preserve"> </w:t>
      </w:r>
      <w:proofErr w:type="spellStart"/>
      <w:r w:rsidR="009314BE" w:rsidRPr="000C10CA">
        <w:rPr>
          <w:rFonts w:ascii="Century" w:hAnsi="Century"/>
          <w:sz w:val="28"/>
          <w:szCs w:val="28"/>
        </w:rPr>
        <w:t>Мавковичі</w:t>
      </w:r>
      <w:proofErr w:type="spellEnd"/>
      <w:r w:rsidR="009314BE" w:rsidRPr="000C10CA">
        <w:rPr>
          <w:rFonts w:ascii="Century" w:hAnsi="Century"/>
          <w:sz w:val="28"/>
          <w:szCs w:val="28"/>
        </w:rPr>
        <w:t xml:space="preserve"> Львівського району Львівської області, кадастровий номер: 4620983900:30:001:0061 та надання дозволу на розроблення проекту землеустрою, що забезпечує еколого-економічне обґрунтування сівозміни та впорядкування угідь</w:t>
      </w:r>
      <w:r w:rsidR="00F71DF0">
        <w:rPr>
          <w:rFonts w:ascii="Century" w:hAnsi="Century"/>
          <w:sz w:val="28"/>
          <w:szCs w:val="28"/>
        </w:rPr>
        <w:t>.</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142</w:t>
      </w:r>
      <w:r w:rsidR="00284531">
        <w:rPr>
          <w:rFonts w:ascii="Century" w:hAnsi="Century"/>
          <w:sz w:val="28"/>
          <w:szCs w:val="28"/>
        </w:rPr>
        <w:t xml:space="preserve">. </w:t>
      </w:r>
      <w:r w:rsidR="009314BE" w:rsidRPr="000C10CA">
        <w:rPr>
          <w:rFonts w:ascii="Century" w:hAnsi="Century"/>
          <w:sz w:val="28"/>
          <w:szCs w:val="28"/>
        </w:rPr>
        <w:t xml:space="preserve"> Про затвердження звіту про експертну грошову оцінку земельної ділянки площею 0,0603 га для будівництва та обслуговування будівель торгівлі, що розташована: Львівська область, Львівський район., с. </w:t>
      </w:r>
      <w:proofErr w:type="spellStart"/>
      <w:r w:rsidR="009314BE" w:rsidRPr="000C10CA">
        <w:rPr>
          <w:rFonts w:ascii="Century" w:hAnsi="Century"/>
          <w:sz w:val="28"/>
          <w:szCs w:val="28"/>
        </w:rPr>
        <w:t>Керниця</w:t>
      </w:r>
      <w:proofErr w:type="spellEnd"/>
      <w:r w:rsidR="009314BE" w:rsidRPr="000C10CA">
        <w:rPr>
          <w:rFonts w:ascii="Century" w:hAnsi="Century"/>
          <w:sz w:val="28"/>
          <w:szCs w:val="28"/>
        </w:rPr>
        <w:t xml:space="preserve"> та продаж її на конкурентних засадах у формі електронних торгів (аукціону).</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143</w:t>
      </w:r>
      <w:r w:rsidR="00284531">
        <w:rPr>
          <w:rFonts w:ascii="Century" w:hAnsi="Century"/>
          <w:sz w:val="28"/>
          <w:szCs w:val="28"/>
        </w:rPr>
        <w:t>.</w:t>
      </w:r>
      <w:r w:rsidR="009314BE" w:rsidRPr="000C10CA">
        <w:rPr>
          <w:rFonts w:ascii="Century" w:hAnsi="Century"/>
          <w:sz w:val="28"/>
          <w:szCs w:val="28"/>
        </w:rPr>
        <w:t xml:space="preserve"> Про затвердження звіту про експертну грошову оцінку земельної ділянки площею 4,2072 га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що розташована: вул.</w:t>
      </w:r>
      <w:r w:rsidR="004F4062">
        <w:rPr>
          <w:rFonts w:ascii="Century" w:hAnsi="Century"/>
          <w:sz w:val="28"/>
          <w:szCs w:val="28"/>
        </w:rPr>
        <w:t xml:space="preserve"> </w:t>
      </w:r>
      <w:r w:rsidR="009314BE" w:rsidRPr="000C10CA">
        <w:rPr>
          <w:rFonts w:ascii="Century" w:hAnsi="Century"/>
          <w:sz w:val="28"/>
          <w:szCs w:val="28"/>
        </w:rPr>
        <w:t>П.Мирного, м.</w:t>
      </w:r>
      <w:r w:rsidR="004F4062">
        <w:rPr>
          <w:rFonts w:ascii="Century" w:hAnsi="Century"/>
          <w:sz w:val="28"/>
          <w:szCs w:val="28"/>
        </w:rPr>
        <w:t xml:space="preserve"> </w:t>
      </w:r>
      <w:r w:rsidR="009314BE" w:rsidRPr="000C10CA">
        <w:rPr>
          <w:rFonts w:ascii="Century" w:hAnsi="Century"/>
          <w:sz w:val="28"/>
          <w:szCs w:val="28"/>
        </w:rPr>
        <w:t>Городок, Львівського району Львівської області та продаж її на конкурентних засадах у формі електронних торгів (аукціону).</w:t>
      </w:r>
    </w:p>
    <w:p w:rsidR="009314BE" w:rsidRPr="000C10CA"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144</w:t>
      </w:r>
      <w:r w:rsidR="00284531">
        <w:rPr>
          <w:rFonts w:ascii="Century" w:hAnsi="Century"/>
          <w:sz w:val="28"/>
          <w:szCs w:val="28"/>
        </w:rPr>
        <w:t>.</w:t>
      </w:r>
      <w:r w:rsidR="009314BE" w:rsidRPr="000C10CA">
        <w:rPr>
          <w:rFonts w:ascii="Century" w:hAnsi="Century"/>
          <w:sz w:val="28"/>
          <w:szCs w:val="28"/>
        </w:rPr>
        <w:t xml:space="preserve"> Про затвердження звіту про експертну грошову оцінку земельної ділянки площею 0,2706 га для будівництва та обслуговування об’єктів туристичної інфраструктури та закладів громадського харчування, що розташована: Львівська область, Львівський район, м.</w:t>
      </w:r>
      <w:r w:rsidR="004F4062">
        <w:rPr>
          <w:rFonts w:ascii="Century" w:hAnsi="Century"/>
          <w:sz w:val="28"/>
          <w:szCs w:val="28"/>
        </w:rPr>
        <w:t xml:space="preserve"> </w:t>
      </w:r>
      <w:r w:rsidR="009314BE" w:rsidRPr="000C10CA">
        <w:rPr>
          <w:rFonts w:ascii="Century" w:hAnsi="Century"/>
          <w:sz w:val="28"/>
          <w:szCs w:val="28"/>
        </w:rPr>
        <w:t>Городок, вул.</w:t>
      </w:r>
      <w:r w:rsidR="004F4062">
        <w:rPr>
          <w:rFonts w:ascii="Century" w:hAnsi="Century"/>
          <w:sz w:val="28"/>
          <w:szCs w:val="28"/>
        </w:rPr>
        <w:t xml:space="preserve"> </w:t>
      </w:r>
      <w:r w:rsidR="009314BE" w:rsidRPr="000C10CA">
        <w:rPr>
          <w:rFonts w:ascii="Century" w:hAnsi="Century"/>
          <w:sz w:val="28"/>
          <w:szCs w:val="28"/>
        </w:rPr>
        <w:t>Ю.</w:t>
      </w:r>
      <w:proofErr w:type="spellStart"/>
      <w:r w:rsidR="009314BE" w:rsidRPr="000C10CA">
        <w:rPr>
          <w:rFonts w:ascii="Century" w:hAnsi="Century"/>
          <w:sz w:val="28"/>
          <w:szCs w:val="28"/>
        </w:rPr>
        <w:t>Березинського</w:t>
      </w:r>
      <w:proofErr w:type="spellEnd"/>
      <w:r w:rsidR="009314BE" w:rsidRPr="000C10CA">
        <w:rPr>
          <w:rFonts w:ascii="Century" w:hAnsi="Century"/>
          <w:sz w:val="28"/>
          <w:szCs w:val="28"/>
        </w:rPr>
        <w:t xml:space="preserve"> та продаж її на конкурентних засадах у формі електронних торгів (аукціону).</w:t>
      </w:r>
    </w:p>
    <w:p w:rsidR="009314BE"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145</w:t>
      </w:r>
      <w:r w:rsidR="00284531">
        <w:rPr>
          <w:rFonts w:ascii="Century" w:hAnsi="Century"/>
          <w:sz w:val="28"/>
          <w:szCs w:val="28"/>
        </w:rPr>
        <w:t>.</w:t>
      </w:r>
      <w:r w:rsidR="009314BE" w:rsidRPr="000C10CA">
        <w:rPr>
          <w:rFonts w:ascii="Century" w:hAnsi="Century"/>
          <w:sz w:val="28"/>
          <w:szCs w:val="28"/>
        </w:rPr>
        <w:t xml:space="preserve"> Про затвердження проектів землеустрою щодо відведення земельних ділянок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постійне користування ЛМКП «</w:t>
      </w:r>
      <w:proofErr w:type="spellStart"/>
      <w:r w:rsidR="009314BE" w:rsidRPr="000C10CA">
        <w:rPr>
          <w:rFonts w:ascii="Century" w:hAnsi="Century"/>
          <w:sz w:val="28"/>
          <w:szCs w:val="28"/>
        </w:rPr>
        <w:t>Львівводоканал</w:t>
      </w:r>
      <w:proofErr w:type="spellEnd"/>
      <w:r w:rsidR="009314BE" w:rsidRPr="000C10CA">
        <w:rPr>
          <w:rFonts w:ascii="Century" w:hAnsi="Century"/>
          <w:sz w:val="28"/>
          <w:szCs w:val="28"/>
        </w:rPr>
        <w:t xml:space="preserve">» на території </w:t>
      </w:r>
      <w:proofErr w:type="spellStart"/>
      <w:r w:rsidR="009314BE" w:rsidRPr="000C10CA">
        <w:rPr>
          <w:rFonts w:ascii="Century" w:hAnsi="Century"/>
          <w:sz w:val="28"/>
          <w:szCs w:val="28"/>
        </w:rPr>
        <w:t>Городоцької</w:t>
      </w:r>
      <w:proofErr w:type="spellEnd"/>
      <w:r w:rsidR="009314BE" w:rsidRPr="000C10CA">
        <w:rPr>
          <w:rFonts w:ascii="Century" w:hAnsi="Century"/>
          <w:sz w:val="28"/>
          <w:szCs w:val="28"/>
        </w:rPr>
        <w:t xml:space="preserve"> міської ради Львівського району Львівської області</w:t>
      </w:r>
      <w:r w:rsidR="004F4062">
        <w:rPr>
          <w:rFonts w:ascii="Century" w:hAnsi="Century"/>
          <w:sz w:val="28"/>
          <w:szCs w:val="28"/>
        </w:rPr>
        <w:t>.</w:t>
      </w:r>
    </w:p>
    <w:p w:rsidR="00B71627" w:rsidRDefault="00B71627" w:rsidP="009314BE">
      <w:pPr>
        <w:suppressAutoHyphens/>
        <w:autoSpaceDE w:val="0"/>
        <w:autoSpaceDN w:val="0"/>
        <w:adjustRightInd w:val="0"/>
        <w:spacing w:line="252" w:lineRule="auto"/>
        <w:jc w:val="both"/>
        <w:rPr>
          <w:rFonts w:ascii="Century" w:hAnsi="Century"/>
          <w:sz w:val="28"/>
          <w:szCs w:val="28"/>
        </w:rPr>
      </w:pPr>
      <w:r>
        <w:rPr>
          <w:rFonts w:ascii="Century" w:hAnsi="Century"/>
          <w:sz w:val="28"/>
          <w:szCs w:val="28"/>
        </w:rPr>
        <w:t>146. Різне.</w:t>
      </w:r>
    </w:p>
    <w:p w:rsidR="00B71627" w:rsidRDefault="00B71627" w:rsidP="009314BE">
      <w:pPr>
        <w:suppressAutoHyphens/>
        <w:autoSpaceDE w:val="0"/>
        <w:autoSpaceDN w:val="0"/>
        <w:adjustRightInd w:val="0"/>
        <w:spacing w:line="252" w:lineRule="auto"/>
        <w:jc w:val="both"/>
        <w:rPr>
          <w:rFonts w:ascii="Century" w:hAnsi="Century"/>
          <w:sz w:val="28"/>
          <w:szCs w:val="28"/>
        </w:rPr>
      </w:pPr>
    </w:p>
    <w:p w:rsidR="00B71627" w:rsidRPr="00B71627" w:rsidRDefault="00B71627" w:rsidP="009314BE">
      <w:pPr>
        <w:suppressAutoHyphens/>
        <w:autoSpaceDE w:val="0"/>
        <w:autoSpaceDN w:val="0"/>
        <w:adjustRightInd w:val="0"/>
        <w:spacing w:line="252" w:lineRule="auto"/>
        <w:jc w:val="both"/>
        <w:rPr>
          <w:rFonts w:ascii="Century" w:hAnsi="Century"/>
          <w:b/>
          <w:sz w:val="28"/>
          <w:szCs w:val="28"/>
        </w:rPr>
      </w:pPr>
      <w:r w:rsidRPr="00B71627">
        <w:rPr>
          <w:rFonts w:ascii="Century" w:hAnsi="Century"/>
          <w:b/>
          <w:sz w:val="28"/>
          <w:szCs w:val="28"/>
        </w:rPr>
        <w:t xml:space="preserve">Міський голова                             </w:t>
      </w:r>
      <w:r>
        <w:rPr>
          <w:rFonts w:ascii="Century" w:hAnsi="Century"/>
          <w:b/>
          <w:sz w:val="28"/>
          <w:szCs w:val="28"/>
        </w:rPr>
        <w:t xml:space="preserve">      </w:t>
      </w:r>
      <w:r w:rsidRPr="00B71627">
        <w:rPr>
          <w:rFonts w:ascii="Century" w:hAnsi="Century"/>
          <w:b/>
          <w:sz w:val="28"/>
          <w:szCs w:val="28"/>
        </w:rPr>
        <w:t xml:space="preserve">      Володимир РЕМЕНЯК</w:t>
      </w:r>
    </w:p>
    <w:p w:rsidR="009314BE" w:rsidRPr="009314BE" w:rsidRDefault="009314BE" w:rsidP="009314BE">
      <w:pPr>
        <w:suppressAutoHyphens/>
        <w:autoSpaceDE w:val="0"/>
        <w:autoSpaceDN w:val="0"/>
        <w:adjustRightInd w:val="0"/>
        <w:spacing w:line="252" w:lineRule="auto"/>
        <w:jc w:val="both"/>
        <w:rPr>
          <w:rFonts w:ascii="Century" w:hAnsi="Century"/>
          <w:sz w:val="28"/>
          <w:szCs w:val="28"/>
        </w:rPr>
      </w:pPr>
    </w:p>
    <w:p w:rsidR="009314BE" w:rsidRPr="00F37090" w:rsidRDefault="009314BE" w:rsidP="00F37090">
      <w:pPr>
        <w:suppressAutoHyphens/>
        <w:autoSpaceDE w:val="0"/>
        <w:autoSpaceDN w:val="0"/>
        <w:adjustRightInd w:val="0"/>
        <w:spacing w:line="252" w:lineRule="auto"/>
        <w:jc w:val="both"/>
        <w:rPr>
          <w:rFonts w:ascii="Century" w:hAnsi="Century"/>
          <w:b/>
          <w:sz w:val="28"/>
          <w:szCs w:val="28"/>
        </w:rPr>
      </w:pPr>
      <w:bookmarkStart w:id="6" w:name="_GoBack"/>
      <w:bookmarkEnd w:id="6"/>
    </w:p>
    <w:sectPr w:rsidR="009314BE" w:rsidRPr="00F37090" w:rsidSect="00E73D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B03A1A"/>
    <w:lvl w:ilvl="0">
      <w:start w:val="1"/>
      <w:numFmt w:val="decimal"/>
      <w:pStyle w:val="a"/>
      <w:lvlText w:val="%1."/>
      <w:lvlJc w:val="left"/>
      <w:pPr>
        <w:tabs>
          <w:tab w:val="num" w:pos="360"/>
        </w:tabs>
        <w:ind w:left="360" w:hanging="360"/>
      </w:pPr>
    </w:lvl>
  </w:abstractNum>
  <w:abstractNum w:abstractNumId="1">
    <w:nsid w:val="10041DCC"/>
    <w:multiLevelType w:val="hybridMultilevel"/>
    <w:tmpl w:val="179AB5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nsid w:val="51C00BC2"/>
    <w:multiLevelType w:val="multilevel"/>
    <w:tmpl w:val="930A88F4"/>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59" w:hanging="176"/>
      </w:pPr>
      <w:rPr>
        <w:rFonts w:hint="default"/>
        <w:b/>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4">
    <w:nsid w:val="5741307C"/>
    <w:multiLevelType w:val="hybridMultilevel"/>
    <w:tmpl w:val="8DE4DFB6"/>
    <w:lvl w:ilvl="0" w:tplc="42AC1C86">
      <w:start w:val="1"/>
      <w:numFmt w:val="decimal"/>
      <w:lvlText w:val="%1."/>
      <w:lvlJc w:val="left"/>
      <w:pPr>
        <w:ind w:left="0" w:firstLine="0"/>
      </w:pPr>
      <w:rPr>
        <w:rFonts w:hint="default"/>
        <w:b/>
        <w:bCs/>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0E12"/>
    <w:rsid w:val="00002C33"/>
    <w:rsid w:val="00003E82"/>
    <w:rsid w:val="00015D38"/>
    <w:rsid w:val="00037CAA"/>
    <w:rsid w:val="00065E38"/>
    <w:rsid w:val="000755EB"/>
    <w:rsid w:val="000762CB"/>
    <w:rsid w:val="000859C6"/>
    <w:rsid w:val="0009307E"/>
    <w:rsid w:val="000A03BE"/>
    <w:rsid w:val="000C10CA"/>
    <w:rsid w:val="000D07E1"/>
    <w:rsid w:val="000D6D95"/>
    <w:rsid w:val="000D7C09"/>
    <w:rsid w:val="001001FC"/>
    <w:rsid w:val="00103C78"/>
    <w:rsid w:val="001072EA"/>
    <w:rsid w:val="00130BAF"/>
    <w:rsid w:val="00151762"/>
    <w:rsid w:val="0016470A"/>
    <w:rsid w:val="00170310"/>
    <w:rsid w:val="00172738"/>
    <w:rsid w:val="00180111"/>
    <w:rsid w:val="00184A37"/>
    <w:rsid w:val="00191F44"/>
    <w:rsid w:val="001D4E72"/>
    <w:rsid w:val="001D6121"/>
    <w:rsid w:val="001E160E"/>
    <w:rsid w:val="001E264F"/>
    <w:rsid w:val="001E2C87"/>
    <w:rsid w:val="001E49AB"/>
    <w:rsid w:val="001E6216"/>
    <w:rsid w:val="00207F72"/>
    <w:rsid w:val="00211A9C"/>
    <w:rsid w:val="00243863"/>
    <w:rsid w:val="00246F37"/>
    <w:rsid w:val="0026062B"/>
    <w:rsid w:val="002779E8"/>
    <w:rsid w:val="002844B8"/>
    <w:rsid w:val="00284531"/>
    <w:rsid w:val="0028645B"/>
    <w:rsid w:val="002A0ABB"/>
    <w:rsid w:val="002A1D56"/>
    <w:rsid w:val="002A28DC"/>
    <w:rsid w:val="002A4FB3"/>
    <w:rsid w:val="002B65B1"/>
    <w:rsid w:val="002C113D"/>
    <w:rsid w:val="002C1356"/>
    <w:rsid w:val="002C1E9E"/>
    <w:rsid w:val="002E186A"/>
    <w:rsid w:val="003014D8"/>
    <w:rsid w:val="00305183"/>
    <w:rsid w:val="00305DDE"/>
    <w:rsid w:val="00327E37"/>
    <w:rsid w:val="00343AAF"/>
    <w:rsid w:val="00355CE6"/>
    <w:rsid w:val="003640F2"/>
    <w:rsid w:val="00365316"/>
    <w:rsid w:val="003766DC"/>
    <w:rsid w:val="00390DB0"/>
    <w:rsid w:val="00391390"/>
    <w:rsid w:val="0039643D"/>
    <w:rsid w:val="003B02AF"/>
    <w:rsid w:val="003B03CB"/>
    <w:rsid w:val="003D0135"/>
    <w:rsid w:val="003E1D2B"/>
    <w:rsid w:val="003E22EC"/>
    <w:rsid w:val="003E268D"/>
    <w:rsid w:val="003E2D66"/>
    <w:rsid w:val="003F4A02"/>
    <w:rsid w:val="00402636"/>
    <w:rsid w:val="00414CC7"/>
    <w:rsid w:val="00415840"/>
    <w:rsid w:val="00415B1C"/>
    <w:rsid w:val="004229BE"/>
    <w:rsid w:val="004254DB"/>
    <w:rsid w:val="00445543"/>
    <w:rsid w:val="00447D00"/>
    <w:rsid w:val="004508DD"/>
    <w:rsid w:val="004572D4"/>
    <w:rsid w:val="00463C83"/>
    <w:rsid w:val="0046613C"/>
    <w:rsid w:val="004672D4"/>
    <w:rsid w:val="00484596"/>
    <w:rsid w:val="00486E56"/>
    <w:rsid w:val="00487A70"/>
    <w:rsid w:val="004954EB"/>
    <w:rsid w:val="004A133F"/>
    <w:rsid w:val="004B414E"/>
    <w:rsid w:val="004B6162"/>
    <w:rsid w:val="004C4B2E"/>
    <w:rsid w:val="004C5338"/>
    <w:rsid w:val="004D6ACE"/>
    <w:rsid w:val="004E011B"/>
    <w:rsid w:val="004E38C8"/>
    <w:rsid w:val="004F00FE"/>
    <w:rsid w:val="004F2146"/>
    <w:rsid w:val="004F4062"/>
    <w:rsid w:val="00504B33"/>
    <w:rsid w:val="005539B7"/>
    <w:rsid w:val="00560727"/>
    <w:rsid w:val="005663F9"/>
    <w:rsid w:val="00575144"/>
    <w:rsid w:val="00580CA5"/>
    <w:rsid w:val="005945D5"/>
    <w:rsid w:val="005B64ED"/>
    <w:rsid w:val="005C08DB"/>
    <w:rsid w:val="005D4390"/>
    <w:rsid w:val="005D6C71"/>
    <w:rsid w:val="005E4466"/>
    <w:rsid w:val="005F0096"/>
    <w:rsid w:val="005F2DB4"/>
    <w:rsid w:val="005F4C67"/>
    <w:rsid w:val="006119AB"/>
    <w:rsid w:val="00612ECA"/>
    <w:rsid w:val="00615456"/>
    <w:rsid w:val="00624A5E"/>
    <w:rsid w:val="00626B98"/>
    <w:rsid w:val="00630C3D"/>
    <w:rsid w:val="006451A6"/>
    <w:rsid w:val="00647371"/>
    <w:rsid w:val="00650807"/>
    <w:rsid w:val="00657347"/>
    <w:rsid w:val="0066273E"/>
    <w:rsid w:val="00664947"/>
    <w:rsid w:val="006B7519"/>
    <w:rsid w:val="006C203E"/>
    <w:rsid w:val="006C47D3"/>
    <w:rsid w:val="006D37FB"/>
    <w:rsid w:val="006E02B0"/>
    <w:rsid w:val="006E4022"/>
    <w:rsid w:val="006F6013"/>
    <w:rsid w:val="00707EBF"/>
    <w:rsid w:val="007139A4"/>
    <w:rsid w:val="00736D34"/>
    <w:rsid w:val="007467E0"/>
    <w:rsid w:val="00746C58"/>
    <w:rsid w:val="00746F89"/>
    <w:rsid w:val="00772744"/>
    <w:rsid w:val="007729B4"/>
    <w:rsid w:val="00772DD6"/>
    <w:rsid w:val="00773D52"/>
    <w:rsid w:val="007819FA"/>
    <w:rsid w:val="00790C07"/>
    <w:rsid w:val="00793040"/>
    <w:rsid w:val="007A367E"/>
    <w:rsid w:val="007D0958"/>
    <w:rsid w:val="007F2EA1"/>
    <w:rsid w:val="00800D49"/>
    <w:rsid w:val="0082441C"/>
    <w:rsid w:val="00833339"/>
    <w:rsid w:val="00850A0A"/>
    <w:rsid w:val="00851FBA"/>
    <w:rsid w:val="00861884"/>
    <w:rsid w:val="00863FEE"/>
    <w:rsid w:val="0087229A"/>
    <w:rsid w:val="0087371E"/>
    <w:rsid w:val="0087412F"/>
    <w:rsid w:val="00874738"/>
    <w:rsid w:val="008879FE"/>
    <w:rsid w:val="0089449F"/>
    <w:rsid w:val="008E2555"/>
    <w:rsid w:val="008E2F84"/>
    <w:rsid w:val="008E4062"/>
    <w:rsid w:val="008F44EC"/>
    <w:rsid w:val="009032DC"/>
    <w:rsid w:val="00913DDA"/>
    <w:rsid w:val="00914E6C"/>
    <w:rsid w:val="00924185"/>
    <w:rsid w:val="009314BE"/>
    <w:rsid w:val="0093290B"/>
    <w:rsid w:val="00952B3D"/>
    <w:rsid w:val="0095766F"/>
    <w:rsid w:val="0097684D"/>
    <w:rsid w:val="00983CC2"/>
    <w:rsid w:val="00994D06"/>
    <w:rsid w:val="009A066B"/>
    <w:rsid w:val="009A0C8D"/>
    <w:rsid w:val="009B487D"/>
    <w:rsid w:val="009C3568"/>
    <w:rsid w:val="00A04C01"/>
    <w:rsid w:val="00A05182"/>
    <w:rsid w:val="00A12364"/>
    <w:rsid w:val="00A12532"/>
    <w:rsid w:val="00A250F4"/>
    <w:rsid w:val="00A300C1"/>
    <w:rsid w:val="00A30C60"/>
    <w:rsid w:val="00A313B4"/>
    <w:rsid w:val="00A47968"/>
    <w:rsid w:val="00A500C9"/>
    <w:rsid w:val="00A5411D"/>
    <w:rsid w:val="00A630CF"/>
    <w:rsid w:val="00A63E45"/>
    <w:rsid w:val="00A93A02"/>
    <w:rsid w:val="00AB4B07"/>
    <w:rsid w:val="00AC436D"/>
    <w:rsid w:val="00AD7AAE"/>
    <w:rsid w:val="00AF602B"/>
    <w:rsid w:val="00AF705B"/>
    <w:rsid w:val="00B31D5F"/>
    <w:rsid w:val="00B33883"/>
    <w:rsid w:val="00B3502C"/>
    <w:rsid w:val="00B462F5"/>
    <w:rsid w:val="00B47F56"/>
    <w:rsid w:val="00B50239"/>
    <w:rsid w:val="00B5435E"/>
    <w:rsid w:val="00B66649"/>
    <w:rsid w:val="00B71627"/>
    <w:rsid w:val="00B76B28"/>
    <w:rsid w:val="00B77B6F"/>
    <w:rsid w:val="00B8142B"/>
    <w:rsid w:val="00BA3122"/>
    <w:rsid w:val="00BB0DC1"/>
    <w:rsid w:val="00BB4DC9"/>
    <w:rsid w:val="00BB4DDF"/>
    <w:rsid w:val="00BB74C4"/>
    <w:rsid w:val="00BB74CA"/>
    <w:rsid w:val="00BC5F1D"/>
    <w:rsid w:val="00BC71E6"/>
    <w:rsid w:val="00BE23E9"/>
    <w:rsid w:val="00BE3B4E"/>
    <w:rsid w:val="00C1336F"/>
    <w:rsid w:val="00C326D0"/>
    <w:rsid w:val="00C3513D"/>
    <w:rsid w:val="00C472A1"/>
    <w:rsid w:val="00C578DC"/>
    <w:rsid w:val="00C609FB"/>
    <w:rsid w:val="00C64CE7"/>
    <w:rsid w:val="00C86506"/>
    <w:rsid w:val="00C9421C"/>
    <w:rsid w:val="00C95EFD"/>
    <w:rsid w:val="00C9683E"/>
    <w:rsid w:val="00CB6FF8"/>
    <w:rsid w:val="00CC2A57"/>
    <w:rsid w:val="00CC323E"/>
    <w:rsid w:val="00CD3E6A"/>
    <w:rsid w:val="00CE337F"/>
    <w:rsid w:val="00CE7C10"/>
    <w:rsid w:val="00CF10DC"/>
    <w:rsid w:val="00CF1763"/>
    <w:rsid w:val="00CF6550"/>
    <w:rsid w:val="00CF75C0"/>
    <w:rsid w:val="00D028B6"/>
    <w:rsid w:val="00D06542"/>
    <w:rsid w:val="00D11251"/>
    <w:rsid w:val="00D11C9A"/>
    <w:rsid w:val="00D151F5"/>
    <w:rsid w:val="00D205A4"/>
    <w:rsid w:val="00D21509"/>
    <w:rsid w:val="00D247E2"/>
    <w:rsid w:val="00D355F9"/>
    <w:rsid w:val="00D40A54"/>
    <w:rsid w:val="00D40F6B"/>
    <w:rsid w:val="00D469F5"/>
    <w:rsid w:val="00D64AA3"/>
    <w:rsid w:val="00D64C2F"/>
    <w:rsid w:val="00D65C84"/>
    <w:rsid w:val="00D7605C"/>
    <w:rsid w:val="00D96FAD"/>
    <w:rsid w:val="00DB258A"/>
    <w:rsid w:val="00DB4FF1"/>
    <w:rsid w:val="00DC4C1F"/>
    <w:rsid w:val="00DC4CA1"/>
    <w:rsid w:val="00DC6F90"/>
    <w:rsid w:val="00DD4485"/>
    <w:rsid w:val="00DD6D20"/>
    <w:rsid w:val="00E003E0"/>
    <w:rsid w:val="00E008F9"/>
    <w:rsid w:val="00E06F58"/>
    <w:rsid w:val="00E16986"/>
    <w:rsid w:val="00E17C2B"/>
    <w:rsid w:val="00E326F8"/>
    <w:rsid w:val="00E42F68"/>
    <w:rsid w:val="00E5651F"/>
    <w:rsid w:val="00E73D4F"/>
    <w:rsid w:val="00E833CF"/>
    <w:rsid w:val="00E94BCD"/>
    <w:rsid w:val="00E959DA"/>
    <w:rsid w:val="00EA3606"/>
    <w:rsid w:val="00EA7DEC"/>
    <w:rsid w:val="00EB2FF3"/>
    <w:rsid w:val="00EB5120"/>
    <w:rsid w:val="00EC046A"/>
    <w:rsid w:val="00EC3F59"/>
    <w:rsid w:val="00ED5055"/>
    <w:rsid w:val="00ED5247"/>
    <w:rsid w:val="00EE1683"/>
    <w:rsid w:val="00EE39E3"/>
    <w:rsid w:val="00F03B95"/>
    <w:rsid w:val="00F10E12"/>
    <w:rsid w:val="00F21992"/>
    <w:rsid w:val="00F37090"/>
    <w:rsid w:val="00F57D18"/>
    <w:rsid w:val="00F71DF0"/>
    <w:rsid w:val="00F720C8"/>
    <w:rsid w:val="00F83508"/>
    <w:rsid w:val="00F86AFE"/>
    <w:rsid w:val="00FB2C03"/>
    <w:rsid w:val="00FB2CB9"/>
    <w:rsid w:val="00FB5AA2"/>
    <w:rsid w:val="00FC5F4C"/>
    <w:rsid w:val="00FD0D96"/>
    <w:rsid w:val="00FF14E7"/>
    <w:rsid w:val="00FF156A"/>
    <w:rsid w:val="00FF762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12"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09FB"/>
    <w:pPr>
      <w:spacing w:line="256" w:lineRule="auto"/>
    </w:pPr>
  </w:style>
  <w:style w:type="paragraph" w:styleId="3">
    <w:name w:val="heading 3"/>
    <w:basedOn w:val="a0"/>
    <w:link w:val="30"/>
    <w:uiPriority w:val="9"/>
    <w:qFormat/>
    <w:rsid w:val="002C1356"/>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2C1356"/>
    <w:rPr>
      <w:rFonts w:ascii="Times New Roman" w:eastAsia="Times New Roman" w:hAnsi="Times New Roman" w:cs="Times New Roman"/>
      <w:b/>
      <w:bCs/>
      <w:sz w:val="27"/>
      <w:szCs w:val="27"/>
      <w:lang w:eastAsia="uk-UA"/>
    </w:rPr>
  </w:style>
  <w:style w:type="paragraph" w:styleId="a4">
    <w:name w:val="Normal (Web)"/>
    <w:basedOn w:val="a0"/>
    <w:unhideWhenUsed/>
    <w:rsid w:val="00107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1"/>
    <w:qFormat/>
    <w:rsid w:val="00C1336F"/>
    <w:rPr>
      <w:b/>
      <w:bCs/>
    </w:rPr>
  </w:style>
  <w:style w:type="character" w:customStyle="1" w:styleId="apple-converted-space">
    <w:name w:val="apple-converted-space"/>
    <w:basedOn w:val="a1"/>
    <w:rsid w:val="00C1336F"/>
  </w:style>
  <w:style w:type="paragraph" w:styleId="a6">
    <w:name w:val="Balloon Text"/>
    <w:basedOn w:val="a0"/>
    <w:link w:val="a7"/>
    <w:uiPriority w:val="99"/>
    <w:semiHidden/>
    <w:unhideWhenUsed/>
    <w:rsid w:val="00BB4DC9"/>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BB4DC9"/>
    <w:rPr>
      <w:rFonts w:ascii="Tahoma" w:hAnsi="Tahoma" w:cs="Tahoma"/>
      <w:sz w:val="16"/>
      <w:szCs w:val="16"/>
    </w:rPr>
  </w:style>
  <w:style w:type="paragraph" w:styleId="a8">
    <w:name w:val="Subtitle"/>
    <w:basedOn w:val="a0"/>
    <w:next w:val="a0"/>
    <w:link w:val="a9"/>
    <w:qFormat/>
    <w:rsid w:val="005C08DB"/>
    <w:pPr>
      <w:spacing w:after="0" w:line="276" w:lineRule="auto"/>
      <w:jc w:val="center"/>
    </w:pPr>
    <w:rPr>
      <w:rFonts w:ascii="Century" w:eastAsia="Calibri" w:hAnsi="Century" w:cs="Times New Roman"/>
      <w:b/>
      <w:bCs/>
      <w:spacing w:val="60"/>
      <w:sz w:val="28"/>
      <w:szCs w:val="28"/>
      <w:lang w:eastAsia="uk-UA"/>
    </w:rPr>
  </w:style>
  <w:style w:type="character" w:customStyle="1" w:styleId="a9">
    <w:name w:val="Подзаголовок Знак"/>
    <w:basedOn w:val="a1"/>
    <w:link w:val="a8"/>
    <w:rsid w:val="005C08DB"/>
    <w:rPr>
      <w:rFonts w:ascii="Century" w:eastAsia="Calibri" w:hAnsi="Century" w:cs="Times New Roman"/>
      <w:b/>
      <w:bCs/>
      <w:spacing w:val="60"/>
      <w:sz w:val="28"/>
      <w:szCs w:val="28"/>
      <w:lang w:eastAsia="uk-UA"/>
    </w:rPr>
  </w:style>
  <w:style w:type="paragraph" w:styleId="aa">
    <w:name w:val="List Paragraph"/>
    <w:basedOn w:val="a0"/>
    <w:uiPriority w:val="34"/>
    <w:qFormat/>
    <w:rsid w:val="005C08DB"/>
    <w:pPr>
      <w:ind w:left="720"/>
      <w:contextualSpacing/>
    </w:pPr>
  </w:style>
  <w:style w:type="paragraph" w:styleId="2">
    <w:name w:val="List Number 2"/>
    <w:basedOn w:val="a0"/>
    <w:uiPriority w:val="12"/>
    <w:unhideWhenUsed/>
    <w:qFormat/>
    <w:rsid w:val="006B7519"/>
    <w:pPr>
      <w:numPr>
        <w:numId w:val="3"/>
      </w:numPr>
      <w:spacing w:before="120" w:after="120" w:line="240" w:lineRule="auto"/>
      <w:jc w:val="both"/>
    </w:pPr>
    <w:rPr>
      <w:rFonts w:ascii="Century" w:eastAsia="Times New Roman" w:hAnsi="Century" w:cs="Times New Roman"/>
      <w:sz w:val="26"/>
      <w:szCs w:val="24"/>
    </w:rPr>
  </w:style>
  <w:style w:type="paragraph" w:styleId="a">
    <w:name w:val="List Number"/>
    <w:basedOn w:val="a0"/>
    <w:uiPriority w:val="99"/>
    <w:semiHidden/>
    <w:unhideWhenUsed/>
    <w:rsid w:val="00F37090"/>
    <w:pPr>
      <w:numPr>
        <w:numId w:val="4"/>
      </w:numPr>
      <w:contextualSpacing/>
    </w:pPr>
  </w:style>
</w:styles>
</file>

<file path=word/webSettings.xml><?xml version="1.0" encoding="utf-8"?>
<w:webSettings xmlns:r="http://schemas.openxmlformats.org/officeDocument/2006/relationships" xmlns:w="http://schemas.openxmlformats.org/wordprocessingml/2006/main">
  <w:divs>
    <w:div w:id="357970077">
      <w:bodyDiv w:val="1"/>
      <w:marLeft w:val="0"/>
      <w:marRight w:val="0"/>
      <w:marTop w:val="0"/>
      <w:marBottom w:val="0"/>
      <w:divBdr>
        <w:top w:val="none" w:sz="0" w:space="0" w:color="auto"/>
        <w:left w:val="none" w:sz="0" w:space="0" w:color="auto"/>
        <w:bottom w:val="none" w:sz="0" w:space="0" w:color="auto"/>
        <w:right w:val="none" w:sz="0" w:space="0" w:color="auto"/>
      </w:divBdr>
    </w:div>
    <w:div w:id="919872897">
      <w:bodyDiv w:val="1"/>
      <w:marLeft w:val="0"/>
      <w:marRight w:val="0"/>
      <w:marTop w:val="0"/>
      <w:marBottom w:val="0"/>
      <w:divBdr>
        <w:top w:val="none" w:sz="0" w:space="0" w:color="auto"/>
        <w:left w:val="none" w:sz="0" w:space="0" w:color="auto"/>
        <w:bottom w:val="none" w:sz="0" w:space="0" w:color="auto"/>
        <w:right w:val="none" w:sz="0" w:space="0" w:color="auto"/>
      </w:divBdr>
    </w:div>
    <w:div w:id="162630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B10C4-053D-4E08-A12A-352625C8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20</Pages>
  <Words>27791</Words>
  <Characters>15842</Characters>
  <Application>Microsoft Office Word</Application>
  <DocSecurity>0</DocSecurity>
  <Lines>132</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Несімко</dc:creator>
  <cp:keywords/>
  <dc:description/>
  <cp:lastModifiedBy>1</cp:lastModifiedBy>
  <cp:revision>135</cp:revision>
  <cp:lastPrinted>2008-12-31T22:19:00Z</cp:lastPrinted>
  <dcterms:created xsi:type="dcterms:W3CDTF">2022-04-13T06:17:00Z</dcterms:created>
  <dcterms:modified xsi:type="dcterms:W3CDTF">2009-01-01T00:17:00Z</dcterms:modified>
</cp:coreProperties>
</file>