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A9675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31B6E">
        <w:rPr>
          <w:rFonts w:ascii="Century" w:hAnsi="Century"/>
          <w:b/>
          <w:sz w:val="32"/>
          <w:szCs w:val="36"/>
        </w:rPr>
        <w:t>24/50-752</w:t>
      </w:r>
      <w:r w:rsidR="00031B6E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C426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C4267">
        <w:rPr>
          <w:rFonts w:ascii="Century" w:hAnsi="Century"/>
          <w:b/>
          <w:sz w:val="24"/>
          <w:szCs w:val="24"/>
        </w:rPr>
        <w:t>Батюкевич</w:t>
      </w:r>
      <w:proofErr w:type="spellEnd"/>
      <w:r w:rsidR="00EC4267">
        <w:rPr>
          <w:rFonts w:ascii="Century" w:hAnsi="Century"/>
          <w:b/>
          <w:sz w:val="24"/>
          <w:szCs w:val="24"/>
        </w:rPr>
        <w:t xml:space="preserve"> Вірі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C426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C4267">
        <w:rPr>
          <w:rFonts w:ascii="Century" w:hAnsi="Century"/>
          <w:b/>
          <w:sz w:val="24"/>
          <w:szCs w:val="24"/>
        </w:rPr>
        <w:t xml:space="preserve">вул. Валова,20, </w:t>
      </w:r>
      <w:proofErr w:type="spellStart"/>
      <w:r w:rsidR="00EC4267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C4267">
        <w:rPr>
          <w:rFonts w:ascii="Century" w:hAnsi="Century"/>
          <w:sz w:val="24"/>
          <w:szCs w:val="24"/>
        </w:rPr>
        <w:t>Батюкевич</w:t>
      </w:r>
      <w:proofErr w:type="spellEnd"/>
      <w:r w:rsidR="00EC4267">
        <w:rPr>
          <w:rFonts w:ascii="Century" w:hAnsi="Century"/>
          <w:sz w:val="24"/>
          <w:szCs w:val="24"/>
        </w:rPr>
        <w:t xml:space="preserve"> Вірі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C426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C4267">
        <w:rPr>
          <w:rFonts w:ascii="Century" w:hAnsi="Century"/>
          <w:sz w:val="24"/>
          <w:szCs w:val="24"/>
        </w:rPr>
        <w:t xml:space="preserve">вул. Валова,20, </w:t>
      </w:r>
      <w:proofErr w:type="spellStart"/>
      <w:r w:rsidR="00EC4267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C4267">
        <w:rPr>
          <w:rFonts w:ascii="Century" w:hAnsi="Century"/>
          <w:sz w:val="24"/>
          <w:szCs w:val="24"/>
        </w:rPr>
        <w:t xml:space="preserve">ФОП </w:t>
      </w:r>
      <w:proofErr w:type="spellStart"/>
      <w:r w:rsidR="00EC4267">
        <w:rPr>
          <w:rFonts w:ascii="Century" w:hAnsi="Century"/>
          <w:sz w:val="24"/>
          <w:szCs w:val="24"/>
        </w:rPr>
        <w:t>Тимоць</w:t>
      </w:r>
      <w:proofErr w:type="spellEnd"/>
      <w:r w:rsidR="00EC4267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C4267">
        <w:rPr>
          <w:rFonts w:ascii="Century" w:hAnsi="Century"/>
          <w:bCs/>
          <w:sz w:val="24"/>
          <w:szCs w:val="24"/>
        </w:rPr>
        <w:t>Батюкевич</w:t>
      </w:r>
      <w:proofErr w:type="spellEnd"/>
      <w:r w:rsidR="00EC4267">
        <w:rPr>
          <w:rFonts w:ascii="Century" w:hAnsi="Century"/>
          <w:bCs/>
          <w:sz w:val="24"/>
          <w:szCs w:val="24"/>
        </w:rPr>
        <w:t xml:space="preserve"> Вірі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C4267">
        <w:rPr>
          <w:rFonts w:ascii="Century" w:hAnsi="Century"/>
          <w:bCs/>
          <w:sz w:val="24"/>
          <w:szCs w:val="24"/>
        </w:rPr>
        <w:t>0,0157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C4267">
        <w:rPr>
          <w:rFonts w:ascii="Century" w:hAnsi="Century"/>
          <w:bCs/>
          <w:sz w:val="24"/>
          <w:szCs w:val="24"/>
        </w:rPr>
        <w:t>4620910100:29:004:0232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C42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C4267">
        <w:rPr>
          <w:rFonts w:ascii="Century" w:hAnsi="Century"/>
          <w:bCs/>
          <w:sz w:val="24"/>
          <w:szCs w:val="24"/>
        </w:rPr>
        <w:t xml:space="preserve">вул. Валова,20, </w:t>
      </w:r>
      <w:proofErr w:type="spellStart"/>
      <w:r w:rsidR="00EC4267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C4267">
        <w:rPr>
          <w:rFonts w:ascii="Century" w:hAnsi="Century"/>
          <w:bCs/>
          <w:sz w:val="24"/>
          <w:szCs w:val="24"/>
        </w:rPr>
        <w:t>Батюкевич</w:t>
      </w:r>
      <w:proofErr w:type="spellEnd"/>
      <w:r w:rsidR="00EC4267">
        <w:rPr>
          <w:rFonts w:ascii="Century" w:hAnsi="Century"/>
          <w:bCs/>
          <w:sz w:val="24"/>
          <w:szCs w:val="24"/>
        </w:rPr>
        <w:t xml:space="preserve"> Вірі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C4267">
        <w:rPr>
          <w:rFonts w:ascii="Century" w:hAnsi="Century"/>
          <w:bCs/>
          <w:sz w:val="24"/>
          <w:szCs w:val="24"/>
        </w:rPr>
        <w:t>0,0157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C4267">
        <w:rPr>
          <w:rFonts w:ascii="Century" w:hAnsi="Century"/>
          <w:bCs/>
          <w:sz w:val="24"/>
          <w:szCs w:val="24"/>
        </w:rPr>
        <w:t>4620910100:29:004:0232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C426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C4267">
        <w:rPr>
          <w:rFonts w:ascii="Century" w:hAnsi="Century"/>
          <w:bCs/>
          <w:sz w:val="24"/>
          <w:szCs w:val="24"/>
        </w:rPr>
        <w:t xml:space="preserve">вул. Валова,20, </w:t>
      </w:r>
      <w:proofErr w:type="spellStart"/>
      <w:r w:rsidR="00EC4267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C4267">
        <w:rPr>
          <w:rFonts w:ascii="Century" w:hAnsi="Century"/>
          <w:bCs/>
          <w:sz w:val="24"/>
          <w:szCs w:val="24"/>
        </w:rPr>
        <w:t>Батюкевич</w:t>
      </w:r>
      <w:proofErr w:type="spellEnd"/>
      <w:r w:rsidR="00EC4267">
        <w:rPr>
          <w:rFonts w:ascii="Century" w:hAnsi="Century"/>
          <w:bCs/>
          <w:sz w:val="24"/>
          <w:szCs w:val="24"/>
        </w:rPr>
        <w:t xml:space="preserve"> Вірі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9EE" w:rsidRDefault="003469EE" w:rsidP="00381483">
      <w:pPr>
        <w:spacing w:after="0" w:line="240" w:lineRule="auto"/>
      </w:pPr>
      <w:r>
        <w:separator/>
      </w:r>
    </w:p>
  </w:endnote>
  <w:endnote w:type="continuationSeparator" w:id="0">
    <w:p w:rsidR="003469EE" w:rsidRDefault="003469E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9EE" w:rsidRDefault="003469EE" w:rsidP="00381483">
      <w:pPr>
        <w:spacing w:after="0" w:line="240" w:lineRule="auto"/>
      </w:pPr>
      <w:r>
        <w:separator/>
      </w:r>
    </w:p>
  </w:footnote>
  <w:footnote w:type="continuationSeparator" w:id="0">
    <w:p w:rsidR="003469EE" w:rsidRDefault="003469E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1B6E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44652"/>
    <w:rsid w:val="003469EE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A9675B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C4267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BC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1533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2024-07-29T08:00:00Z</dcterms:modified>
</cp:coreProperties>
</file>