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54440" w14:textId="77777777" w:rsidR="006162BC" w:rsidRPr="005156C1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 w:rsidRPr="005156C1">
        <w:rPr>
          <w:rFonts w:ascii="Century" w:hAnsi="Century"/>
          <w:noProof/>
          <w:lang w:val="uk-UA" w:eastAsia="uk-UA"/>
        </w:rPr>
        <w:drawing>
          <wp:inline distT="0" distB="0" distL="0" distR="0" wp14:anchorId="4880E8EF" wp14:editId="1474E42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222A" w14:textId="77777777" w:rsidR="006162BC" w:rsidRPr="00752206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752206">
        <w:rPr>
          <w:rFonts w:ascii="Century" w:hAnsi="Century"/>
          <w:sz w:val="28"/>
          <w:szCs w:val="32"/>
          <w:lang w:val="uk-UA"/>
        </w:rPr>
        <w:t>УКРАЇНА</w:t>
      </w:r>
    </w:p>
    <w:p w14:paraId="06C39A13" w14:textId="77777777" w:rsidR="006162BC" w:rsidRPr="00752206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752206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8FA8533" w14:textId="77777777" w:rsidR="006162BC" w:rsidRPr="00752206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752206">
        <w:rPr>
          <w:rFonts w:ascii="Century" w:hAnsi="Century"/>
          <w:sz w:val="28"/>
          <w:lang w:val="uk-UA"/>
        </w:rPr>
        <w:t>ЛЬВІВСЬКОЇ ОБЛАСТІ</w:t>
      </w:r>
    </w:p>
    <w:p w14:paraId="44360816" w14:textId="156670F4" w:rsidR="006162BC" w:rsidRPr="005156C1" w:rsidRDefault="000B30D7" w:rsidP="00752206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50</w:t>
      </w:r>
      <w:r w:rsidR="006162BC" w:rsidRPr="00752206">
        <w:rPr>
          <w:rFonts w:ascii="Century" w:hAnsi="Century"/>
          <w:b/>
          <w:sz w:val="28"/>
          <w:szCs w:val="32"/>
          <w:lang w:val="uk-UA"/>
        </w:rPr>
        <w:t xml:space="preserve"> </w:t>
      </w:r>
      <w:r w:rsidR="006162BC" w:rsidRPr="00481CF3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67E0FDF2" w14:textId="332E5E8B" w:rsidR="006162BC" w:rsidRPr="005156C1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5156C1">
        <w:rPr>
          <w:rFonts w:ascii="Century" w:hAnsi="Century"/>
          <w:b/>
          <w:sz w:val="32"/>
          <w:szCs w:val="32"/>
          <w:lang w:val="uk-UA"/>
        </w:rPr>
        <w:t>РІШЕННЯ №</w:t>
      </w:r>
      <w:r w:rsidR="00F96152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96152">
        <w:rPr>
          <w:rFonts w:ascii="Century" w:hAnsi="Century"/>
          <w:b/>
          <w:sz w:val="32"/>
          <w:szCs w:val="36"/>
        </w:rPr>
        <w:t>24/50-75</w:t>
      </w:r>
      <w:r w:rsidR="00F96152">
        <w:rPr>
          <w:rFonts w:ascii="Century" w:hAnsi="Century"/>
          <w:b/>
          <w:sz w:val="32"/>
          <w:szCs w:val="36"/>
          <w:lang w:val="uk-UA"/>
        </w:rPr>
        <w:t>7</w:t>
      </w:r>
      <w:r w:rsidR="00F96152">
        <w:rPr>
          <w:rFonts w:ascii="Century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14:paraId="5BDD02F7" w14:textId="77777777" w:rsidR="006162BC" w:rsidRPr="005156C1" w:rsidRDefault="006162BC" w:rsidP="006162BC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559F94B" w14:textId="7F907615" w:rsidR="006162BC" w:rsidRPr="007E2419" w:rsidRDefault="008022EE" w:rsidP="00D27FC6">
      <w:pPr>
        <w:jc w:val="both"/>
        <w:rPr>
          <w:rFonts w:ascii="Century" w:hAnsi="Century"/>
          <w:lang w:val="uk-UA"/>
        </w:rPr>
      </w:pPr>
      <w:r w:rsidRPr="007E2419">
        <w:rPr>
          <w:rFonts w:ascii="Century" w:hAnsi="Century"/>
          <w:noProof/>
          <w:lang w:val="uk-UA"/>
        </w:rPr>
        <w:t>25 липня</w:t>
      </w:r>
      <w:r w:rsidR="006162BC" w:rsidRPr="007E2419">
        <w:rPr>
          <w:rFonts w:ascii="Century" w:hAnsi="Century"/>
          <w:noProof/>
          <w:lang w:val="uk-UA"/>
        </w:rPr>
        <w:t xml:space="preserve"> 202</w:t>
      </w:r>
      <w:r w:rsidRPr="007E2419">
        <w:rPr>
          <w:rFonts w:ascii="Century" w:hAnsi="Century"/>
          <w:noProof/>
          <w:lang w:val="uk-UA"/>
        </w:rPr>
        <w:t>4</w:t>
      </w:r>
      <w:r w:rsidR="006162BC" w:rsidRPr="007E2419">
        <w:rPr>
          <w:rFonts w:ascii="Century" w:hAnsi="Century"/>
          <w:noProof/>
          <w:lang w:val="uk-UA"/>
        </w:rPr>
        <w:t xml:space="preserve"> року</w:t>
      </w:r>
      <w:r w:rsidR="006162BC" w:rsidRPr="007E2419">
        <w:rPr>
          <w:rFonts w:ascii="Century" w:hAnsi="Century"/>
          <w:lang w:val="uk-UA"/>
        </w:rPr>
        <w:tab/>
      </w:r>
      <w:r w:rsidR="006162BC" w:rsidRPr="007E2419">
        <w:rPr>
          <w:rFonts w:ascii="Century" w:hAnsi="Century"/>
          <w:lang w:val="uk-UA"/>
        </w:rPr>
        <w:tab/>
      </w:r>
      <w:r w:rsidR="006162BC" w:rsidRPr="007E2419">
        <w:rPr>
          <w:rFonts w:ascii="Century" w:hAnsi="Century"/>
          <w:lang w:val="uk-UA"/>
        </w:rPr>
        <w:tab/>
      </w:r>
      <w:r w:rsidR="006162BC" w:rsidRPr="007E2419">
        <w:rPr>
          <w:rFonts w:ascii="Century" w:hAnsi="Century"/>
          <w:lang w:val="uk-UA"/>
        </w:rPr>
        <w:tab/>
      </w:r>
      <w:r w:rsidR="006162BC" w:rsidRPr="007E2419">
        <w:rPr>
          <w:rFonts w:ascii="Century" w:hAnsi="Century"/>
          <w:lang w:val="uk-UA"/>
        </w:rPr>
        <w:tab/>
      </w:r>
      <w:r w:rsidR="006162BC" w:rsidRPr="007E2419">
        <w:rPr>
          <w:rFonts w:ascii="Century" w:hAnsi="Century"/>
          <w:lang w:val="uk-UA"/>
        </w:rPr>
        <w:tab/>
      </w:r>
      <w:r w:rsidR="006162BC" w:rsidRPr="007E2419">
        <w:rPr>
          <w:rFonts w:ascii="Century" w:hAnsi="Century"/>
          <w:lang w:val="uk-UA"/>
        </w:rPr>
        <w:tab/>
        <w:t xml:space="preserve">            </w:t>
      </w:r>
      <w:r w:rsidR="007E2419">
        <w:rPr>
          <w:rFonts w:ascii="Century" w:hAnsi="Century"/>
          <w:lang w:val="uk-UA"/>
        </w:rPr>
        <w:t xml:space="preserve">      </w:t>
      </w:r>
      <w:r w:rsidR="006162BC" w:rsidRPr="007E2419">
        <w:rPr>
          <w:rFonts w:ascii="Century" w:hAnsi="Century"/>
          <w:lang w:val="uk-UA"/>
        </w:rPr>
        <w:t xml:space="preserve">  м. Городок</w:t>
      </w:r>
    </w:p>
    <w:p w14:paraId="06C97B1C" w14:textId="77777777" w:rsidR="005156C1" w:rsidRPr="007E2419" w:rsidRDefault="005156C1" w:rsidP="00D27FC6">
      <w:pPr>
        <w:jc w:val="both"/>
        <w:rPr>
          <w:rFonts w:ascii="Century" w:hAnsi="Century"/>
          <w:lang w:val="uk-UA"/>
        </w:rPr>
      </w:pPr>
    </w:p>
    <w:p w14:paraId="079AB0BA" w14:textId="05BF256D" w:rsidR="006162BC" w:rsidRPr="007E2419" w:rsidRDefault="006162BC" w:rsidP="007E2419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71322680"/>
      <w:r w:rsidRPr="007E2419">
        <w:rPr>
          <w:b/>
          <w:sz w:val="24"/>
        </w:rPr>
        <w:t>Про затвердження проекту землеустрою щодо відведення земельної ділянки</w:t>
      </w:r>
      <w:r w:rsidR="00D27FC6" w:rsidRPr="007E2419">
        <w:rPr>
          <w:b/>
          <w:sz w:val="24"/>
        </w:rPr>
        <w:t xml:space="preserve"> </w:t>
      </w:r>
      <w:r w:rsidRPr="007E2419">
        <w:rPr>
          <w:b/>
          <w:sz w:val="24"/>
        </w:rPr>
        <w:t xml:space="preserve">в постійне користування </w:t>
      </w:r>
      <w:r w:rsidR="00517EB5" w:rsidRPr="007E2419">
        <w:rPr>
          <w:b/>
          <w:sz w:val="24"/>
        </w:rPr>
        <w:t xml:space="preserve">релігійній громаді </w:t>
      </w:r>
      <w:r w:rsidR="008022EE" w:rsidRPr="007E2419">
        <w:rPr>
          <w:b/>
          <w:sz w:val="24"/>
        </w:rPr>
        <w:t>УГКЦ парафії святих апостолів Петра і Павла для</w:t>
      </w:r>
      <w:r w:rsidR="00D27FC6" w:rsidRPr="007E2419">
        <w:rPr>
          <w:b/>
          <w:sz w:val="24"/>
        </w:rPr>
        <w:t xml:space="preserve"> будівництва та обслуговування будівель громадських та релігійних організацій </w:t>
      </w:r>
      <w:bookmarkStart w:id="2" w:name="_Hlk131431762"/>
      <w:r w:rsidR="00517EB5" w:rsidRPr="007E2419">
        <w:rPr>
          <w:b/>
          <w:sz w:val="24"/>
        </w:rPr>
        <w:t xml:space="preserve">в с. </w:t>
      </w:r>
      <w:r w:rsidR="008022EE" w:rsidRPr="007E2419">
        <w:rPr>
          <w:b/>
          <w:sz w:val="24"/>
        </w:rPr>
        <w:t>Долиняни</w:t>
      </w:r>
      <w:r w:rsidR="00517EB5" w:rsidRPr="007E2419">
        <w:rPr>
          <w:b/>
          <w:sz w:val="24"/>
        </w:rPr>
        <w:t xml:space="preserve"> Городоцької міської ради </w:t>
      </w:r>
      <w:r w:rsidR="00D27FC6" w:rsidRPr="007E2419">
        <w:rPr>
          <w:b/>
          <w:sz w:val="24"/>
        </w:rPr>
        <w:t>Львівського району Львівської області</w:t>
      </w:r>
      <w:bookmarkEnd w:id="2"/>
    </w:p>
    <w:bookmarkEnd w:id="1"/>
    <w:p w14:paraId="55F4C708" w14:textId="3B54517C" w:rsidR="006162BC" w:rsidRPr="007E2419" w:rsidRDefault="00D27FC6" w:rsidP="007E2419">
      <w:pPr>
        <w:pStyle w:val="2"/>
        <w:numPr>
          <w:ilvl w:val="0"/>
          <w:numId w:val="0"/>
        </w:numPr>
        <w:spacing w:line="276" w:lineRule="auto"/>
        <w:ind w:firstLine="567"/>
        <w:rPr>
          <w:sz w:val="24"/>
        </w:rPr>
      </w:pPr>
      <w:r w:rsidRPr="007E2419">
        <w:rPr>
          <w:sz w:val="24"/>
        </w:rPr>
        <w:t>Р</w:t>
      </w:r>
      <w:r w:rsidR="006162BC" w:rsidRPr="007E2419">
        <w:rPr>
          <w:sz w:val="24"/>
        </w:rPr>
        <w:t xml:space="preserve">озглянувши звернення </w:t>
      </w:r>
      <w:r w:rsidR="008022EE" w:rsidRPr="007E2419">
        <w:rPr>
          <w:sz w:val="24"/>
        </w:rPr>
        <w:t xml:space="preserve">Кульчицького Б.В. </w:t>
      </w:r>
      <w:r w:rsidR="006162BC" w:rsidRPr="007E2419">
        <w:rPr>
          <w:sz w:val="24"/>
        </w:rPr>
        <w:t xml:space="preserve">про затвердження проекту землеустрою щодо відведення земельної ділянки в постійне користування </w:t>
      </w:r>
      <w:r w:rsidRPr="007E2419">
        <w:rPr>
          <w:sz w:val="24"/>
        </w:rPr>
        <w:t xml:space="preserve">для будівництва та обслуговування будівель громадських та релігійних організацій </w:t>
      </w:r>
      <w:r w:rsidR="00517EB5" w:rsidRPr="007E2419">
        <w:rPr>
          <w:sz w:val="24"/>
        </w:rPr>
        <w:t xml:space="preserve">в с. </w:t>
      </w:r>
      <w:r w:rsidR="008022EE" w:rsidRPr="007E2419">
        <w:rPr>
          <w:sz w:val="24"/>
        </w:rPr>
        <w:t>Долиняни</w:t>
      </w:r>
      <w:r w:rsidR="00517EB5" w:rsidRPr="007E2419">
        <w:rPr>
          <w:sz w:val="24"/>
        </w:rPr>
        <w:t xml:space="preserve"> Городоцької міської ради Львівського району Львівської області</w:t>
      </w:r>
      <w:r w:rsidR="006162BC" w:rsidRPr="007E2419">
        <w:rPr>
          <w:sz w:val="24"/>
        </w:rPr>
        <w:t xml:space="preserve"> та проект землеустрою розроблений ФОП </w:t>
      </w:r>
      <w:r w:rsidR="008022EE" w:rsidRPr="007E2419">
        <w:rPr>
          <w:sz w:val="24"/>
        </w:rPr>
        <w:t>Кульчицький Б.В</w:t>
      </w:r>
      <w:r w:rsidR="006162BC" w:rsidRPr="007E2419">
        <w:rPr>
          <w:sz w:val="24"/>
        </w:rPr>
        <w:t>.</w:t>
      </w:r>
      <w:r w:rsidRPr="007E2419">
        <w:rPr>
          <w:sz w:val="24"/>
        </w:rPr>
        <w:t>,</w:t>
      </w:r>
      <w:r w:rsidR="006162BC" w:rsidRPr="007E2419">
        <w:rPr>
          <w:sz w:val="24"/>
        </w:rPr>
        <w:t xml:space="preserve"> керуючись  </w:t>
      </w:r>
      <w:proofErr w:type="spellStart"/>
      <w:r w:rsidR="006162BC" w:rsidRPr="007E2419">
        <w:rPr>
          <w:sz w:val="24"/>
        </w:rPr>
        <w:t>ст.ст</w:t>
      </w:r>
      <w:proofErr w:type="spellEnd"/>
      <w:r w:rsidR="006162BC" w:rsidRPr="007E2419">
        <w:rPr>
          <w:sz w:val="24"/>
        </w:rPr>
        <w:t xml:space="preserve">. 12, 92,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 </w:t>
      </w:r>
    </w:p>
    <w:p w14:paraId="2A84514E" w14:textId="77777777" w:rsidR="006162BC" w:rsidRPr="007E2419" w:rsidRDefault="006162BC" w:rsidP="007E2419">
      <w:pPr>
        <w:spacing w:line="276" w:lineRule="auto"/>
        <w:rPr>
          <w:rFonts w:ascii="Century" w:hAnsi="Century"/>
          <w:b/>
          <w:lang w:val="uk-UA"/>
        </w:rPr>
      </w:pPr>
      <w:r w:rsidRPr="007E2419">
        <w:rPr>
          <w:rFonts w:ascii="Century" w:hAnsi="Century"/>
          <w:b/>
          <w:lang w:val="uk-UA"/>
        </w:rPr>
        <w:t>В И Р І Ш И Л А:</w:t>
      </w:r>
    </w:p>
    <w:p w14:paraId="312FD72F" w14:textId="29ED6F91" w:rsidR="006162BC" w:rsidRPr="007E2419" w:rsidRDefault="006162BC" w:rsidP="007E2419">
      <w:pPr>
        <w:pStyle w:val="2"/>
        <w:numPr>
          <w:ilvl w:val="0"/>
          <w:numId w:val="0"/>
        </w:numPr>
        <w:spacing w:after="0" w:line="276" w:lineRule="auto"/>
        <w:rPr>
          <w:sz w:val="24"/>
        </w:rPr>
      </w:pPr>
      <w:r w:rsidRPr="007E2419">
        <w:rPr>
          <w:sz w:val="24"/>
        </w:rPr>
        <w:t>1. Затвердити проект землеустрою щодо відведення земельної ділянки в постійне користування</w:t>
      </w:r>
      <w:r w:rsidR="00D27FC6" w:rsidRPr="007E2419">
        <w:rPr>
          <w:sz w:val="24"/>
        </w:rPr>
        <w:t xml:space="preserve"> </w:t>
      </w:r>
      <w:r w:rsidR="00517EB5" w:rsidRPr="007E2419">
        <w:rPr>
          <w:sz w:val="24"/>
        </w:rPr>
        <w:t xml:space="preserve">релігійній громаді </w:t>
      </w:r>
      <w:r w:rsidR="008022EE" w:rsidRPr="007E2419">
        <w:rPr>
          <w:sz w:val="24"/>
        </w:rPr>
        <w:t xml:space="preserve">УГКЦ парафії святих апостолів Петра і Павла </w:t>
      </w:r>
      <w:r w:rsidRPr="007E2419">
        <w:rPr>
          <w:sz w:val="24"/>
        </w:rPr>
        <w:t>площею 0,</w:t>
      </w:r>
      <w:r w:rsidR="008022EE" w:rsidRPr="007E2419">
        <w:rPr>
          <w:sz w:val="24"/>
        </w:rPr>
        <w:t>1539</w:t>
      </w:r>
      <w:r w:rsidRPr="007E2419">
        <w:rPr>
          <w:sz w:val="24"/>
        </w:rPr>
        <w:t xml:space="preserve"> га з кадастровим номером  46209</w:t>
      </w:r>
      <w:r w:rsidR="00D27FC6" w:rsidRPr="007E2419">
        <w:rPr>
          <w:sz w:val="24"/>
        </w:rPr>
        <w:t>83</w:t>
      </w:r>
      <w:r w:rsidR="008022EE" w:rsidRPr="007E2419">
        <w:rPr>
          <w:sz w:val="24"/>
        </w:rPr>
        <w:t>3</w:t>
      </w:r>
      <w:r w:rsidR="00D27FC6" w:rsidRPr="007E2419">
        <w:rPr>
          <w:sz w:val="24"/>
        </w:rPr>
        <w:t>00</w:t>
      </w:r>
      <w:r w:rsidRPr="007E2419">
        <w:rPr>
          <w:sz w:val="24"/>
        </w:rPr>
        <w:t>:</w:t>
      </w:r>
      <w:r w:rsidR="008022EE" w:rsidRPr="007E2419">
        <w:rPr>
          <w:sz w:val="24"/>
        </w:rPr>
        <w:t>22</w:t>
      </w:r>
      <w:r w:rsidRPr="007E2419">
        <w:rPr>
          <w:sz w:val="24"/>
        </w:rPr>
        <w:t>:00</w:t>
      </w:r>
      <w:r w:rsidR="005156C1" w:rsidRPr="007E2419">
        <w:rPr>
          <w:sz w:val="24"/>
        </w:rPr>
        <w:t>3</w:t>
      </w:r>
      <w:r w:rsidRPr="007E2419">
        <w:rPr>
          <w:sz w:val="24"/>
        </w:rPr>
        <w:t>:0</w:t>
      </w:r>
      <w:r w:rsidR="008022EE" w:rsidRPr="007E2419">
        <w:rPr>
          <w:sz w:val="24"/>
        </w:rPr>
        <w:t>109</w:t>
      </w:r>
      <w:r w:rsidR="005156C1" w:rsidRPr="007E2419">
        <w:rPr>
          <w:sz w:val="24"/>
        </w:rPr>
        <w:t xml:space="preserve"> </w:t>
      </w:r>
      <w:r w:rsidR="00D27FC6" w:rsidRPr="007E2419">
        <w:rPr>
          <w:sz w:val="24"/>
        </w:rPr>
        <w:t xml:space="preserve">для будівництва та обслуговування будівель громадських та релігійних організацій </w:t>
      </w:r>
      <w:r w:rsidR="005156C1" w:rsidRPr="007E2419">
        <w:rPr>
          <w:sz w:val="24"/>
        </w:rPr>
        <w:t xml:space="preserve">в с. </w:t>
      </w:r>
      <w:r w:rsidR="008022EE" w:rsidRPr="007E2419">
        <w:rPr>
          <w:sz w:val="24"/>
        </w:rPr>
        <w:t>Долиняни</w:t>
      </w:r>
      <w:r w:rsidR="005156C1" w:rsidRPr="007E2419">
        <w:rPr>
          <w:sz w:val="24"/>
        </w:rPr>
        <w:t xml:space="preserve"> Городоцької міської ради Львівського району Львівської області.</w:t>
      </w:r>
    </w:p>
    <w:p w14:paraId="14DDD95B" w14:textId="3A1803BA" w:rsidR="007E2419" w:rsidRPr="007E2419" w:rsidRDefault="007E2419" w:rsidP="007E2419">
      <w:pPr>
        <w:spacing w:line="276" w:lineRule="auto"/>
        <w:jc w:val="both"/>
        <w:rPr>
          <w:rFonts w:ascii="Century" w:hAnsi="Century"/>
          <w:lang w:val="uk-UA"/>
        </w:rPr>
      </w:pPr>
      <w:r w:rsidRPr="007E2419">
        <w:rPr>
          <w:rFonts w:ascii="Century" w:hAnsi="Century"/>
          <w:lang w:val="uk-UA"/>
        </w:rPr>
        <w:t xml:space="preserve">2. Міському  голові забезпечити юридичні дії щодо здійснення реєстрації речового права комунальної власності </w:t>
      </w:r>
      <w:r w:rsidRPr="007E2419">
        <w:rPr>
          <w:rFonts w:ascii="Century" w:hAnsi="Century"/>
          <w:shd w:val="clear" w:color="auto" w:fill="FFFFFF"/>
        </w:rPr>
        <w:t> </w:t>
      </w:r>
      <w:r w:rsidRPr="007E2419">
        <w:rPr>
          <w:rFonts w:ascii="Century" w:hAnsi="Century"/>
          <w:shd w:val="clear" w:color="auto" w:fill="FFFFFF"/>
          <w:lang w:val="uk-UA"/>
        </w:rPr>
        <w:t>на земельну ділянку, вказану в п.1 даного рішення за Городоцькою  міською радою відповідно до чинного законодавства</w:t>
      </w:r>
      <w:r w:rsidRPr="007E2419">
        <w:rPr>
          <w:rFonts w:ascii="Century" w:hAnsi="Century"/>
          <w:lang w:val="uk-UA"/>
        </w:rPr>
        <w:t>.</w:t>
      </w:r>
    </w:p>
    <w:p w14:paraId="135EE23F" w14:textId="1F656CCD" w:rsidR="006162BC" w:rsidRPr="007E2419" w:rsidRDefault="007E2419" w:rsidP="007E2419">
      <w:pPr>
        <w:spacing w:line="276" w:lineRule="auto"/>
        <w:jc w:val="both"/>
        <w:rPr>
          <w:rFonts w:ascii="Century" w:hAnsi="Century"/>
          <w:lang w:val="uk-UA"/>
        </w:rPr>
      </w:pPr>
      <w:r w:rsidRPr="007E2419">
        <w:rPr>
          <w:rFonts w:ascii="Century" w:hAnsi="Century"/>
          <w:lang w:val="uk-UA"/>
        </w:rPr>
        <w:t>3</w:t>
      </w:r>
      <w:r w:rsidR="006162BC" w:rsidRPr="007E2419">
        <w:rPr>
          <w:rFonts w:ascii="Century" w:hAnsi="Century"/>
          <w:lang w:val="uk-UA"/>
        </w:rPr>
        <w:t xml:space="preserve">. Передати в постійне користування </w:t>
      </w:r>
      <w:proofErr w:type="spellStart"/>
      <w:r w:rsidR="00517EB5" w:rsidRPr="007E2419">
        <w:rPr>
          <w:rFonts w:ascii="Century" w:hAnsi="Century"/>
        </w:rPr>
        <w:t>релігійній</w:t>
      </w:r>
      <w:proofErr w:type="spellEnd"/>
      <w:r w:rsidR="00517EB5" w:rsidRPr="007E2419">
        <w:rPr>
          <w:rFonts w:ascii="Century" w:hAnsi="Century"/>
        </w:rPr>
        <w:t xml:space="preserve"> </w:t>
      </w:r>
      <w:proofErr w:type="spellStart"/>
      <w:r w:rsidR="00517EB5" w:rsidRPr="007E2419">
        <w:rPr>
          <w:rFonts w:ascii="Century" w:hAnsi="Century"/>
        </w:rPr>
        <w:t>громаді</w:t>
      </w:r>
      <w:proofErr w:type="spellEnd"/>
      <w:r w:rsidR="00517EB5" w:rsidRPr="007E2419">
        <w:rPr>
          <w:rFonts w:ascii="Century" w:hAnsi="Century"/>
        </w:rPr>
        <w:t xml:space="preserve"> </w:t>
      </w:r>
      <w:r w:rsidR="008022EE" w:rsidRPr="007E2419">
        <w:rPr>
          <w:rFonts w:ascii="Century" w:hAnsi="Century"/>
        </w:rPr>
        <w:t xml:space="preserve">УГКЦ </w:t>
      </w:r>
      <w:proofErr w:type="spellStart"/>
      <w:r w:rsidR="008022EE" w:rsidRPr="007E2419">
        <w:rPr>
          <w:rFonts w:ascii="Century" w:hAnsi="Century"/>
        </w:rPr>
        <w:t>парафії</w:t>
      </w:r>
      <w:proofErr w:type="spellEnd"/>
      <w:r w:rsidR="008022EE" w:rsidRPr="007E2419">
        <w:rPr>
          <w:rFonts w:ascii="Century" w:hAnsi="Century"/>
        </w:rPr>
        <w:t xml:space="preserve"> </w:t>
      </w:r>
      <w:proofErr w:type="spellStart"/>
      <w:r w:rsidR="008022EE" w:rsidRPr="007E2419">
        <w:rPr>
          <w:rFonts w:ascii="Century" w:hAnsi="Century"/>
        </w:rPr>
        <w:t>святих</w:t>
      </w:r>
      <w:proofErr w:type="spellEnd"/>
      <w:r w:rsidR="008022EE" w:rsidRPr="007E2419">
        <w:rPr>
          <w:rFonts w:ascii="Century" w:hAnsi="Century"/>
        </w:rPr>
        <w:t xml:space="preserve"> </w:t>
      </w:r>
      <w:proofErr w:type="spellStart"/>
      <w:r w:rsidR="008022EE" w:rsidRPr="007E2419">
        <w:rPr>
          <w:rFonts w:ascii="Century" w:hAnsi="Century"/>
        </w:rPr>
        <w:t>апостолів</w:t>
      </w:r>
      <w:proofErr w:type="spellEnd"/>
      <w:r w:rsidR="008022EE" w:rsidRPr="007E2419">
        <w:rPr>
          <w:rFonts w:ascii="Century" w:hAnsi="Century"/>
        </w:rPr>
        <w:t xml:space="preserve"> Петра і Павла</w:t>
      </w:r>
      <w:r w:rsidR="00D27FC6" w:rsidRPr="007E2419">
        <w:rPr>
          <w:rFonts w:ascii="Century" w:hAnsi="Century"/>
          <w:lang w:val="uk-UA"/>
        </w:rPr>
        <w:t xml:space="preserve"> </w:t>
      </w:r>
      <w:r w:rsidR="006162BC" w:rsidRPr="007E2419">
        <w:rPr>
          <w:rFonts w:ascii="Century" w:hAnsi="Century"/>
          <w:lang w:val="uk-UA"/>
        </w:rPr>
        <w:t xml:space="preserve">земельну ділянку площею </w:t>
      </w:r>
      <w:r w:rsidR="008022EE" w:rsidRPr="007E2419">
        <w:rPr>
          <w:rFonts w:ascii="Century" w:hAnsi="Century"/>
        </w:rPr>
        <w:t xml:space="preserve">0,1539 </w:t>
      </w:r>
      <w:r w:rsidR="006162BC" w:rsidRPr="007E2419">
        <w:rPr>
          <w:rFonts w:ascii="Century" w:hAnsi="Century"/>
          <w:lang w:val="uk-UA"/>
        </w:rPr>
        <w:t xml:space="preserve">га з кадастровим номером  </w:t>
      </w:r>
      <w:r w:rsidR="008022EE" w:rsidRPr="007E2419">
        <w:rPr>
          <w:rFonts w:ascii="Century" w:hAnsi="Century"/>
        </w:rPr>
        <w:t xml:space="preserve">4620983300:22:003:0109 </w:t>
      </w:r>
      <w:r w:rsidR="00D27FC6" w:rsidRPr="007E2419">
        <w:rPr>
          <w:rFonts w:ascii="Century" w:hAnsi="Century"/>
        </w:rPr>
        <w:t xml:space="preserve">для </w:t>
      </w:r>
      <w:proofErr w:type="spellStart"/>
      <w:r w:rsidR="00D27FC6" w:rsidRPr="007E2419">
        <w:rPr>
          <w:rFonts w:ascii="Century" w:hAnsi="Century"/>
        </w:rPr>
        <w:t>будівництва</w:t>
      </w:r>
      <w:proofErr w:type="spellEnd"/>
      <w:r w:rsidR="00D27FC6" w:rsidRPr="007E2419">
        <w:rPr>
          <w:rFonts w:ascii="Century" w:hAnsi="Century"/>
        </w:rPr>
        <w:t xml:space="preserve"> та </w:t>
      </w:r>
      <w:proofErr w:type="spellStart"/>
      <w:r w:rsidR="00D27FC6" w:rsidRPr="007E2419">
        <w:rPr>
          <w:rFonts w:ascii="Century" w:hAnsi="Century"/>
        </w:rPr>
        <w:t>обслуговування</w:t>
      </w:r>
      <w:proofErr w:type="spellEnd"/>
      <w:r w:rsidR="00D27FC6" w:rsidRPr="007E2419">
        <w:rPr>
          <w:rFonts w:ascii="Century" w:hAnsi="Century"/>
        </w:rPr>
        <w:t xml:space="preserve"> </w:t>
      </w:r>
      <w:proofErr w:type="spellStart"/>
      <w:r w:rsidR="00D27FC6" w:rsidRPr="007E2419">
        <w:rPr>
          <w:rFonts w:ascii="Century" w:hAnsi="Century"/>
        </w:rPr>
        <w:t>будівель</w:t>
      </w:r>
      <w:proofErr w:type="spellEnd"/>
      <w:r w:rsidR="00D27FC6" w:rsidRPr="007E2419">
        <w:rPr>
          <w:rFonts w:ascii="Century" w:hAnsi="Century"/>
        </w:rPr>
        <w:t xml:space="preserve"> </w:t>
      </w:r>
      <w:proofErr w:type="spellStart"/>
      <w:r w:rsidR="00D27FC6" w:rsidRPr="007E2419">
        <w:rPr>
          <w:rFonts w:ascii="Century" w:hAnsi="Century"/>
        </w:rPr>
        <w:t>громадських</w:t>
      </w:r>
      <w:proofErr w:type="spellEnd"/>
      <w:r w:rsidR="00D27FC6" w:rsidRPr="007E2419">
        <w:rPr>
          <w:rFonts w:ascii="Century" w:hAnsi="Century"/>
        </w:rPr>
        <w:t xml:space="preserve"> та </w:t>
      </w:r>
      <w:proofErr w:type="spellStart"/>
      <w:r w:rsidR="00D27FC6" w:rsidRPr="007E2419">
        <w:rPr>
          <w:rFonts w:ascii="Century" w:hAnsi="Century"/>
        </w:rPr>
        <w:t>релігійних</w:t>
      </w:r>
      <w:proofErr w:type="spellEnd"/>
      <w:r w:rsidR="00D27FC6" w:rsidRPr="007E2419">
        <w:rPr>
          <w:rFonts w:ascii="Century" w:hAnsi="Century"/>
        </w:rPr>
        <w:t xml:space="preserve"> </w:t>
      </w:r>
      <w:proofErr w:type="spellStart"/>
      <w:r w:rsidR="00D27FC6" w:rsidRPr="007E2419">
        <w:rPr>
          <w:rFonts w:ascii="Century" w:hAnsi="Century"/>
        </w:rPr>
        <w:t>організацій</w:t>
      </w:r>
      <w:proofErr w:type="spellEnd"/>
      <w:r w:rsidR="00D27FC6" w:rsidRPr="007E2419">
        <w:rPr>
          <w:rFonts w:ascii="Century" w:hAnsi="Century"/>
        </w:rPr>
        <w:t xml:space="preserve"> </w:t>
      </w:r>
      <w:r w:rsidR="005156C1" w:rsidRPr="007E2419">
        <w:rPr>
          <w:rFonts w:ascii="Century" w:hAnsi="Century"/>
        </w:rPr>
        <w:t xml:space="preserve">в с. </w:t>
      </w:r>
      <w:r w:rsidR="008022EE" w:rsidRPr="007E2419">
        <w:rPr>
          <w:rFonts w:ascii="Century" w:hAnsi="Century"/>
          <w:lang w:val="uk-UA"/>
        </w:rPr>
        <w:t>Долиняни</w:t>
      </w:r>
      <w:r w:rsidR="005156C1" w:rsidRPr="007E2419">
        <w:rPr>
          <w:rFonts w:ascii="Century" w:hAnsi="Century"/>
        </w:rPr>
        <w:t xml:space="preserve"> </w:t>
      </w:r>
      <w:proofErr w:type="spellStart"/>
      <w:r w:rsidR="005156C1" w:rsidRPr="007E2419">
        <w:rPr>
          <w:rFonts w:ascii="Century" w:hAnsi="Century"/>
        </w:rPr>
        <w:t>Городоцької</w:t>
      </w:r>
      <w:proofErr w:type="spellEnd"/>
      <w:r w:rsidR="005156C1" w:rsidRPr="007E2419">
        <w:rPr>
          <w:rFonts w:ascii="Century" w:hAnsi="Century"/>
        </w:rPr>
        <w:t xml:space="preserve"> </w:t>
      </w:r>
      <w:proofErr w:type="spellStart"/>
      <w:r w:rsidR="005156C1" w:rsidRPr="007E2419">
        <w:rPr>
          <w:rFonts w:ascii="Century" w:hAnsi="Century"/>
        </w:rPr>
        <w:t>міської</w:t>
      </w:r>
      <w:proofErr w:type="spellEnd"/>
      <w:r w:rsidR="005156C1" w:rsidRPr="007E2419">
        <w:rPr>
          <w:rFonts w:ascii="Century" w:hAnsi="Century"/>
        </w:rPr>
        <w:t xml:space="preserve"> ради </w:t>
      </w:r>
      <w:proofErr w:type="spellStart"/>
      <w:r w:rsidR="005156C1" w:rsidRPr="007E2419">
        <w:rPr>
          <w:rFonts w:ascii="Century" w:hAnsi="Century"/>
        </w:rPr>
        <w:t>Львівського</w:t>
      </w:r>
      <w:proofErr w:type="spellEnd"/>
      <w:r w:rsidR="005156C1" w:rsidRPr="007E2419">
        <w:rPr>
          <w:rFonts w:ascii="Century" w:hAnsi="Century"/>
        </w:rPr>
        <w:t xml:space="preserve"> району </w:t>
      </w:r>
      <w:proofErr w:type="spellStart"/>
      <w:r w:rsidR="005156C1" w:rsidRPr="007E2419">
        <w:rPr>
          <w:rFonts w:ascii="Century" w:hAnsi="Century"/>
        </w:rPr>
        <w:t>Львівської</w:t>
      </w:r>
      <w:proofErr w:type="spellEnd"/>
      <w:r w:rsidR="005156C1" w:rsidRPr="007E2419">
        <w:rPr>
          <w:rFonts w:ascii="Century" w:hAnsi="Century"/>
        </w:rPr>
        <w:t xml:space="preserve"> </w:t>
      </w:r>
      <w:proofErr w:type="spellStart"/>
      <w:r w:rsidR="005156C1" w:rsidRPr="007E2419">
        <w:rPr>
          <w:rFonts w:ascii="Century" w:hAnsi="Century"/>
        </w:rPr>
        <w:t>області</w:t>
      </w:r>
      <w:proofErr w:type="spellEnd"/>
      <w:r w:rsidR="005156C1" w:rsidRPr="007E2419">
        <w:rPr>
          <w:rFonts w:ascii="Century" w:hAnsi="Century"/>
          <w:lang w:val="uk-UA"/>
        </w:rPr>
        <w:t>.</w:t>
      </w:r>
    </w:p>
    <w:p w14:paraId="530CCF7A" w14:textId="68BB0D2E" w:rsidR="008022EE" w:rsidRPr="007E2419" w:rsidRDefault="007E2419" w:rsidP="007E2419">
      <w:pPr>
        <w:spacing w:line="276" w:lineRule="auto"/>
        <w:jc w:val="both"/>
        <w:rPr>
          <w:rFonts w:ascii="Century" w:hAnsi="Century" w:cs="Arial"/>
        </w:rPr>
      </w:pPr>
      <w:r w:rsidRPr="007E2419">
        <w:rPr>
          <w:rFonts w:ascii="Century" w:hAnsi="Century"/>
          <w:lang w:val="uk-UA"/>
        </w:rPr>
        <w:t>4</w:t>
      </w:r>
      <w:r w:rsidR="008022EE" w:rsidRPr="007E2419">
        <w:rPr>
          <w:rFonts w:ascii="Century" w:hAnsi="Century"/>
          <w:lang w:val="uk-UA"/>
        </w:rPr>
        <w:t>. Релігійн</w:t>
      </w:r>
      <w:r w:rsidRPr="007E2419">
        <w:rPr>
          <w:rFonts w:ascii="Century" w:hAnsi="Century"/>
          <w:lang w:val="uk-UA"/>
        </w:rPr>
        <w:t>ій громаді</w:t>
      </w:r>
      <w:r w:rsidRPr="007E2419">
        <w:rPr>
          <w:rFonts w:ascii="Century" w:hAnsi="Century"/>
        </w:rPr>
        <w:t xml:space="preserve"> УГКЦ </w:t>
      </w:r>
      <w:proofErr w:type="spellStart"/>
      <w:r w:rsidRPr="007E2419">
        <w:rPr>
          <w:rFonts w:ascii="Century" w:hAnsi="Century"/>
        </w:rPr>
        <w:t>парафії</w:t>
      </w:r>
      <w:proofErr w:type="spellEnd"/>
      <w:r w:rsidRPr="007E2419">
        <w:rPr>
          <w:rFonts w:ascii="Century" w:hAnsi="Century"/>
        </w:rPr>
        <w:t xml:space="preserve"> </w:t>
      </w:r>
      <w:proofErr w:type="spellStart"/>
      <w:r w:rsidRPr="007E2419">
        <w:rPr>
          <w:rFonts w:ascii="Century" w:hAnsi="Century"/>
        </w:rPr>
        <w:t>святих</w:t>
      </w:r>
      <w:proofErr w:type="spellEnd"/>
      <w:r w:rsidRPr="007E2419">
        <w:rPr>
          <w:rFonts w:ascii="Century" w:hAnsi="Century"/>
        </w:rPr>
        <w:t xml:space="preserve"> </w:t>
      </w:r>
      <w:proofErr w:type="spellStart"/>
      <w:r w:rsidRPr="007E2419">
        <w:rPr>
          <w:rFonts w:ascii="Century" w:hAnsi="Century"/>
        </w:rPr>
        <w:t>апостолів</w:t>
      </w:r>
      <w:proofErr w:type="spellEnd"/>
      <w:r w:rsidRPr="007E2419">
        <w:rPr>
          <w:rFonts w:ascii="Century" w:hAnsi="Century"/>
        </w:rPr>
        <w:t xml:space="preserve"> Петра і Павла</w:t>
      </w:r>
      <w:r w:rsidR="008022EE" w:rsidRPr="007E2419">
        <w:rPr>
          <w:rFonts w:ascii="Century" w:hAnsi="Century"/>
          <w:lang w:val="uk-UA"/>
        </w:rPr>
        <w:t xml:space="preserve"> звернутися до державного реєстратора щодо реєстрації права постійного користування земельною </w:t>
      </w:r>
      <w:r w:rsidR="008022EE" w:rsidRPr="007E2419">
        <w:rPr>
          <w:rFonts w:ascii="Century" w:hAnsi="Century"/>
          <w:lang w:val="uk-UA"/>
        </w:rPr>
        <w:lastRenderedPageBreak/>
        <w:t>ділянкою вказаною в п.1 даного рішення та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1B0570E6" w14:textId="4BDFEE05" w:rsidR="006162BC" w:rsidRPr="007E2419" w:rsidRDefault="007E2419" w:rsidP="007E2419">
      <w:pPr>
        <w:spacing w:line="276" w:lineRule="auto"/>
        <w:jc w:val="both"/>
        <w:rPr>
          <w:rFonts w:ascii="Century" w:hAnsi="Century"/>
          <w:lang w:val="uk-UA"/>
        </w:rPr>
      </w:pPr>
      <w:r w:rsidRPr="007E2419">
        <w:rPr>
          <w:rFonts w:ascii="Century" w:hAnsi="Century"/>
          <w:lang w:val="uk-UA"/>
        </w:rPr>
        <w:t>5</w:t>
      </w:r>
      <w:r w:rsidR="006162BC" w:rsidRPr="007E241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038FDBB" w14:textId="264634C8" w:rsidR="006162BC" w:rsidRPr="007E2419" w:rsidRDefault="006162BC" w:rsidP="007E2419">
      <w:pPr>
        <w:spacing w:line="276" w:lineRule="auto"/>
        <w:jc w:val="both"/>
        <w:rPr>
          <w:rFonts w:ascii="Century" w:hAnsi="Century"/>
          <w:lang w:val="uk-UA"/>
        </w:rPr>
      </w:pPr>
    </w:p>
    <w:p w14:paraId="6E63AC4D" w14:textId="77777777" w:rsidR="005156C1" w:rsidRPr="007E2419" w:rsidRDefault="005156C1" w:rsidP="007E2419">
      <w:pPr>
        <w:spacing w:line="276" w:lineRule="auto"/>
        <w:jc w:val="both"/>
        <w:rPr>
          <w:rFonts w:ascii="Century" w:hAnsi="Century"/>
          <w:lang w:val="uk-UA"/>
        </w:rPr>
      </w:pPr>
    </w:p>
    <w:p w14:paraId="63F95987" w14:textId="4E2EBB60" w:rsidR="00836054" w:rsidRPr="00752206" w:rsidRDefault="006162BC" w:rsidP="007E2419">
      <w:pPr>
        <w:spacing w:line="276" w:lineRule="auto"/>
        <w:rPr>
          <w:rFonts w:ascii="Century" w:hAnsi="Century"/>
          <w:b/>
          <w:sz w:val="28"/>
          <w:szCs w:val="28"/>
        </w:rPr>
      </w:pPr>
      <w:r w:rsidRPr="007E2419">
        <w:rPr>
          <w:rFonts w:ascii="Century" w:hAnsi="Century"/>
          <w:b/>
          <w:lang w:val="uk-UA"/>
        </w:rPr>
        <w:t xml:space="preserve">Міський  голова </w:t>
      </w:r>
      <w:r w:rsidRPr="007E2419">
        <w:rPr>
          <w:rFonts w:ascii="Century" w:hAnsi="Century"/>
          <w:b/>
          <w:lang w:val="uk-UA"/>
        </w:rPr>
        <w:tab/>
      </w:r>
      <w:r w:rsidRPr="007E2419">
        <w:rPr>
          <w:rFonts w:ascii="Century" w:hAnsi="Century"/>
          <w:b/>
          <w:lang w:val="uk-UA"/>
        </w:rPr>
        <w:tab/>
      </w:r>
      <w:r w:rsidRPr="007E2419">
        <w:rPr>
          <w:rFonts w:ascii="Century" w:hAnsi="Century"/>
          <w:b/>
          <w:lang w:val="uk-UA"/>
        </w:rPr>
        <w:tab/>
      </w:r>
      <w:r w:rsidRPr="007E2419">
        <w:rPr>
          <w:rFonts w:ascii="Century" w:hAnsi="Century"/>
          <w:b/>
          <w:lang w:val="uk-UA"/>
        </w:rPr>
        <w:tab/>
      </w:r>
      <w:r w:rsidR="005156C1" w:rsidRPr="007E2419">
        <w:rPr>
          <w:rFonts w:ascii="Century" w:hAnsi="Century"/>
          <w:b/>
          <w:lang w:val="uk-UA"/>
        </w:rPr>
        <w:t xml:space="preserve">             </w:t>
      </w:r>
      <w:r w:rsidR="007E2419">
        <w:rPr>
          <w:rFonts w:ascii="Century" w:hAnsi="Century"/>
          <w:b/>
          <w:lang w:val="uk-UA"/>
        </w:rPr>
        <w:t xml:space="preserve">                    </w:t>
      </w:r>
      <w:r w:rsidR="005156C1" w:rsidRPr="007E2419">
        <w:rPr>
          <w:rFonts w:ascii="Century" w:hAnsi="Century"/>
          <w:b/>
          <w:lang w:val="uk-UA"/>
        </w:rPr>
        <w:t xml:space="preserve">   </w:t>
      </w:r>
      <w:r w:rsidRPr="007E2419">
        <w:rPr>
          <w:rFonts w:ascii="Century" w:hAnsi="Century"/>
          <w:b/>
          <w:lang w:val="uk-UA"/>
        </w:rPr>
        <w:t xml:space="preserve">    Володимир РЕМЕНЯК</w:t>
      </w:r>
    </w:p>
    <w:sectPr w:rsidR="00836054" w:rsidRPr="00752206" w:rsidSect="007E241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6B7D50" w14:textId="77777777" w:rsidR="0068631A" w:rsidRDefault="0068631A" w:rsidP="007E2419">
      <w:r>
        <w:separator/>
      </w:r>
    </w:p>
  </w:endnote>
  <w:endnote w:type="continuationSeparator" w:id="0">
    <w:p w14:paraId="0ADB1044" w14:textId="77777777" w:rsidR="0068631A" w:rsidRDefault="0068631A" w:rsidP="007E2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D69BE" w14:textId="77777777" w:rsidR="0068631A" w:rsidRDefault="0068631A" w:rsidP="007E2419">
      <w:r>
        <w:separator/>
      </w:r>
    </w:p>
  </w:footnote>
  <w:footnote w:type="continuationSeparator" w:id="0">
    <w:p w14:paraId="22A57DD7" w14:textId="77777777" w:rsidR="0068631A" w:rsidRDefault="0068631A" w:rsidP="007E24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6669388"/>
      <w:docPartObj>
        <w:docPartGallery w:val="Page Numbers (Top of Page)"/>
        <w:docPartUnique/>
      </w:docPartObj>
    </w:sdtPr>
    <w:sdtEndPr/>
    <w:sdtContent>
      <w:p w14:paraId="3C11E1F6" w14:textId="171F01D4" w:rsidR="007E2419" w:rsidRDefault="007E24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36E2EE3" w14:textId="77777777" w:rsidR="007E2419" w:rsidRDefault="007E241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F6"/>
    <w:rsid w:val="000B30D7"/>
    <w:rsid w:val="00481CF3"/>
    <w:rsid w:val="005156C1"/>
    <w:rsid w:val="00517EB5"/>
    <w:rsid w:val="00555EE1"/>
    <w:rsid w:val="006162BC"/>
    <w:rsid w:val="0068631A"/>
    <w:rsid w:val="006D003D"/>
    <w:rsid w:val="00752206"/>
    <w:rsid w:val="007E2419"/>
    <w:rsid w:val="008022EE"/>
    <w:rsid w:val="00804070"/>
    <w:rsid w:val="00836054"/>
    <w:rsid w:val="00892998"/>
    <w:rsid w:val="00BF5611"/>
    <w:rsid w:val="00C10DD0"/>
    <w:rsid w:val="00C64D6F"/>
    <w:rsid w:val="00D27FC6"/>
    <w:rsid w:val="00EB5EF6"/>
    <w:rsid w:val="00F17C03"/>
    <w:rsid w:val="00F9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8E84"/>
  <w15:chartTrackingRefBased/>
  <w15:docId w15:val="{8E251E8A-3BC9-453F-BA43-D896493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162BC"/>
    <w:pPr>
      <w:spacing w:line="300" w:lineRule="atLeast"/>
      <w:jc w:val="center"/>
    </w:pPr>
  </w:style>
  <w:style w:type="paragraph" w:styleId="2">
    <w:name w:val="List Number 2"/>
    <w:basedOn w:val="a"/>
    <w:uiPriority w:val="12"/>
    <w:unhideWhenUsed/>
    <w:qFormat/>
    <w:rsid w:val="00D27FC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styleId="a3">
    <w:name w:val="header"/>
    <w:basedOn w:val="a"/>
    <w:link w:val="a4"/>
    <w:uiPriority w:val="99"/>
    <w:unhideWhenUsed/>
    <w:rsid w:val="007E241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E241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7E2419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E241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1766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2023-04-03T12:57:00Z</dcterms:created>
  <dcterms:modified xsi:type="dcterms:W3CDTF">2024-07-29T08:36:00Z</dcterms:modified>
</cp:coreProperties>
</file>