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FA2D48">
        <w:rPr>
          <w:rFonts w:ascii="Century" w:hAnsi="Century"/>
          <w:b/>
          <w:sz w:val="24"/>
          <w:szCs w:val="24"/>
        </w:rPr>
        <w:t>Педько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 Мар’яни Іванівни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A2D4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FA2D48">
        <w:rPr>
          <w:rFonts w:ascii="Century" w:hAnsi="Century"/>
          <w:b/>
          <w:sz w:val="24"/>
          <w:szCs w:val="24"/>
        </w:rPr>
        <w:t>адресою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FA2D48">
        <w:rPr>
          <w:rFonts w:ascii="Century" w:hAnsi="Century"/>
          <w:b/>
          <w:sz w:val="24"/>
          <w:szCs w:val="24"/>
        </w:rPr>
        <w:t>вул.І.Мазепи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A2D48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FA2D4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FA2D48" w:rsidRPr="00FA2D48">
        <w:rPr>
          <w:rFonts w:ascii="Century" w:hAnsi="Century"/>
          <w:sz w:val="24"/>
          <w:szCs w:val="24"/>
        </w:rPr>
        <w:t>Педько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Мар’яни Іванівни</w:t>
      </w:r>
      <w:r w:rsidR="001402EC" w:rsidRPr="00FA2D48">
        <w:rPr>
          <w:rFonts w:ascii="Century" w:hAnsi="Century"/>
          <w:sz w:val="24"/>
          <w:szCs w:val="24"/>
        </w:rPr>
        <w:t xml:space="preserve">, про </w:t>
      </w:r>
      <w:r w:rsidR="00867AAB" w:rsidRPr="00FA2D4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A2D4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A2D4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A2D4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A2D48">
        <w:rPr>
          <w:rFonts w:ascii="Century" w:hAnsi="Century"/>
          <w:sz w:val="24"/>
          <w:szCs w:val="24"/>
        </w:rPr>
        <w:t xml:space="preserve">із </w:t>
      </w:r>
      <w:r w:rsidR="00015C53" w:rsidRPr="00FA2D48">
        <w:rPr>
          <w:rFonts w:ascii="Century" w:hAnsi="Century"/>
          <w:sz w:val="24"/>
          <w:szCs w:val="24"/>
        </w:rPr>
        <w:t>«</w:t>
      </w:r>
      <w:r w:rsidR="00C25672" w:rsidRPr="00FA2D48">
        <w:rPr>
          <w:rFonts w:ascii="Century" w:hAnsi="Century"/>
          <w:sz w:val="24"/>
          <w:szCs w:val="24"/>
        </w:rPr>
        <w:t xml:space="preserve">01.03 - </w:t>
      </w:r>
      <w:r w:rsidR="00C25672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A2D48">
        <w:rPr>
          <w:rFonts w:ascii="Century" w:hAnsi="Century"/>
          <w:sz w:val="24"/>
          <w:szCs w:val="24"/>
        </w:rPr>
        <w:t>» на «</w:t>
      </w:r>
      <w:r w:rsidR="00FA2D48" w:rsidRPr="00FA2D48">
        <w:rPr>
          <w:rFonts w:ascii="Century" w:hAnsi="Century"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і обслуговування житлового будинку, господарських будівель і споруд (присадибна ділянка)</w:t>
      </w:r>
      <w:r w:rsidR="00015C53" w:rsidRPr="00FA2D48">
        <w:rPr>
          <w:rFonts w:ascii="Century" w:hAnsi="Century"/>
          <w:sz w:val="24"/>
          <w:szCs w:val="24"/>
        </w:rPr>
        <w:t>»</w:t>
      </w:r>
      <w:r w:rsidR="002E1757" w:rsidRPr="00FA2D48">
        <w:rPr>
          <w:rFonts w:ascii="Century" w:hAnsi="Century"/>
          <w:sz w:val="24"/>
          <w:szCs w:val="24"/>
        </w:rPr>
        <w:t xml:space="preserve"> </w:t>
      </w:r>
      <w:r w:rsidR="00FA2D48" w:rsidRPr="00FA2D4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FA2D48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: </w:t>
      </w:r>
      <w:proofErr w:type="spellStart"/>
      <w:r w:rsidR="00FA2D48" w:rsidRPr="00FA2D48">
        <w:rPr>
          <w:rFonts w:ascii="Century" w:hAnsi="Century"/>
          <w:sz w:val="24"/>
          <w:szCs w:val="24"/>
        </w:rPr>
        <w:t>вул.І.Мазепи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proofErr w:type="spellStart"/>
      <w:r w:rsidR="00FA2D48" w:rsidRPr="00FA2D48">
        <w:rPr>
          <w:rFonts w:ascii="Century" w:hAnsi="Century"/>
          <w:sz w:val="24"/>
          <w:szCs w:val="24"/>
        </w:rPr>
        <w:t>м.Городок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r w:rsidR="00015C53" w:rsidRPr="00FA2D4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A2D48">
        <w:rPr>
          <w:rFonts w:ascii="Century" w:hAnsi="Century"/>
          <w:sz w:val="24"/>
          <w:szCs w:val="24"/>
        </w:rPr>
        <w:t xml:space="preserve">, </w:t>
      </w:r>
      <w:r w:rsidR="001402EC" w:rsidRPr="00FA2D4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A2D48">
        <w:rPr>
          <w:rFonts w:ascii="Century" w:hAnsi="Century"/>
          <w:sz w:val="24"/>
          <w:szCs w:val="24"/>
        </w:rPr>
        <w:t xml:space="preserve"> </w:t>
      </w:r>
      <w:r w:rsidR="009D2E2C" w:rsidRPr="00FA2D48">
        <w:rPr>
          <w:rFonts w:ascii="Century" w:hAnsi="Century"/>
          <w:sz w:val="24"/>
          <w:szCs w:val="24"/>
        </w:rPr>
        <w:t>ТОВ «ГЕО ВЕСТ СИСТЕМА»</w:t>
      </w:r>
      <w:r w:rsidRPr="00FA2D4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FA2D48">
        <w:rPr>
          <w:rFonts w:ascii="Century" w:hAnsi="Century"/>
          <w:sz w:val="24"/>
          <w:szCs w:val="24"/>
        </w:rPr>
        <w:t>ст.ст</w:t>
      </w:r>
      <w:proofErr w:type="spellEnd"/>
      <w:r w:rsidRPr="00FA2D48">
        <w:rPr>
          <w:rFonts w:ascii="Century" w:hAnsi="Century"/>
          <w:sz w:val="24"/>
          <w:szCs w:val="24"/>
        </w:rPr>
        <w:t xml:space="preserve">. 12, </w:t>
      </w:r>
      <w:r w:rsidR="001402EC" w:rsidRPr="00FA2D48">
        <w:rPr>
          <w:rFonts w:ascii="Century" w:hAnsi="Century"/>
          <w:sz w:val="24"/>
          <w:szCs w:val="24"/>
        </w:rPr>
        <w:t>20, 122</w:t>
      </w:r>
      <w:r w:rsidRPr="00FA2D4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A2D48">
        <w:rPr>
          <w:rFonts w:ascii="Century" w:hAnsi="Century"/>
          <w:sz w:val="24"/>
          <w:szCs w:val="24"/>
        </w:rPr>
        <w:t>0</w:t>
      </w:r>
      <w:r w:rsidRPr="00FA2D4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A2D48">
        <w:rPr>
          <w:rFonts w:ascii="Century" w:hAnsi="Century"/>
          <w:sz w:val="24"/>
          <w:szCs w:val="24"/>
        </w:rPr>
        <w:t>з питань</w:t>
      </w:r>
      <w:r w:rsidRPr="00FA2D4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A2D4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A2D4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A2D4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2D48">
        <w:rPr>
          <w:rFonts w:ascii="Century" w:hAnsi="Century"/>
          <w:bCs/>
          <w:sz w:val="24"/>
          <w:szCs w:val="24"/>
        </w:rPr>
        <w:t xml:space="preserve">1. </w:t>
      </w:r>
      <w:r w:rsidR="001402EC" w:rsidRPr="00FA2D4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A2D4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A2D48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FA2D48" w:rsidRPr="00FA2D48">
        <w:rPr>
          <w:rFonts w:ascii="Century" w:hAnsi="Century"/>
          <w:sz w:val="24"/>
          <w:szCs w:val="24"/>
        </w:rPr>
        <w:t>Педько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Мар’яни Іванівни </w:t>
      </w:r>
      <w:r w:rsidR="0013584B" w:rsidRPr="00FA2D4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A2D48">
        <w:rPr>
          <w:rFonts w:ascii="Century" w:hAnsi="Century"/>
          <w:sz w:val="24"/>
          <w:szCs w:val="24"/>
        </w:rPr>
        <w:t xml:space="preserve"> із</w:t>
      </w:r>
      <w:r w:rsidR="0013584B" w:rsidRPr="00FA2D48">
        <w:rPr>
          <w:rFonts w:ascii="Century" w:hAnsi="Century"/>
          <w:sz w:val="24"/>
          <w:szCs w:val="24"/>
        </w:rPr>
        <w:t xml:space="preserve"> </w:t>
      </w:r>
      <w:r w:rsidR="00015C53" w:rsidRPr="00FA2D48">
        <w:rPr>
          <w:rFonts w:ascii="Century" w:hAnsi="Century"/>
          <w:sz w:val="24"/>
          <w:szCs w:val="24"/>
        </w:rPr>
        <w:t>«</w:t>
      </w:r>
      <w:r w:rsidR="00C25672" w:rsidRPr="00FA2D48">
        <w:rPr>
          <w:rFonts w:ascii="Century" w:hAnsi="Century"/>
          <w:sz w:val="24"/>
          <w:szCs w:val="24"/>
        </w:rPr>
        <w:t xml:space="preserve">01.03 - </w:t>
      </w:r>
      <w:r w:rsidR="00C25672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A2D48">
        <w:rPr>
          <w:rFonts w:ascii="Century" w:hAnsi="Century"/>
          <w:sz w:val="24"/>
          <w:szCs w:val="24"/>
        </w:rPr>
        <w:t xml:space="preserve">» на </w:t>
      </w:r>
      <w:r w:rsidR="00FA2D48" w:rsidRPr="00FA2D48">
        <w:rPr>
          <w:rFonts w:ascii="Century" w:hAnsi="Century"/>
          <w:sz w:val="24"/>
          <w:szCs w:val="24"/>
        </w:rPr>
        <w:t xml:space="preserve">«02.01 - 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FA2D48">
        <w:rPr>
          <w:rFonts w:ascii="Century" w:hAnsi="Century"/>
          <w:sz w:val="24"/>
          <w:szCs w:val="24"/>
        </w:rPr>
        <w:t>»</w:t>
      </w:r>
      <w:r w:rsidR="00C25672" w:rsidRPr="00FA2D48">
        <w:rPr>
          <w:rFonts w:ascii="Century" w:hAnsi="Century"/>
          <w:sz w:val="24"/>
          <w:szCs w:val="24"/>
        </w:rPr>
        <w:t xml:space="preserve"> </w:t>
      </w:r>
      <w:r w:rsidR="00F10D5D" w:rsidRPr="00FA2D48">
        <w:rPr>
          <w:rFonts w:ascii="Century" w:hAnsi="Century"/>
          <w:sz w:val="24"/>
          <w:szCs w:val="24"/>
        </w:rPr>
        <w:t xml:space="preserve">площею </w:t>
      </w:r>
      <w:r w:rsidR="00FA2D48" w:rsidRPr="00FA2D48">
        <w:rPr>
          <w:rFonts w:ascii="Century" w:hAnsi="Century"/>
          <w:sz w:val="24"/>
          <w:szCs w:val="24"/>
        </w:rPr>
        <w:t>0,0644</w:t>
      </w:r>
      <w:r w:rsidR="007D4585" w:rsidRPr="00FA2D48">
        <w:rPr>
          <w:rFonts w:ascii="Century" w:hAnsi="Century"/>
          <w:sz w:val="24"/>
          <w:szCs w:val="24"/>
        </w:rPr>
        <w:t xml:space="preserve"> </w:t>
      </w:r>
      <w:r w:rsidR="00F10D5D" w:rsidRPr="00FA2D48">
        <w:rPr>
          <w:rFonts w:ascii="Century" w:hAnsi="Century"/>
          <w:sz w:val="24"/>
          <w:szCs w:val="24"/>
        </w:rPr>
        <w:t>га</w:t>
      </w:r>
      <w:r w:rsidR="005D5841" w:rsidRPr="00FA2D48">
        <w:rPr>
          <w:rFonts w:ascii="Century" w:hAnsi="Century"/>
          <w:sz w:val="24"/>
          <w:szCs w:val="24"/>
        </w:rPr>
        <w:t>,</w:t>
      </w:r>
      <w:r w:rsidR="00F10D5D" w:rsidRPr="00FA2D4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A2D48">
        <w:rPr>
          <w:rFonts w:ascii="Century" w:hAnsi="Century"/>
          <w:sz w:val="24"/>
          <w:szCs w:val="24"/>
        </w:rPr>
        <w:t>46209</w:t>
      </w:r>
      <w:r w:rsidR="00FA2D48" w:rsidRPr="00FA2D48">
        <w:rPr>
          <w:rFonts w:ascii="Century" w:hAnsi="Century"/>
          <w:sz w:val="24"/>
          <w:szCs w:val="24"/>
        </w:rPr>
        <w:t>10100</w:t>
      </w:r>
      <w:r w:rsidR="00C25672" w:rsidRPr="00FA2D48">
        <w:rPr>
          <w:rFonts w:ascii="Century" w:hAnsi="Century"/>
          <w:sz w:val="24"/>
          <w:szCs w:val="24"/>
        </w:rPr>
        <w:t>:</w:t>
      </w:r>
      <w:r w:rsidR="00FA2D48" w:rsidRPr="00FA2D48">
        <w:rPr>
          <w:rFonts w:ascii="Century" w:hAnsi="Century"/>
          <w:sz w:val="24"/>
          <w:szCs w:val="24"/>
        </w:rPr>
        <w:t>29</w:t>
      </w:r>
      <w:r w:rsidR="00C25672" w:rsidRPr="00FA2D48">
        <w:rPr>
          <w:rFonts w:ascii="Century" w:hAnsi="Century"/>
          <w:sz w:val="24"/>
          <w:szCs w:val="24"/>
        </w:rPr>
        <w:t>:0</w:t>
      </w:r>
      <w:r w:rsidR="00FA2D48" w:rsidRPr="00FA2D48">
        <w:rPr>
          <w:rFonts w:ascii="Century" w:hAnsi="Century"/>
          <w:sz w:val="24"/>
          <w:szCs w:val="24"/>
        </w:rPr>
        <w:t>1</w:t>
      </w:r>
      <w:r w:rsidR="00D75B7B" w:rsidRPr="00FA2D48">
        <w:rPr>
          <w:rFonts w:ascii="Century" w:hAnsi="Century"/>
          <w:sz w:val="24"/>
          <w:szCs w:val="24"/>
        </w:rPr>
        <w:t>0</w:t>
      </w:r>
      <w:r w:rsidR="00C25672" w:rsidRPr="00FA2D48">
        <w:rPr>
          <w:rFonts w:ascii="Century" w:hAnsi="Century"/>
          <w:sz w:val="24"/>
          <w:szCs w:val="24"/>
        </w:rPr>
        <w:t>:0</w:t>
      </w:r>
      <w:r w:rsidR="00FA2D48" w:rsidRPr="00FA2D48">
        <w:rPr>
          <w:rFonts w:ascii="Century" w:hAnsi="Century"/>
          <w:sz w:val="24"/>
          <w:szCs w:val="24"/>
        </w:rPr>
        <w:t>121</w:t>
      </w:r>
      <w:r w:rsidR="00C25672" w:rsidRPr="00FA2D48">
        <w:rPr>
          <w:rFonts w:ascii="Century" w:hAnsi="Century"/>
          <w:sz w:val="24"/>
          <w:szCs w:val="24"/>
        </w:rPr>
        <w:t xml:space="preserve"> </w:t>
      </w:r>
      <w:r w:rsidR="00FA2D48" w:rsidRPr="00FA2D4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FA2D48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: </w:t>
      </w:r>
      <w:proofErr w:type="spellStart"/>
      <w:r w:rsidR="00FA2D48" w:rsidRPr="00FA2D48">
        <w:rPr>
          <w:rFonts w:ascii="Century" w:hAnsi="Century"/>
          <w:sz w:val="24"/>
          <w:szCs w:val="24"/>
        </w:rPr>
        <w:t>вул.І.Мазепи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proofErr w:type="spellStart"/>
      <w:r w:rsidR="00FA2D48" w:rsidRPr="00FA2D48">
        <w:rPr>
          <w:rFonts w:ascii="Century" w:hAnsi="Century"/>
          <w:sz w:val="24"/>
          <w:szCs w:val="24"/>
        </w:rPr>
        <w:t>м.Городок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r w:rsidR="00015C53" w:rsidRPr="00FA2D4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FA2D4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2D48">
        <w:rPr>
          <w:rFonts w:ascii="Century" w:hAnsi="Century"/>
          <w:bCs/>
          <w:sz w:val="24"/>
          <w:szCs w:val="24"/>
        </w:rPr>
        <w:t xml:space="preserve">2. </w:t>
      </w:r>
      <w:r w:rsidR="001402EC" w:rsidRPr="00FA2D4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A2D48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FA2D48" w:rsidRPr="00FA2D48">
        <w:rPr>
          <w:rFonts w:ascii="Century" w:hAnsi="Century"/>
          <w:sz w:val="24"/>
          <w:szCs w:val="24"/>
        </w:rPr>
        <w:t>Педько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Мар’яни Іванівни </w:t>
      </w:r>
      <w:r w:rsidR="00B12757" w:rsidRPr="00FA2D48">
        <w:rPr>
          <w:rFonts w:ascii="Century" w:hAnsi="Century"/>
          <w:sz w:val="24"/>
          <w:szCs w:val="24"/>
        </w:rPr>
        <w:t xml:space="preserve">площею </w:t>
      </w:r>
      <w:r w:rsidR="00FA2D48" w:rsidRPr="00FA2D48">
        <w:rPr>
          <w:rFonts w:ascii="Century" w:hAnsi="Century"/>
          <w:sz w:val="24"/>
          <w:szCs w:val="24"/>
        </w:rPr>
        <w:t>0,0644</w:t>
      </w:r>
      <w:r w:rsidR="005379C0" w:rsidRPr="00FA2D48">
        <w:rPr>
          <w:rFonts w:ascii="Century" w:hAnsi="Century"/>
          <w:sz w:val="24"/>
          <w:szCs w:val="24"/>
        </w:rPr>
        <w:t xml:space="preserve"> </w:t>
      </w:r>
      <w:r w:rsidR="00B12757" w:rsidRPr="00FA2D48">
        <w:rPr>
          <w:rFonts w:ascii="Century" w:hAnsi="Century"/>
          <w:sz w:val="24"/>
          <w:szCs w:val="24"/>
        </w:rPr>
        <w:t xml:space="preserve">га кадастровий номер </w:t>
      </w:r>
      <w:r w:rsidR="00FA2D48" w:rsidRPr="00FA2D48">
        <w:rPr>
          <w:rFonts w:ascii="Century" w:hAnsi="Century"/>
          <w:sz w:val="24"/>
          <w:szCs w:val="24"/>
        </w:rPr>
        <w:t>4620910100:29:010:0121</w:t>
      </w:r>
      <w:r w:rsidR="00FA2D48" w:rsidRPr="00FA2D48">
        <w:rPr>
          <w:rFonts w:ascii="Century" w:hAnsi="Century"/>
          <w:sz w:val="24"/>
          <w:szCs w:val="24"/>
        </w:rPr>
        <w:t xml:space="preserve"> </w:t>
      </w:r>
      <w:r w:rsidR="00FA2D48" w:rsidRPr="00FA2D4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FA2D48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: </w:t>
      </w:r>
      <w:proofErr w:type="spellStart"/>
      <w:r w:rsidR="00FA2D48" w:rsidRPr="00FA2D48">
        <w:rPr>
          <w:rFonts w:ascii="Century" w:hAnsi="Century"/>
          <w:sz w:val="24"/>
          <w:szCs w:val="24"/>
        </w:rPr>
        <w:t>вул.І.Мазепи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proofErr w:type="spellStart"/>
      <w:r w:rsidR="00FA2D48" w:rsidRPr="00FA2D48">
        <w:rPr>
          <w:rFonts w:ascii="Century" w:hAnsi="Century"/>
          <w:sz w:val="24"/>
          <w:szCs w:val="24"/>
        </w:rPr>
        <w:t>м.Городок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r w:rsidR="00015C53" w:rsidRPr="00FA2D48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FA2D48">
        <w:rPr>
          <w:rFonts w:ascii="Century" w:hAnsi="Century"/>
          <w:sz w:val="24"/>
          <w:szCs w:val="24"/>
        </w:rPr>
        <w:t xml:space="preserve">01.03 - </w:t>
      </w:r>
      <w:r w:rsidR="00C25672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A2D48">
        <w:rPr>
          <w:rFonts w:ascii="Century" w:hAnsi="Century"/>
          <w:sz w:val="24"/>
          <w:szCs w:val="24"/>
        </w:rPr>
        <w:t xml:space="preserve">» на </w:t>
      </w:r>
      <w:r w:rsidR="00FA2D48" w:rsidRPr="00FA2D48">
        <w:rPr>
          <w:rFonts w:ascii="Century" w:hAnsi="Century"/>
          <w:sz w:val="24"/>
          <w:szCs w:val="24"/>
        </w:rPr>
        <w:t xml:space="preserve">«02.01 - 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FA2D48">
        <w:rPr>
          <w:rFonts w:ascii="Century" w:hAnsi="Century"/>
          <w:sz w:val="24"/>
          <w:szCs w:val="24"/>
        </w:rPr>
        <w:t>»</w:t>
      </w:r>
      <w:r w:rsidR="00015C53" w:rsidRPr="00FA2D48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FA2D48">
        <w:rPr>
          <w:rFonts w:ascii="Century" w:hAnsi="Century"/>
          <w:sz w:val="24"/>
          <w:szCs w:val="24"/>
        </w:rPr>
        <w:t>»</w:t>
      </w:r>
    </w:p>
    <w:p w:rsidR="00F74D57" w:rsidRPr="00FA2D4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A2D4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A2D48" w:rsidRPr="00FA2D48">
        <w:rPr>
          <w:rFonts w:ascii="Century" w:hAnsi="Century"/>
          <w:sz w:val="24"/>
          <w:szCs w:val="24"/>
        </w:rPr>
        <w:t>Педько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Мар’ян</w:t>
      </w:r>
      <w:r w:rsidR="00FA2D48" w:rsidRPr="00FA2D48">
        <w:rPr>
          <w:rFonts w:ascii="Century" w:hAnsi="Century"/>
          <w:sz w:val="24"/>
          <w:szCs w:val="24"/>
        </w:rPr>
        <w:t>і</w:t>
      </w:r>
      <w:r w:rsidR="00FA2D48" w:rsidRPr="00FA2D48">
        <w:rPr>
          <w:rFonts w:ascii="Century" w:hAnsi="Century"/>
          <w:sz w:val="24"/>
          <w:szCs w:val="24"/>
        </w:rPr>
        <w:t xml:space="preserve"> Іванівн</w:t>
      </w:r>
      <w:r w:rsidR="00FA2D48" w:rsidRPr="00FA2D48">
        <w:rPr>
          <w:rFonts w:ascii="Century" w:hAnsi="Century"/>
          <w:sz w:val="24"/>
          <w:szCs w:val="24"/>
        </w:rPr>
        <w:t>і</w:t>
      </w:r>
      <w:r w:rsidR="00FA2D48" w:rsidRPr="00FA2D48">
        <w:rPr>
          <w:rFonts w:ascii="Century" w:hAnsi="Century"/>
          <w:sz w:val="24"/>
          <w:szCs w:val="24"/>
        </w:rPr>
        <w:t xml:space="preserve"> </w:t>
      </w:r>
      <w:r w:rsidRPr="00FA2D4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762" w:rsidRDefault="00FD0762" w:rsidP="00381483">
      <w:pPr>
        <w:spacing w:after="0" w:line="240" w:lineRule="auto"/>
      </w:pPr>
      <w:r>
        <w:separator/>
      </w:r>
    </w:p>
  </w:endnote>
  <w:endnote w:type="continuationSeparator" w:id="0">
    <w:p w:rsidR="00FD0762" w:rsidRDefault="00FD07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762" w:rsidRDefault="00FD0762" w:rsidP="00381483">
      <w:pPr>
        <w:spacing w:after="0" w:line="240" w:lineRule="auto"/>
      </w:pPr>
      <w:r>
        <w:separator/>
      </w:r>
    </w:p>
  </w:footnote>
  <w:footnote w:type="continuationSeparator" w:id="0">
    <w:p w:rsidR="00FD0762" w:rsidRDefault="00FD07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028AE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4F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2023-06-27T11:49:00Z</cp:lastPrinted>
  <dcterms:created xsi:type="dcterms:W3CDTF">2023-04-10T07:17:00Z</dcterms:created>
  <dcterms:modified xsi:type="dcterms:W3CDTF">2024-08-12T11:02:00Z</dcterms:modified>
</cp:coreProperties>
</file>