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B1D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B1D7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B1D7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3202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596AD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320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3202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4637BC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4637BC" w:rsidRPr="004637BC">
        <w:rPr>
          <w:szCs w:val="26"/>
          <w:lang w:val="uk-UA"/>
        </w:rPr>
        <w:t xml:space="preserve">затвердження технічної документації із землеустрою щодо інвентаризації земельних ділянок загального користування відведені під місця поховання в с. </w:t>
      </w:r>
      <w:proofErr w:type="spellStart"/>
      <w:r w:rsidR="004637BC" w:rsidRPr="004637BC">
        <w:rPr>
          <w:szCs w:val="26"/>
          <w:lang w:val="uk-UA"/>
        </w:rPr>
        <w:t>Черляни</w:t>
      </w:r>
      <w:proofErr w:type="spellEnd"/>
      <w:r w:rsidR="004637BC" w:rsidRPr="004637BC">
        <w:rPr>
          <w:szCs w:val="26"/>
          <w:lang w:val="uk-UA"/>
        </w:rPr>
        <w:t xml:space="preserve"> Львівського району Львівської області.</w:t>
      </w:r>
    </w:p>
    <w:p w:rsidR="007663B6" w:rsidRPr="004637BC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4637BC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7663B6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7663B6" w:rsidRPr="0070457B" w:rsidRDefault="007663B6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663B6" w:rsidRPr="0070457B" w:rsidRDefault="007663B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663B6" w:rsidRPr="0070457B" w:rsidRDefault="007663B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70457B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4B45AF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FF1232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991DE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FF1232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847B15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847B15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847B15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Pr="0012425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05439D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Pr="0005439D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F62FB1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FF1232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63B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6D4BB2" w:rsidRDefault="007663B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B6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3B6" w:rsidRPr="00FF1232" w:rsidRDefault="007663B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7663B6" w:rsidRDefault="007663B6" w:rsidP="007663B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7663B6" w:rsidRDefault="007663B6" w:rsidP="007663B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7663B6" w:rsidRDefault="007663B6" w:rsidP="007663B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7663B6" w:rsidRDefault="007663B6" w:rsidP="007663B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7663B6" w:rsidRDefault="007663B6" w:rsidP="007663B6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663B6" w:rsidRDefault="007663B6" w:rsidP="007663B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7663B6" w:rsidP="007663B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B4E3D"/>
    <w:rsid w:val="000E3E2E"/>
    <w:rsid w:val="000E64D4"/>
    <w:rsid w:val="00163A82"/>
    <w:rsid w:val="00183A3B"/>
    <w:rsid w:val="00186FA8"/>
    <w:rsid w:val="001A7E67"/>
    <w:rsid w:val="001D25F8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32026"/>
    <w:rsid w:val="00340E02"/>
    <w:rsid w:val="00364B78"/>
    <w:rsid w:val="00371FC6"/>
    <w:rsid w:val="0038102B"/>
    <w:rsid w:val="0038417F"/>
    <w:rsid w:val="00395988"/>
    <w:rsid w:val="003C1807"/>
    <w:rsid w:val="0040793A"/>
    <w:rsid w:val="00437A37"/>
    <w:rsid w:val="00442DEF"/>
    <w:rsid w:val="004637BC"/>
    <w:rsid w:val="00477F7A"/>
    <w:rsid w:val="004A1B95"/>
    <w:rsid w:val="004E4BC3"/>
    <w:rsid w:val="004F23A8"/>
    <w:rsid w:val="005410D8"/>
    <w:rsid w:val="0056535F"/>
    <w:rsid w:val="005739A7"/>
    <w:rsid w:val="005816F4"/>
    <w:rsid w:val="00596ADB"/>
    <w:rsid w:val="00597F09"/>
    <w:rsid w:val="005D0DCA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663B6"/>
    <w:rsid w:val="007733A5"/>
    <w:rsid w:val="007A2F30"/>
    <w:rsid w:val="007B016C"/>
    <w:rsid w:val="007B1B40"/>
    <w:rsid w:val="007C6F67"/>
    <w:rsid w:val="008213E9"/>
    <w:rsid w:val="008B1D75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6500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358F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2008-12-31T23:24:00Z</dcterms:modified>
</cp:coreProperties>
</file>