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6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618D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618D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44AA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D7429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44A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844AA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57E4D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657E4D" w:rsidRPr="00657E4D">
        <w:rPr>
          <w:szCs w:val="26"/>
          <w:lang w:val="uk-UA"/>
        </w:rPr>
        <w:t xml:space="preserve">надання дозволу на зміну  цільового призначення земельної ділянки комунальної власності із «03.15 - </w:t>
      </w:r>
      <w:r w:rsidR="00657E4D" w:rsidRPr="00657E4D">
        <w:rPr>
          <w:szCs w:val="26"/>
          <w:lang w:val="uk-UA" w:eastAsia="uk-UA"/>
        </w:rPr>
        <w:t xml:space="preserve">для будівництва та обслуговування інших будівель громадської забудови </w:t>
      </w:r>
      <w:r w:rsidR="00657E4D" w:rsidRPr="00657E4D">
        <w:rPr>
          <w:szCs w:val="26"/>
          <w:lang w:val="uk-UA"/>
        </w:rPr>
        <w:t xml:space="preserve">» на « 02.07 – </w:t>
      </w:r>
      <w:r w:rsidR="00657E4D" w:rsidRPr="00657E4D">
        <w:rPr>
          <w:szCs w:val="26"/>
          <w:lang w:val="uk-UA" w:eastAsia="uk-UA"/>
        </w:rPr>
        <w:t>для іншої житлової  забудови</w:t>
      </w:r>
      <w:r w:rsidR="00657E4D" w:rsidRPr="00657E4D">
        <w:rPr>
          <w:szCs w:val="26"/>
          <w:lang w:val="uk-UA"/>
        </w:rPr>
        <w:t xml:space="preserve">» розташованої за адресою: </w:t>
      </w:r>
      <w:proofErr w:type="spellStart"/>
      <w:r w:rsidR="00657E4D" w:rsidRPr="00657E4D">
        <w:rPr>
          <w:szCs w:val="26"/>
          <w:lang w:val="uk-UA"/>
        </w:rPr>
        <w:t>Городоцька</w:t>
      </w:r>
      <w:proofErr w:type="spellEnd"/>
      <w:r w:rsidR="00657E4D" w:rsidRPr="00657E4D">
        <w:rPr>
          <w:szCs w:val="26"/>
          <w:lang w:val="uk-UA"/>
        </w:rPr>
        <w:t xml:space="preserve"> міська рада, Львівського району Львівської області.</w:t>
      </w:r>
    </w:p>
    <w:p w:rsidR="005E618F" w:rsidRPr="00657E4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657E4D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E618F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E618F" w:rsidRPr="0070457B" w:rsidRDefault="005E618F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E618F" w:rsidRPr="0070457B" w:rsidRDefault="005E618F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E618F" w:rsidRPr="0070457B" w:rsidRDefault="005E618F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70457B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4B45A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FF1232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991DE6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FF1232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847B15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847B15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847B15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Pr="0012425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05439D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Pr="0005439D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F62FB1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FF1232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618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6D4BB2" w:rsidRDefault="005E618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8F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18F" w:rsidRPr="00FF1232" w:rsidRDefault="005E618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E618F" w:rsidRDefault="005E618F" w:rsidP="005E618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E618F" w:rsidRDefault="005E618F" w:rsidP="005E618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E618F" w:rsidRDefault="005E618F" w:rsidP="005E618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E618F" w:rsidRDefault="005E618F" w:rsidP="005E618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E618F" w:rsidRDefault="005E618F" w:rsidP="005E618F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E618F" w:rsidRDefault="005E618F" w:rsidP="005E618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E618F" w:rsidP="005E618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10680"/>
    <w:rsid w:val="000367AE"/>
    <w:rsid w:val="0004633E"/>
    <w:rsid w:val="0006005B"/>
    <w:rsid w:val="00073878"/>
    <w:rsid w:val="0009107E"/>
    <w:rsid w:val="000E3E2E"/>
    <w:rsid w:val="000E64D4"/>
    <w:rsid w:val="00163A82"/>
    <w:rsid w:val="00173B72"/>
    <w:rsid w:val="00177FDD"/>
    <w:rsid w:val="00183A3B"/>
    <w:rsid w:val="00186FA8"/>
    <w:rsid w:val="001A7E67"/>
    <w:rsid w:val="001B0E4F"/>
    <w:rsid w:val="001E0179"/>
    <w:rsid w:val="001F7347"/>
    <w:rsid w:val="001F7ECC"/>
    <w:rsid w:val="002503F4"/>
    <w:rsid w:val="002A2839"/>
    <w:rsid w:val="002D4764"/>
    <w:rsid w:val="002E7287"/>
    <w:rsid w:val="002F2968"/>
    <w:rsid w:val="00310AA1"/>
    <w:rsid w:val="0031506F"/>
    <w:rsid w:val="00327132"/>
    <w:rsid w:val="00340E02"/>
    <w:rsid w:val="003618D4"/>
    <w:rsid w:val="00364B78"/>
    <w:rsid w:val="0038102B"/>
    <w:rsid w:val="0038417F"/>
    <w:rsid w:val="00395988"/>
    <w:rsid w:val="00395D04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5E618F"/>
    <w:rsid w:val="0060152D"/>
    <w:rsid w:val="00636024"/>
    <w:rsid w:val="00653BB1"/>
    <w:rsid w:val="00657E4D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44AA3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47C11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74297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2008-12-31T23:21:00Z</dcterms:modified>
</cp:coreProperties>
</file>