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566B5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51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1A1D2B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AE1BBB" w:rsidRPr="00AE1BBB">
        <w:rPr>
          <w:rFonts w:ascii="Century" w:hAnsi="Century"/>
          <w:b/>
          <w:sz w:val="32"/>
          <w:szCs w:val="36"/>
          <w:lang w:val="uk-UA"/>
        </w:rPr>
        <w:t>24/51-762</w:t>
      </w:r>
      <w:r w:rsidR="00AE1BBB">
        <w:rPr>
          <w:rFonts w:ascii="Century" w:hAnsi="Century"/>
          <w:b/>
          <w:sz w:val="32"/>
          <w:szCs w:val="36"/>
          <w:lang w:val="uk-UA"/>
        </w:rPr>
        <w:t>7</w:t>
      </w:r>
      <w:bookmarkStart w:id="0" w:name="_GoBack"/>
      <w:bookmarkEnd w:id="0"/>
    </w:p>
    <w:p w:rsidR="001E479C" w:rsidRPr="00395BD6" w:rsidRDefault="001E479C" w:rsidP="001E479C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9E79A8" w:rsidRDefault="001A1D2B" w:rsidP="009E7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</w:t>
      </w:r>
      <w:r w:rsidR="00566B54">
        <w:rPr>
          <w:rFonts w:ascii="Century" w:hAnsi="Century"/>
          <w:lang w:val="uk-UA"/>
        </w:rPr>
        <w:t>2</w:t>
      </w:r>
      <w:r>
        <w:rPr>
          <w:rFonts w:ascii="Century" w:hAnsi="Century"/>
          <w:lang w:val="uk-UA"/>
        </w:rPr>
        <w:t xml:space="preserve"> </w:t>
      </w:r>
      <w:r w:rsidR="00566B54">
        <w:rPr>
          <w:rFonts w:ascii="Century" w:hAnsi="Century"/>
          <w:lang w:val="uk-UA"/>
        </w:rPr>
        <w:t>серпня</w:t>
      </w:r>
      <w:r w:rsidR="00540E83">
        <w:rPr>
          <w:rFonts w:ascii="Century" w:hAnsi="Century"/>
        </w:rPr>
        <w:t xml:space="preserve"> </w:t>
      </w:r>
      <w:r w:rsidR="00540E83" w:rsidRPr="00D26BED">
        <w:rPr>
          <w:rFonts w:ascii="Century" w:hAnsi="Century"/>
        </w:rPr>
        <w:t>202</w:t>
      </w:r>
      <w:r w:rsidR="00540E83">
        <w:rPr>
          <w:rFonts w:ascii="Century" w:hAnsi="Century"/>
        </w:rPr>
        <w:t>4</w:t>
      </w:r>
      <w:r w:rsidR="00540E83" w:rsidRPr="00D26BED">
        <w:rPr>
          <w:rFonts w:ascii="Century" w:hAnsi="Century"/>
        </w:rPr>
        <w:t xml:space="preserve"> року</w:t>
      </w:r>
      <w:r w:rsidR="00540E83" w:rsidRPr="009E79A8">
        <w:rPr>
          <w:rFonts w:ascii="Century" w:hAnsi="Century"/>
          <w:lang w:val="uk-UA"/>
        </w:rPr>
        <w:t xml:space="preserve"> </w:t>
      </w:r>
      <w:r w:rsidR="00540E83">
        <w:rPr>
          <w:rFonts w:ascii="Century" w:hAnsi="Century"/>
          <w:lang w:val="uk-UA"/>
        </w:rPr>
        <w:t xml:space="preserve">                                                                                          </w:t>
      </w:r>
      <w:r w:rsidR="00BC67B4" w:rsidRPr="009E79A8">
        <w:rPr>
          <w:rFonts w:ascii="Century" w:hAnsi="Century"/>
          <w:lang w:val="uk-UA"/>
        </w:rPr>
        <w:t>м. Городо</w:t>
      </w:r>
      <w:r w:rsidR="007B5718">
        <w:rPr>
          <w:rFonts w:ascii="Century" w:hAnsi="Century"/>
          <w:lang w:val="uk-UA"/>
        </w:rPr>
        <w:t>к</w:t>
      </w:r>
    </w:p>
    <w:p w:rsidR="00BC67B4" w:rsidRPr="009E79A8" w:rsidRDefault="00BC67B4" w:rsidP="009E79A8">
      <w:pPr>
        <w:spacing w:line="276" w:lineRule="auto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 xml:space="preserve">    </w:t>
      </w:r>
    </w:p>
    <w:p w:rsidR="00774467" w:rsidRPr="00774467" w:rsidRDefault="00774467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1" w:name="_Hlk165274897"/>
      <w:r w:rsidRPr="00774467">
        <w:rPr>
          <w:b/>
          <w:sz w:val="24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</w:t>
      </w:r>
      <w:proofErr w:type="spellStart"/>
      <w:r w:rsidRPr="00774467">
        <w:rPr>
          <w:b/>
          <w:sz w:val="24"/>
        </w:rPr>
        <w:t>с.</w:t>
      </w:r>
      <w:r w:rsidR="00566B54">
        <w:rPr>
          <w:b/>
          <w:sz w:val="24"/>
        </w:rPr>
        <w:t>Тучапи</w:t>
      </w:r>
      <w:proofErr w:type="spellEnd"/>
      <w:r w:rsidR="005D7DCB">
        <w:rPr>
          <w:b/>
          <w:sz w:val="24"/>
        </w:rPr>
        <w:t xml:space="preserve"> </w:t>
      </w:r>
      <w:r w:rsidRPr="00774467">
        <w:rPr>
          <w:b/>
          <w:sz w:val="24"/>
        </w:rPr>
        <w:t>Львівського району Львівської області</w:t>
      </w:r>
    </w:p>
    <w:bookmarkEnd w:id="1"/>
    <w:p w:rsidR="009C5D7D" w:rsidRPr="009E79A8" w:rsidRDefault="00BC67B4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9E79A8">
        <w:rPr>
          <w:sz w:val="24"/>
        </w:rPr>
        <w:t xml:space="preserve">         Розглянувши </w:t>
      </w:r>
      <w:r w:rsidR="008A04A2" w:rsidRPr="009E79A8">
        <w:rPr>
          <w:sz w:val="24"/>
          <w:lang w:eastAsia="ru-RU"/>
        </w:rPr>
        <w:t>технічну документацію із землеустрою щодо інвент</w:t>
      </w:r>
      <w:r w:rsidR="00AF0E7B" w:rsidRPr="009E79A8">
        <w:rPr>
          <w:sz w:val="24"/>
          <w:lang w:eastAsia="ru-RU"/>
        </w:rPr>
        <w:t>а</w:t>
      </w:r>
      <w:r w:rsidR="008A04A2" w:rsidRPr="009E79A8">
        <w:rPr>
          <w:sz w:val="24"/>
          <w:lang w:eastAsia="ru-RU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 в с.</w:t>
      </w:r>
      <w:r w:rsidR="008521C7" w:rsidRPr="008521C7">
        <w:rPr>
          <w:b/>
          <w:sz w:val="24"/>
        </w:rPr>
        <w:t xml:space="preserve"> </w:t>
      </w:r>
      <w:r w:rsidR="00566B54">
        <w:rPr>
          <w:sz w:val="24"/>
        </w:rPr>
        <w:t>Тучапи</w:t>
      </w:r>
      <w:r w:rsidR="00774467" w:rsidRPr="00774467">
        <w:rPr>
          <w:sz w:val="24"/>
        </w:rPr>
        <w:t xml:space="preserve"> Львівського району Львівської області</w:t>
      </w:r>
      <w:r w:rsidRPr="009E79A8">
        <w:rPr>
          <w:sz w:val="24"/>
        </w:rPr>
        <w:t>, розроблен</w:t>
      </w:r>
      <w:r w:rsidR="009E79A8" w:rsidRPr="009E79A8">
        <w:rPr>
          <w:sz w:val="24"/>
        </w:rPr>
        <w:t>у</w:t>
      </w:r>
      <w:r w:rsidRPr="009E79A8">
        <w:rPr>
          <w:sz w:val="24"/>
        </w:rPr>
        <w:t xml:space="preserve"> </w:t>
      </w:r>
      <w:r w:rsidR="008A04A2" w:rsidRPr="009E79A8">
        <w:rPr>
          <w:sz w:val="24"/>
        </w:rPr>
        <w:t>ФОП Кульчицький Б.В.</w:t>
      </w:r>
      <w:r w:rsidRPr="009E79A8">
        <w:rPr>
          <w:sz w:val="24"/>
        </w:rPr>
        <w:t xml:space="preserve">, керуючись  </w:t>
      </w:r>
      <w:proofErr w:type="spellStart"/>
      <w:r w:rsidRPr="009E79A8">
        <w:rPr>
          <w:sz w:val="24"/>
        </w:rPr>
        <w:t>ст.ст</w:t>
      </w:r>
      <w:proofErr w:type="spellEnd"/>
      <w:r w:rsidRPr="009E79A8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9E79A8" w:rsidRDefault="00BC67B4" w:rsidP="009E79A8">
      <w:pPr>
        <w:spacing w:line="276" w:lineRule="auto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b/>
          <w:lang w:val="uk-UA"/>
        </w:rPr>
        <w:t>В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Р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І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Ш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Л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А:</w:t>
      </w:r>
    </w:p>
    <w:p w:rsidR="00BC67B4" w:rsidRPr="009E79A8" w:rsidRDefault="00BC67B4" w:rsidP="00795105">
      <w:pPr>
        <w:pStyle w:val="2"/>
        <w:numPr>
          <w:ilvl w:val="0"/>
          <w:numId w:val="0"/>
        </w:numPr>
        <w:spacing w:after="0" w:line="276" w:lineRule="auto"/>
        <w:rPr>
          <w:b/>
          <w:sz w:val="24"/>
        </w:rPr>
      </w:pPr>
      <w:r w:rsidRPr="009E79A8">
        <w:rPr>
          <w:sz w:val="24"/>
        </w:rPr>
        <w:t xml:space="preserve">1. Затвердити </w:t>
      </w:r>
      <w:r w:rsidR="008A04A2" w:rsidRPr="009E79A8">
        <w:rPr>
          <w:sz w:val="24"/>
        </w:rPr>
        <w:t>технічну документацію із землеустрою щодо інвент</w:t>
      </w:r>
      <w:r w:rsidR="00AF0E7B" w:rsidRPr="009E79A8">
        <w:rPr>
          <w:sz w:val="24"/>
        </w:rPr>
        <w:t>а</w:t>
      </w:r>
      <w:r w:rsidR="008A04A2" w:rsidRPr="009E79A8">
        <w:rPr>
          <w:sz w:val="24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</w:t>
      </w:r>
      <w:r w:rsidR="00774467">
        <w:rPr>
          <w:sz w:val="24"/>
        </w:rPr>
        <w:t xml:space="preserve"> (КВЦПЗ 07.09)</w:t>
      </w:r>
      <w:r w:rsidR="00774467" w:rsidRPr="00774467">
        <w:rPr>
          <w:sz w:val="24"/>
        </w:rPr>
        <w:t xml:space="preserve"> </w:t>
      </w:r>
      <w:r w:rsidRPr="009E79A8">
        <w:rPr>
          <w:sz w:val="24"/>
        </w:rPr>
        <w:t xml:space="preserve">площею </w:t>
      </w:r>
      <w:r w:rsidR="00566B54">
        <w:rPr>
          <w:sz w:val="24"/>
        </w:rPr>
        <w:t>1,4105</w:t>
      </w:r>
      <w:r w:rsidR="00805AA2">
        <w:rPr>
          <w:sz w:val="24"/>
        </w:rPr>
        <w:t xml:space="preserve"> </w:t>
      </w:r>
      <w:r w:rsidRPr="009E79A8">
        <w:rPr>
          <w:sz w:val="24"/>
        </w:rPr>
        <w:t>га кадастровий номер 46209</w:t>
      </w:r>
      <w:r w:rsidR="008A04A2" w:rsidRPr="009E79A8">
        <w:rPr>
          <w:sz w:val="24"/>
        </w:rPr>
        <w:t>8</w:t>
      </w:r>
      <w:r w:rsidR="00566B54">
        <w:rPr>
          <w:sz w:val="24"/>
        </w:rPr>
        <w:t>91</w:t>
      </w:r>
      <w:r w:rsidRPr="009E79A8">
        <w:rPr>
          <w:sz w:val="24"/>
        </w:rPr>
        <w:t>00:</w:t>
      </w:r>
      <w:r w:rsidR="00566B54">
        <w:rPr>
          <w:sz w:val="24"/>
        </w:rPr>
        <w:t>17</w:t>
      </w:r>
      <w:r w:rsidRPr="009E79A8">
        <w:rPr>
          <w:sz w:val="24"/>
        </w:rPr>
        <w:t>:0</w:t>
      </w:r>
      <w:r w:rsidR="001A1D2B">
        <w:rPr>
          <w:sz w:val="24"/>
        </w:rPr>
        <w:t>0</w:t>
      </w:r>
      <w:r w:rsidR="00566B54">
        <w:rPr>
          <w:sz w:val="24"/>
        </w:rPr>
        <w:t>3</w:t>
      </w:r>
      <w:r w:rsidRPr="009E79A8">
        <w:rPr>
          <w:sz w:val="24"/>
        </w:rPr>
        <w:t>:0</w:t>
      </w:r>
      <w:r w:rsidR="002232A5">
        <w:rPr>
          <w:sz w:val="24"/>
        </w:rPr>
        <w:t>0</w:t>
      </w:r>
      <w:r w:rsidR="00566B54">
        <w:rPr>
          <w:sz w:val="24"/>
        </w:rPr>
        <w:t>80</w:t>
      </w:r>
      <w:r w:rsidRPr="009E79A8">
        <w:rPr>
          <w:sz w:val="24"/>
        </w:rPr>
        <w:t xml:space="preserve"> </w:t>
      </w:r>
      <w:r w:rsidR="009E79A8" w:rsidRPr="009E79A8">
        <w:rPr>
          <w:sz w:val="24"/>
          <w:lang w:eastAsia="ru-RU"/>
        </w:rPr>
        <w:t xml:space="preserve">в </w:t>
      </w:r>
      <w:r w:rsidR="00795105" w:rsidRPr="00795105">
        <w:rPr>
          <w:sz w:val="24"/>
          <w:lang w:eastAsia="ru-RU"/>
        </w:rPr>
        <w:t>с.</w:t>
      </w:r>
      <w:r w:rsidR="00982DBE" w:rsidRPr="00982DBE">
        <w:rPr>
          <w:sz w:val="24"/>
        </w:rPr>
        <w:t xml:space="preserve"> </w:t>
      </w:r>
      <w:r w:rsidR="00566B54">
        <w:rPr>
          <w:sz w:val="24"/>
        </w:rPr>
        <w:t>Тучапи</w:t>
      </w:r>
      <w:r w:rsidR="009E79A8" w:rsidRPr="009E79A8">
        <w:rPr>
          <w:sz w:val="24"/>
          <w:lang w:eastAsia="ru-RU"/>
        </w:rPr>
        <w:t xml:space="preserve">, Львівського району Львівської області </w:t>
      </w:r>
    </w:p>
    <w:p w:rsidR="009D3178" w:rsidRPr="005E5DB7" w:rsidRDefault="009D3178" w:rsidP="009D3178">
      <w:pPr>
        <w:spacing w:line="276" w:lineRule="auto"/>
        <w:jc w:val="both"/>
        <w:rPr>
          <w:rFonts w:ascii="Century" w:hAnsi="Century"/>
          <w:b/>
          <w:lang w:val="uk-UA"/>
        </w:rPr>
      </w:pPr>
      <w:r>
        <w:rPr>
          <w:rFonts w:ascii="Century" w:hAnsi="Century"/>
          <w:lang w:val="uk-UA"/>
        </w:rPr>
        <w:t xml:space="preserve">2. </w:t>
      </w:r>
      <w:r w:rsidRPr="009E79A8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Pr="009E79A8">
        <w:rPr>
          <w:rFonts w:ascii="Century" w:hAnsi="Century"/>
          <w:shd w:val="clear" w:color="auto" w:fill="FFFFFF"/>
        </w:rPr>
        <w:t> </w:t>
      </w:r>
      <w:r w:rsidRPr="009E79A8">
        <w:rPr>
          <w:rFonts w:ascii="Century" w:hAnsi="Century"/>
          <w:shd w:val="clear" w:color="auto" w:fill="FFFFFF"/>
          <w:lang w:val="uk-UA"/>
        </w:rPr>
        <w:t>на земельну ділянку, вказану в п.1 даного рішення за Городоцькою  міською радою відповідно до чинного законодавства</w:t>
      </w:r>
      <w:r w:rsidRPr="009E79A8">
        <w:rPr>
          <w:rFonts w:ascii="Century" w:hAnsi="Century"/>
          <w:lang w:val="uk-UA"/>
        </w:rPr>
        <w:t>.</w:t>
      </w:r>
    </w:p>
    <w:p w:rsidR="009D3178" w:rsidRPr="005E5DB7" w:rsidRDefault="009D3178" w:rsidP="009D317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Pr="005E5DB7">
        <w:rPr>
          <w:rFonts w:ascii="Century" w:hAnsi="Century"/>
        </w:rPr>
        <w:t>.</w:t>
      </w:r>
      <w:r w:rsidRPr="005E5DB7">
        <w:rPr>
          <w:rFonts w:ascii="Century" w:hAnsi="Century"/>
          <w:b/>
        </w:rPr>
        <w:t xml:space="preserve"> </w:t>
      </w:r>
      <w:r w:rsidRPr="005E5DB7">
        <w:rPr>
          <w:rFonts w:ascii="Century" w:hAnsi="Century"/>
          <w:lang w:val="uk-UA"/>
        </w:rPr>
        <w:t xml:space="preserve">Передати </w:t>
      </w:r>
      <w:proofErr w:type="spellStart"/>
      <w:r w:rsidRPr="005E5DB7">
        <w:rPr>
          <w:rFonts w:ascii="Century" w:hAnsi="Century"/>
          <w:lang w:eastAsia="zh-CN"/>
        </w:rPr>
        <w:t>Комунальн</w:t>
      </w:r>
      <w:r w:rsidRPr="005E5DB7">
        <w:rPr>
          <w:rFonts w:ascii="Century" w:hAnsi="Century"/>
          <w:lang w:val="uk-UA" w:eastAsia="zh-CN"/>
        </w:rPr>
        <w:t>ому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підприємств</w:t>
      </w:r>
      <w:proofErr w:type="spellEnd"/>
      <w:r w:rsidRPr="005E5DB7">
        <w:rPr>
          <w:rFonts w:ascii="Century" w:hAnsi="Century"/>
          <w:lang w:val="uk-UA" w:eastAsia="zh-CN"/>
        </w:rPr>
        <w:t>у</w:t>
      </w:r>
      <w:r w:rsidRPr="005E5DB7">
        <w:rPr>
          <w:rFonts w:ascii="Century" w:hAnsi="Century"/>
          <w:lang w:eastAsia="zh-CN"/>
        </w:rPr>
        <w:t xml:space="preserve"> «</w:t>
      </w:r>
      <w:proofErr w:type="spellStart"/>
      <w:r w:rsidRPr="005E5DB7">
        <w:rPr>
          <w:rFonts w:ascii="Century" w:hAnsi="Century"/>
          <w:lang w:eastAsia="zh-CN"/>
        </w:rPr>
        <w:t>Міське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комунальне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господарство</w:t>
      </w:r>
      <w:proofErr w:type="spellEnd"/>
      <w:r w:rsidRPr="005E5DB7">
        <w:rPr>
          <w:rFonts w:ascii="Century" w:hAnsi="Century"/>
          <w:lang w:eastAsia="zh-CN"/>
        </w:rPr>
        <w:t>»</w:t>
      </w:r>
      <w:r w:rsidRPr="005E5DB7">
        <w:rPr>
          <w:rFonts w:ascii="Century" w:hAnsi="Century"/>
          <w:lang w:val="uk-UA"/>
        </w:rPr>
        <w:t xml:space="preserve"> (ЄДРПОУ </w:t>
      </w:r>
      <w:r w:rsidRPr="005E5DB7">
        <w:rPr>
          <w:rFonts w:ascii="Century" w:hAnsi="Century"/>
          <w:lang w:eastAsia="zh-CN"/>
        </w:rPr>
        <w:t>31417210</w:t>
      </w:r>
      <w:r w:rsidRPr="005E5DB7">
        <w:rPr>
          <w:rFonts w:ascii="Century" w:hAnsi="Century"/>
          <w:lang w:val="uk-UA"/>
        </w:rPr>
        <w:t xml:space="preserve">) в постійне користування земельну ділянку зазначену в п.1 </w:t>
      </w:r>
      <w:r>
        <w:rPr>
          <w:rFonts w:ascii="Century" w:hAnsi="Century"/>
          <w:lang w:val="uk-UA"/>
        </w:rPr>
        <w:t>даного</w:t>
      </w:r>
      <w:r w:rsidRPr="005E5DB7">
        <w:rPr>
          <w:rFonts w:ascii="Century" w:hAnsi="Century"/>
          <w:lang w:val="uk-UA"/>
        </w:rPr>
        <w:t xml:space="preserve"> рішення</w:t>
      </w:r>
      <w:r>
        <w:rPr>
          <w:rFonts w:ascii="Century" w:hAnsi="Century"/>
          <w:lang w:val="uk-UA"/>
        </w:rPr>
        <w:t>.</w:t>
      </w:r>
    </w:p>
    <w:p w:rsidR="009D3178" w:rsidRPr="00615D1A" w:rsidRDefault="009D3178" w:rsidP="009D3178">
      <w:pPr>
        <w:spacing w:line="276" w:lineRule="auto"/>
        <w:jc w:val="both"/>
        <w:rPr>
          <w:rFonts w:ascii="Century" w:hAnsi="Century" w:cs="Arial"/>
        </w:rPr>
      </w:pPr>
      <w:r>
        <w:rPr>
          <w:rFonts w:ascii="Century" w:hAnsi="Century"/>
          <w:lang w:val="uk-UA"/>
        </w:rPr>
        <w:t>4</w:t>
      </w:r>
      <w:r w:rsidRPr="005E5DB7">
        <w:rPr>
          <w:rFonts w:ascii="Century" w:hAnsi="Century"/>
          <w:lang w:val="uk-UA"/>
        </w:rPr>
        <w:t xml:space="preserve">. </w:t>
      </w:r>
      <w:proofErr w:type="spellStart"/>
      <w:r w:rsidRPr="005E5DB7">
        <w:rPr>
          <w:rFonts w:ascii="Century" w:hAnsi="Century"/>
          <w:lang w:eastAsia="zh-CN"/>
        </w:rPr>
        <w:t>Комунальн</w:t>
      </w:r>
      <w:r w:rsidRPr="005E5DB7">
        <w:rPr>
          <w:rFonts w:ascii="Century" w:hAnsi="Century"/>
          <w:lang w:val="uk-UA" w:eastAsia="zh-CN"/>
        </w:rPr>
        <w:t>ому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підприємств</w:t>
      </w:r>
      <w:proofErr w:type="spellEnd"/>
      <w:r w:rsidRPr="005E5DB7">
        <w:rPr>
          <w:rFonts w:ascii="Century" w:hAnsi="Century"/>
          <w:lang w:val="uk-UA" w:eastAsia="zh-CN"/>
        </w:rPr>
        <w:t>у</w:t>
      </w:r>
      <w:r w:rsidRPr="005E5DB7">
        <w:rPr>
          <w:rFonts w:ascii="Century" w:hAnsi="Century"/>
          <w:lang w:eastAsia="zh-CN"/>
        </w:rPr>
        <w:t xml:space="preserve"> «</w:t>
      </w:r>
      <w:proofErr w:type="spellStart"/>
      <w:r w:rsidRPr="005E5DB7">
        <w:rPr>
          <w:rFonts w:ascii="Century" w:hAnsi="Century"/>
          <w:lang w:eastAsia="zh-CN"/>
        </w:rPr>
        <w:t>Міське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комунальне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господарство</w:t>
      </w:r>
      <w:proofErr w:type="spellEnd"/>
      <w:r w:rsidRPr="005E5DB7">
        <w:rPr>
          <w:rFonts w:ascii="Century" w:hAnsi="Century"/>
          <w:lang w:eastAsia="zh-CN"/>
        </w:rPr>
        <w:t>»</w:t>
      </w:r>
      <w:r w:rsidRPr="005E5DB7">
        <w:rPr>
          <w:rFonts w:ascii="Century" w:hAnsi="Century"/>
          <w:lang w:val="uk-UA"/>
        </w:rPr>
        <w:t xml:space="preserve"> звернутися до державного реєстратора щодо реєстрації</w:t>
      </w:r>
      <w:r>
        <w:rPr>
          <w:rFonts w:ascii="Century" w:hAnsi="Century"/>
          <w:lang w:val="uk-UA"/>
        </w:rPr>
        <w:t xml:space="preserve"> права постійного користування земельною ділянкою вказаною в п.1 даного рішення.</w:t>
      </w:r>
    </w:p>
    <w:p w:rsidR="008A04A2" w:rsidRDefault="009D3178" w:rsidP="009E79A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5</w:t>
      </w:r>
      <w:r w:rsidRPr="00615D1A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9E79A8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9E79A8" w:rsidRDefault="00BC67B4" w:rsidP="009E79A8">
      <w:pPr>
        <w:spacing w:line="276" w:lineRule="auto"/>
        <w:jc w:val="both"/>
        <w:rPr>
          <w:rFonts w:ascii="Century" w:hAnsi="Century"/>
        </w:rPr>
      </w:pPr>
      <w:r w:rsidRPr="009E79A8">
        <w:rPr>
          <w:rFonts w:ascii="Century" w:hAnsi="Century"/>
          <w:b/>
          <w:lang w:val="uk-UA"/>
        </w:rPr>
        <w:t xml:space="preserve">Міський голова                                                                    </w:t>
      </w:r>
      <w:r w:rsidR="008A04A2" w:rsidRPr="009E79A8">
        <w:rPr>
          <w:rFonts w:ascii="Century" w:hAnsi="Century"/>
          <w:b/>
          <w:lang w:val="uk-UA"/>
        </w:rPr>
        <w:t xml:space="preserve">             </w:t>
      </w:r>
      <w:r w:rsidRPr="009E79A8">
        <w:rPr>
          <w:rFonts w:ascii="Century" w:hAnsi="Century"/>
          <w:b/>
          <w:lang w:val="uk-UA"/>
        </w:rPr>
        <w:t>Володимир РЕМЕНЯК</w:t>
      </w:r>
    </w:p>
    <w:sectPr w:rsidR="00C32D83" w:rsidRPr="009E79A8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068E8"/>
    <w:rsid w:val="00164E66"/>
    <w:rsid w:val="00171017"/>
    <w:rsid w:val="001A1D2B"/>
    <w:rsid w:val="001E479C"/>
    <w:rsid w:val="002232A5"/>
    <w:rsid w:val="00246BA0"/>
    <w:rsid w:val="002524F1"/>
    <w:rsid w:val="002A5009"/>
    <w:rsid w:val="00302371"/>
    <w:rsid w:val="0038375E"/>
    <w:rsid w:val="00393DA4"/>
    <w:rsid w:val="00395BD6"/>
    <w:rsid w:val="003B3E38"/>
    <w:rsid w:val="003E1BD9"/>
    <w:rsid w:val="00431FE0"/>
    <w:rsid w:val="00540E83"/>
    <w:rsid w:val="00566B54"/>
    <w:rsid w:val="0058667F"/>
    <w:rsid w:val="005D7DCB"/>
    <w:rsid w:val="00696ED9"/>
    <w:rsid w:val="006F31D3"/>
    <w:rsid w:val="00715617"/>
    <w:rsid w:val="00740EC1"/>
    <w:rsid w:val="0076464C"/>
    <w:rsid w:val="00774467"/>
    <w:rsid w:val="00795105"/>
    <w:rsid w:val="007B5718"/>
    <w:rsid w:val="00805AA2"/>
    <w:rsid w:val="008521C7"/>
    <w:rsid w:val="008A04A2"/>
    <w:rsid w:val="00923B5B"/>
    <w:rsid w:val="00982DBE"/>
    <w:rsid w:val="009C5D7D"/>
    <w:rsid w:val="009D03AE"/>
    <w:rsid w:val="009D3178"/>
    <w:rsid w:val="009E79A8"/>
    <w:rsid w:val="00A7253C"/>
    <w:rsid w:val="00A90D59"/>
    <w:rsid w:val="00AE1BBB"/>
    <w:rsid w:val="00AF0E7B"/>
    <w:rsid w:val="00B47FDE"/>
    <w:rsid w:val="00B7044D"/>
    <w:rsid w:val="00BB5C3E"/>
    <w:rsid w:val="00BC67B4"/>
    <w:rsid w:val="00C32D83"/>
    <w:rsid w:val="00D01409"/>
    <w:rsid w:val="00D06A0F"/>
    <w:rsid w:val="00D21E63"/>
    <w:rsid w:val="00D253C0"/>
    <w:rsid w:val="00D3207C"/>
    <w:rsid w:val="00E940B0"/>
    <w:rsid w:val="00EC2673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CFB9B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1415</Words>
  <Characters>807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48</cp:revision>
  <cp:lastPrinted>2023-06-29T06:31:00Z</cp:lastPrinted>
  <dcterms:created xsi:type="dcterms:W3CDTF">2023-01-11T12:12:00Z</dcterms:created>
  <dcterms:modified xsi:type="dcterms:W3CDTF">2024-08-26T10:44:00Z</dcterms:modified>
</cp:coreProperties>
</file>