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CF34D" w14:textId="28117303" w:rsidR="000B6359" w:rsidRPr="000B6359" w:rsidRDefault="000B6359" w:rsidP="000B63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4"/>
          <w:szCs w:val="24"/>
          <w:lang w:val="uk-UA"/>
        </w:rPr>
      </w:pPr>
      <w:bookmarkStart w:id="0" w:name="_Hlk69735875"/>
      <w:r w:rsidRPr="000B6359">
        <w:rPr>
          <w:rFonts w:ascii="Century" w:eastAsia="Calibri" w:hAnsi="Century" w:cs="Times New Roman"/>
          <w:noProof/>
          <w:sz w:val="24"/>
          <w:szCs w:val="24"/>
        </w:rPr>
        <w:drawing>
          <wp:inline distT="0" distB="0" distL="0" distR="0" wp14:anchorId="4DE7776A" wp14:editId="6815D175">
            <wp:extent cx="559435" cy="628015"/>
            <wp:effectExtent l="0" t="0" r="0" b="635"/>
            <wp:docPr id="5173927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EA9FE" w14:textId="77777777" w:rsidR="000B6359" w:rsidRPr="000B6359" w:rsidRDefault="000B6359" w:rsidP="000B63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val="uk-UA"/>
        </w:rPr>
      </w:pPr>
      <w:r w:rsidRPr="000B6359">
        <w:rPr>
          <w:rFonts w:ascii="Century" w:eastAsia="Calibri" w:hAnsi="Century" w:cs="Times New Roman"/>
          <w:sz w:val="32"/>
          <w:szCs w:val="32"/>
          <w:lang w:val="uk-UA"/>
        </w:rPr>
        <w:t>УКРАЇНА</w:t>
      </w:r>
    </w:p>
    <w:p w14:paraId="467C20A8" w14:textId="77777777" w:rsidR="000B6359" w:rsidRPr="000B6359" w:rsidRDefault="000B6359" w:rsidP="000B63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val="uk-UA"/>
        </w:rPr>
      </w:pPr>
      <w:r w:rsidRPr="000B6359">
        <w:rPr>
          <w:rFonts w:ascii="Century" w:eastAsia="Calibri" w:hAnsi="Century" w:cs="Times New Roman"/>
          <w:b/>
          <w:sz w:val="32"/>
          <w:szCs w:val="24"/>
          <w:lang w:val="uk-UA"/>
        </w:rPr>
        <w:t>ГОРОДОЦЬКА МІСЬКА РАДА</w:t>
      </w:r>
    </w:p>
    <w:p w14:paraId="22FDAD64" w14:textId="77777777" w:rsidR="000B6359" w:rsidRPr="000B6359" w:rsidRDefault="000B6359" w:rsidP="000B63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val="uk-UA"/>
        </w:rPr>
      </w:pPr>
      <w:r w:rsidRPr="000B6359">
        <w:rPr>
          <w:rFonts w:ascii="Century" w:eastAsia="Calibri" w:hAnsi="Century" w:cs="Times New Roman"/>
          <w:sz w:val="32"/>
          <w:szCs w:val="24"/>
          <w:lang w:val="uk-UA"/>
        </w:rPr>
        <w:t>ЛЬВІВСЬКОЇ ОБЛАСТІ</w:t>
      </w:r>
    </w:p>
    <w:p w14:paraId="78F19F6E" w14:textId="3C76E67C" w:rsidR="000B6359" w:rsidRPr="000B6359" w:rsidRDefault="000B6359" w:rsidP="000B63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uk-UA"/>
        </w:rPr>
      </w:pPr>
      <w:r w:rsidRPr="000B6359">
        <w:rPr>
          <w:rFonts w:ascii="Century" w:eastAsia="Calibri" w:hAnsi="Century" w:cs="Times New Roman"/>
          <w:sz w:val="32"/>
          <w:szCs w:val="32"/>
          <w:lang w:val="uk-UA"/>
        </w:rPr>
        <w:t>5</w:t>
      </w:r>
      <w:r>
        <w:rPr>
          <w:rFonts w:ascii="Century" w:eastAsia="Calibri" w:hAnsi="Century" w:cs="Times New Roman"/>
          <w:sz w:val="32"/>
          <w:szCs w:val="32"/>
          <w:lang w:val="uk-UA"/>
        </w:rPr>
        <w:t>1</w:t>
      </w:r>
      <w:r w:rsidRPr="000B6359">
        <w:rPr>
          <w:rFonts w:ascii="Century" w:eastAsia="Calibri" w:hAnsi="Century" w:cs="Times New Roman"/>
          <w:sz w:val="32"/>
          <w:szCs w:val="32"/>
          <w:lang w:val="uk-UA"/>
        </w:rPr>
        <w:t xml:space="preserve"> </w:t>
      </w:r>
      <w:r w:rsidRPr="000B6359">
        <w:rPr>
          <w:rFonts w:ascii="Century" w:eastAsia="Calibri" w:hAnsi="Century" w:cs="Times New Roman"/>
          <w:bCs/>
          <w:caps/>
          <w:sz w:val="28"/>
          <w:szCs w:val="28"/>
          <w:lang w:val="uk-UA"/>
        </w:rPr>
        <w:t>сесія восьмого скликання</w:t>
      </w:r>
    </w:p>
    <w:p w14:paraId="687E3173" w14:textId="2624CE05" w:rsidR="000B6359" w:rsidRPr="000B6359" w:rsidRDefault="000B6359" w:rsidP="000B6359">
      <w:pPr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32"/>
          <w:lang w:val="uk-UA"/>
        </w:rPr>
      </w:pPr>
      <w:r w:rsidRPr="000B6359">
        <w:rPr>
          <w:rFonts w:ascii="Century" w:eastAsia="Calibri" w:hAnsi="Century" w:cs="Times New Roman"/>
          <w:b/>
          <w:sz w:val="32"/>
          <w:szCs w:val="32"/>
          <w:lang w:val="uk-UA"/>
        </w:rPr>
        <w:t>РІШЕННЯ №</w:t>
      </w:r>
      <w:bookmarkEnd w:id="0"/>
      <w:r w:rsidR="00CA29D0">
        <w:rPr>
          <w:rFonts w:ascii="Century" w:eastAsia="Calibri" w:hAnsi="Century" w:cs="Times New Roman"/>
          <w:b/>
          <w:sz w:val="32"/>
          <w:szCs w:val="32"/>
          <w:lang w:val="uk-UA"/>
        </w:rPr>
        <w:t>24/51-7603</w:t>
      </w:r>
    </w:p>
    <w:tbl>
      <w:tblPr>
        <w:tblW w:w="0" w:type="auto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0"/>
      </w:tblGrid>
      <w:tr w:rsidR="009A7EC4" w:rsidRPr="00DA459F" w14:paraId="1DEEC63E" w14:textId="77777777" w:rsidTr="00DA459F">
        <w:tc>
          <w:tcPr>
            <w:tcW w:w="9780" w:type="dxa"/>
            <w:tcBorders>
              <w:top w:val="nil"/>
              <w:left w:val="nil"/>
              <w:bottom w:val="nil"/>
              <w:right w:val="nil"/>
            </w:tcBorders>
          </w:tcPr>
          <w:p w14:paraId="0BE2FC1E" w14:textId="6D005F8B" w:rsidR="009A7EC4" w:rsidRPr="00DA459F" w:rsidRDefault="00102B04" w:rsidP="00CA29D0">
            <w:pPr>
              <w:pStyle w:val="a5"/>
              <w:tabs>
                <w:tab w:val="left" w:pos="0"/>
              </w:tabs>
              <w:ind w:left="0" w:right="5554" w:firstLine="0"/>
              <w:jc w:val="left"/>
              <w:rPr>
                <w:rFonts w:ascii="Century" w:hAnsi="Century"/>
                <w:b/>
                <w:szCs w:val="28"/>
              </w:rPr>
            </w:pPr>
            <w:r w:rsidRPr="00DA459F">
              <w:rPr>
                <w:rFonts w:ascii="Century" w:hAnsi="Century"/>
                <w:b/>
                <w:szCs w:val="28"/>
              </w:rPr>
              <w:t xml:space="preserve">Про передачу </w:t>
            </w:r>
            <w:r w:rsidR="009F096A" w:rsidRPr="00DA459F">
              <w:rPr>
                <w:rFonts w:ascii="Century" w:hAnsi="Century"/>
                <w:b/>
                <w:szCs w:val="28"/>
              </w:rPr>
              <w:t xml:space="preserve">у господарське відання </w:t>
            </w:r>
            <w:r w:rsidRPr="00DA459F">
              <w:rPr>
                <w:rFonts w:ascii="Century" w:hAnsi="Century"/>
                <w:b/>
                <w:szCs w:val="28"/>
              </w:rPr>
              <w:t xml:space="preserve">газопроводу </w:t>
            </w:r>
            <w:proofErr w:type="spellStart"/>
            <w:r w:rsidRPr="00DA459F">
              <w:rPr>
                <w:rFonts w:ascii="Century" w:hAnsi="Century"/>
                <w:b/>
                <w:szCs w:val="28"/>
              </w:rPr>
              <w:t>с.Велика</w:t>
            </w:r>
            <w:proofErr w:type="spellEnd"/>
            <w:r w:rsidRPr="00DA459F">
              <w:rPr>
                <w:rFonts w:ascii="Century" w:hAnsi="Century"/>
                <w:b/>
                <w:szCs w:val="28"/>
              </w:rPr>
              <w:t xml:space="preserve"> Калинка Городоцької територіальної громади  Львівської області Львівській філії ТзОВ «Газорозподіль</w:t>
            </w:r>
            <w:r w:rsidR="001028AF" w:rsidRPr="00DA459F">
              <w:rPr>
                <w:rFonts w:ascii="Century" w:hAnsi="Century"/>
                <w:b/>
                <w:szCs w:val="28"/>
              </w:rPr>
              <w:t>н</w:t>
            </w:r>
            <w:r w:rsidRPr="00DA459F">
              <w:rPr>
                <w:rFonts w:ascii="Century" w:hAnsi="Century"/>
                <w:b/>
                <w:szCs w:val="28"/>
              </w:rPr>
              <w:t>і мережі України»</w:t>
            </w:r>
          </w:p>
        </w:tc>
      </w:tr>
    </w:tbl>
    <w:p w14:paraId="10886EC7" w14:textId="17365E5C" w:rsidR="00826840" w:rsidRPr="00DA459F" w:rsidRDefault="00C56695" w:rsidP="00CA29D0">
      <w:pPr>
        <w:suppressAutoHyphens/>
        <w:spacing w:after="0"/>
        <w:ind w:firstLine="851"/>
        <w:jc w:val="both"/>
        <w:rPr>
          <w:rFonts w:ascii="Century" w:eastAsia="Times New Roman" w:hAnsi="Century" w:cs="Times New Roman"/>
          <w:sz w:val="28"/>
          <w:szCs w:val="28"/>
          <w:lang w:val="uk-UA" w:eastAsia="zh-CN"/>
        </w:rPr>
      </w:pP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З метою </w:t>
      </w:r>
      <w:r w:rsidR="00BA0CBE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використання та експлуатації газопроводу </w:t>
      </w:r>
      <w:proofErr w:type="spellStart"/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с.Велика</w:t>
      </w:r>
      <w:proofErr w:type="spellEnd"/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Калинка Городоцької територіальної громади  Львівської області збудованог</w:t>
      </w:r>
      <w:r w:rsidR="00826840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о 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в 2017-2019рр</w:t>
      </w:r>
      <w:r w:rsidR="00E2449C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.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, що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переданий згідно акту прийому-передачі капітальних вкладень на об’єкті від 06.08.2021 Департаментом розвитку та експлуатації житлово-комунального господарства </w:t>
      </w:r>
      <w:r w:rsidR="009A7EC4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ЛОДА 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на баланс 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Городоцької міської ради (балансова вартість 440591,40грн.), в</w:t>
      </w:r>
      <w:r w:rsidR="00D7443B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раховуючи завершення робіт по об’єкту будівництва: 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Акт «Про приймання закінченого будівництва об’єкту системи газопостачання та готовності його до експлуатації»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за №333/07-19 від 05.07.2019 та наміри </w:t>
      </w:r>
      <w:r w:rsidR="00D7443B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Львівської філії ТзОВ «Газорозподіль</w:t>
      </w:r>
      <w:r w:rsidR="001028AF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ні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мережі України» щодо подальшої експлуатації об’єкта будівництва: </w:t>
      </w:r>
      <w:r w:rsidR="00C47EF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газопроводу </w:t>
      </w:r>
      <w:proofErr w:type="spellStart"/>
      <w:r w:rsidR="00C47EF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с.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Велика</w:t>
      </w:r>
      <w:proofErr w:type="spellEnd"/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Калинка </w:t>
      </w:r>
      <w:r w:rsidR="00982FDF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</w:t>
      </w:r>
      <w:r w:rsidR="001E4E5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Львівської області,</w:t>
      </w:r>
      <w:r w:rsidR="00982FDF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керуючись ст.26,31</w:t>
      </w:r>
      <w:r w:rsidR="00D7443B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Закону України  «Про місцеве самоврядування в Україні», Закону України «Про бухгалтерський облік та фінансову звітність в Україні від 16.07.1999р. №996-ХІ</w:t>
      </w:r>
      <w:r w:rsidR="00D7443B" w:rsidRPr="00DA459F">
        <w:rPr>
          <w:rFonts w:ascii="Century" w:eastAsia="Times New Roman" w:hAnsi="Century" w:cs="Times New Roman"/>
          <w:sz w:val="28"/>
          <w:szCs w:val="28"/>
          <w:lang w:val="en-US" w:eastAsia="zh-CN"/>
        </w:rPr>
        <w:t>V</w:t>
      </w:r>
      <w:r w:rsidR="00102B04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» </w:t>
      </w:r>
      <w:r w:rsidR="00D7443B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міськ</w:t>
      </w:r>
      <w:r w:rsidR="00102B04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а р</w:t>
      </w:r>
      <w:r w:rsidR="00826840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ада</w:t>
      </w:r>
    </w:p>
    <w:p w14:paraId="52D4708F" w14:textId="538781B9" w:rsidR="00D7443B" w:rsidRPr="00DA459F" w:rsidRDefault="00D7443B" w:rsidP="00CA29D0">
      <w:pPr>
        <w:suppressAutoHyphens/>
        <w:spacing w:after="0"/>
        <w:jc w:val="both"/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</w:pPr>
      <w:r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>ВИРІШИ</w:t>
      </w:r>
      <w:r w:rsidR="00102B04"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>ЛА</w:t>
      </w:r>
      <w:r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>:</w:t>
      </w:r>
    </w:p>
    <w:p w14:paraId="3AEEF8D6" w14:textId="29323401" w:rsidR="00982FDF" w:rsidRPr="00DA459F" w:rsidRDefault="00982FDF" w:rsidP="00CA29D0">
      <w:pPr>
        <w:pStyle w:val="a7"/>
        <w:numPr>
          <w:ilvl w:val="0"/>
          <w:numId w:val="2"/>
        </w:numPr>
        <w:suppressAutoHyphens/>
        <w:spacing w:after="60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zh-CN"/>
        </w:rPr>
      </w:pP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Передати </w:t>
      </w:r>
      <w:r w:rsidR="009F096A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у господарське відання</w:t>
      </w:r>
      <w:r w:rsidR="00D1188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Львівській філії ТзОВ «Газорозподіль</w:t>
      </w:r>
      <w:r w:rsidR="001028AF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н</w:t>
      </w:r>
      <w:r w:rsidR="00D1188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і мережі України»</w:t>
      </w:r>
      <w:r w:rsidR="009F096A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</w:t>
      </w: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газопров</w:t>
      </w:r>
      <w:r w:rsidR="009F096A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ід</w:t>
      </w:r>
      <w:r w:rsidR="00B12CC2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</w:t>
      </w:r>
      <w:proofErr w:type="spellStart"/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с.Велика</w:t>
      </w:r>
      <w:proofErr w:type="spellEnd"/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Калинка</w:t>
      </w:r>
      <w:r w:rsidR="00C47EF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, </w:t>
      </w:r>
      <w:r w:rsidR="00D11888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балансовою вартістю 440591,40 грн.</w:t>
      </w:r>
    </w:p>
    <w:p w14:paraId="7CCD103E" w14:textId="74060134" w:rsidR="00D7443B" w:rsidRPr="00DA459F" w:rsidRDefault="00D7443B" w:rsidP="00CA29D0">
      <w:pPr>
        <w:pStyle w:val="a7"/>
        <w:numPr>
          <w:ilvl w:val="0"/>
          <w:numId w:val="2"/>
        </w:numPr>
        <w:suppressAutoHyphens/>
        <w:spacing w:after="0"/>
        <w:ind w:left="0" w:firstLine="567"/>
        <w:jc w:val="both"/>
        <w:rPr>
          <w:rFonts w:ascii="Century" w:eastAsia="Times New Roman" w:hAnsi="Century" w:cs="Times New Roman"/>
          <w:sz w:val="28"/>
          <w:szCs w:val="28"/>
          <w:lang w:val="uk-UA" w:eastAsia="zh-CN"/>
        </w:rPr>
      </w:pP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Відділу бухгалтерського обліку та господарського забезпечення міської ради  провести передачу (п.1 рішення) згідно вимог чинного законодавства.</w:t>
      </w:r>
    </w:p>
    <w:p w14:paraId="074035A3" w14:textId="60C5094E" w:rsidR="009F096A" w:rsidRPr="00DA459F" w:rsidRDefault="009F096A" w:rsidP="00CA29D0">
      <w:pPr>
        <w:pStyle w:val="1"/>
        <w:numPr>
          <w:ilvl w:val="0"/>
          <w:numId w:val="2"/>
        </w:numPr>
        <w:shd w:val="clear" w:color="auto" w:fill="FFFFFF"/>
        <w:spacing w:line="276" w:lineRule="auto"/>
        <w:ind w:left="0" w:firstLine="567"/>
        <w:jc w:val="both"/>
        <w:rPr>
          <w:rFonts w:ascii="Century" w:hAnsi="Century"/>
          <w:bCs/>
          <w:sz w:val="28"/>
          <w:szCs w:val="28"/>
          <w:lang w:val="uk-UA"/>
        </w:rPr>
      </w:pPr>
      <w:r w:rsidRPr="00DA459F">
        <w:rPr>
          <w:rFonts w:ascii="Century" w:hAnsi="Century"/>
          <w:sz w:val="28"/>
          <w:szCs w:val="28"/>
          <w:lang w:val="uk-UA"/>
        </w:rPr>
        <w:lastRenderedPageBreak/>
        <w:t xml:space="preserve">Уповноважити міського голову </w:t>
      </w:r>
      <w:proofErr w:type="spellStart"/>
      <w:r w:rsidRPr="00DA459F">
        <w:rPr>
          <w:rFonts w:ascii="Century" w:hAnsi="Century"/>
          <w:sz w:val="28"/>
          <w:szCs w:val="28"/>
          <w:lang w:val="uk-UA"/>
        </w:rPr>
        <w:t>В.Ременяка</w:t>
      </w:r>
      <w:proofErr w:type="spellEnd"/>
      <w:r w:rsidRPr="00DA459F">
        <w:rPr>
          <w:rFonts w:ascii="Century" w:hAnsi="Century"/>
          <w:sz w:val="28"/>
          <w:szCs w:val="28"/>
          <w:lang w:val="uk-UA"/>
        </w:rPr>
        <w:t xml:space="preserve"> </w:t>
      </w:r>
      <w:r w:rsidR="00D11888" w:rsidRPr="00DA459F">
        <w:rPr>
          <w:rFonts w:ascii="Century" w:hAnsi="Century"/>
          <w:sz w:val="28"/>
          <w:szCs w:val="28"/>
          <w:lang w:val="uk-UA"/>
        </w:rPr>
        <w:t xml:space="preserve"> </w:t>
      </w:r>
      <w:r w:rsidRPr="00DA459F">
        <w:rPr>
          <w:rFonts w:ascii="Century" w:hAnsi="Century"/>
          <w:sz w:val="28"/>
          <w:szCs w:val="28"/>
          <w:lang w:val="uk-UA"/>
        </w:rPr>
        <w:t>укласти договір</w:t>
      </w:r>
      <w:r w:rsidR="00D11888" w:rsidRPr="00DA459F">
        <w:rPr>
          <w:rFonts w:ascii="Century" w:hAnsi="Century"/>
          <w:sz w:val="28"/>
          <w:szCs w:val="28"/>
          <w:lang w:val="uk-UA"/>
        </w:rPr>
        <w:t xml:space="preserve"> </w:t>
      </w:r>
      <w:r w:rsidR="00B12CC2" w:rsidRPr="00DA459F">
        <w:rPr>
          <w:rFonts w:ascii="Century" w:hAnsi="Century"/>
          <w:sz w:val="28"/>
          <w:szCs w:val="28"/>
          <w:lang w:val="uk-UA"/>
        </w:rPr>
        <w:t>на</w:t>
      </w:r>
      <w:r w:rsidR="00D11888" w:rsidRPr="00DA459F">
        <w:rPr>
          <w:rFonts w:ascii="Century" w:hAnsi="Century"/>
          <w:sz w:val="28"/>
          <w:szCs w:val="28"/>
          <w:lang w:val="uk-UA"/>
        </w:rPr>
        <w:t xml:space="preserve"> </w:t>
      </w:r>
      <w:r w:rsidRPr="00DA459F">
        <w:rPr>
          <w:rFonts w:ascii="Century" w:hAnsi="Century"/>
          <w:sz w:val="28"/>
          <w:szCs w:val="28"/>
          <w:lang w:val="uk-UA"/>
        </w:rPr>
        <w:t xml:space="preserve">  </w:t>
      </w:r>
      <w:r w:rsidR="00D11888" w:rsidRPr="00DA459F">
        <w:rPr>
          <w:rFonts w:ascii="Century" w:hAnsi="Century"/>
          <w:sz w:val="28"/>
          <w:szCs w:val="28"/>
          <w:lang w:val="uk-UA"/>
        </w:rPr>
        <w:t xml:space="preserve">господарське відання складовими газорозподільної системи </w:t>
      </w:r>
      <w:r w:rsidRPr="00DA459F">
        <w:rPr>
          <w:rFonts w:ascii="Century" w:hAnsi="Century"/>
          <w:sz w:val="28"/>
          <w:szCs w:val="28"/>
          <w:lang w:val="uk-UA"/>
        </w:rPr>
        <w:t xml:space="preserve">із </w:t>
      </w:r>
      <w:proofErr w:type="spellStart"/>
      <w:r w:rsidRPr="00DA459F">
        <w:rPr>
          <w:rFonts w:ascii="Century" w:hAnsi="Century"/>
          <w:bCs/>
          <w:sz w:val="28"/>
          <w:szCs w:val="28"/>
        </w:rPr>
        <w:t>Львівськ</w:t>
      </w:r>
      <w:r w:rsidR="004C6F2F" w:rsidRPr="00DA459F">
        <w:rPr>
          <w:rFonts w:ascii="Century" w:hAnsi="Century"/>
          <w:bCs/>
          <w:sz w:val="28"/>
          <w:szCs w:val="28"/>
          <w:lang w:val="uk-UA"/>
        </w:rPr>
        <w:t>ою</w:t>
      </w:r>
      <w:proofErr w:type="spellEnd"/>
      <w:r w:rsidRPr="00DA459F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DA459F">
        <w:rPr>
          <w:rFonts w:ascii="Century" w:hAnsi="Century"/>
          <w:bCs/>
          <w:sz w:val="28"/>
          <w:szCs w:val="28"/>
        </w:rPr>
        <w:t>філі</w:t>
      </w:r>
      <w:r w:rsidR="004C6F2F" w:rsidRPr="00DA459F">
        <w:rPr>
          <w:rFonts w:ascii="Century" w:hAnsi="Century"/>
          <w:bCs/>
          <w:sz w:val="28"/>
          <w:szCs w:val="28"/>
          <w:lang w:val="uk-UA"/>
        </w:rPr>
        <w:t>єю</w:t>
      </w:r>
      <w:proofErr w:type="spellEnd"/>
      <w:r w:rsidRPr="00DA459F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DA459F">
        <w:rPr>
          <w:rFonts w:ascii="Century" w:hAnsi="Century"/>
          <w:bCs/>
          <w:sz w:val="28"/>
          <w:szCs w:val="28"/>
        </w:rPr>
        <w:t>ТзОВ</w:t>
      </w:r>
      <w:proofErr w:type="spellEnd"/>
      <w:r w:rsidRPr="00DA459F">
        <w:rPr>
          <w:rFonts w:ascii="Century" w:hAnsi="Century"/>
          <w:bCs/>
          <w:sz w:val="28"/>
          <w:szCs w:val="28"/>
        </w:rPr>
        <w:t xml:space="preserve"> «</w:t>
      </w:r>
      <w:proofErr w:type="spellStart"/>
      <w:r w:rsidRPr="00DA459F">
        <w:rPr>
          <w:rFonts w:ascii="Century" w:hAnsi="Century"/>
          <w:bCs/>
          <w:sz w:val="28"/>
          <w:szCs w:val="28"/>
        </w:rPr>
        <w:t>Газорозподіль</w:t>
      </w:r>
      <w:proofErr w:type="spellEnd"/>
      <w:r w:rsidR="001028AF" w:rsidRPr="00DA459F">
        <w:rPr>
          <w:rFonts w:ascii="Century" w:hAnsi="Century"/>
          <w:bCs/>
          <w:sz w:val="28"/>
          <w:szCs w:val="28"/>
          <w:lang w:val="uk-UA"/>
        </w:rPr>
        <w:t>н</w:t>
      </w:r>
      <w:r w:rsidRPr="00DA459F">
        <w:rPr>
          <w:rFonts w:ascii="Century" w:hAnsi="Century"/>
          <w:bCs/>
          <w:sz w:val="28"/>
          <w:szCs w:val="28"/>
        </w:rPr>
        <w:t xml:space="preserve">і </w:t>
      </w:r>
      <w:proofErr w:type="spellStart"/>
      <w:r w:rsidRPr="00DA459F">
        <w:rPr>
          <w:rFonts w:ascii="Century" w:hAnsi="Century"/>
          <w:bCs/>
          <w:sz w:val="28"/>
          <w:szCs w:val="28"/>
        </w:rPr>
        <w:t>мережі</w:t>
      </w:r>
      <w:proofErr w:type="spellEnd"/>
      <w:r w:rsidRPr="00DA459F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DA459F">
        <w:rPr>
          <w:rFonts w:ascii="Century" w:hAnsi="Century"/>
          <w:bCs/>
          <w:sz w:val="28"/>
          <w:szCs w:val="28"/>
        </w:rPr>
        <w:t>України</w:t>
      </w:r>
      <w:proofErr w:type="spellEnd"/>
      <w:r w:rsidRPr="00DA459F">
        <w:rPr>
          <w:rFonts w:ascii="Century" w:hAnsi="Century"/>
          <w:bCs/>
          <w:sz w:val="28"/>
          <w:szCs w:val="28"/>
        </w:rPr>
        <w:t>»</w:t>
      </w:r>
      <w:r w:rsidR="000B6359" w:rsidRPr="00DA459F">
        <w:rPr>
          <w:rFonts w:ascii="Century" w:hAnsi="Century"/>
          <w:bCs/>
          <w:sz w:val="28"/>
          <w:szCs w:val="28"/>
          <w:lang w:val="uk-UA"/>
        </w:rPr>
        <w:t>.</w:t>
      </w:r>
      <w:r w:rsidR="004C6F2F" w:rsidRPr="00DA459F">
        <w:rPr>
          <w:rFonts w:ascii="Century" w:hAnsi="Century"/>
          <w:bCs/>
          <w:sz w:val="28"/>
          <w:szCs w:val="28"/>
          <w:lang w:val="uk-UA"/>
        </w:rPr>
        <w:t xml:space="preserve"> </w:t>
      </w:r>
    </w:p>
    <w:p w14:paraId="61F506F1" w14:textId="5A59A7F6" w:rsidR="00D7443B" w:rsidRDefault="00D7443B" w:rsidP="00CA29D0">
      <w:pPr>
        <w:pStyle w:val="a7"/>
        <w:numPr>
          <w:ilvl w:val="0"/>
          <w:numId w:val="2"/>
        </w:numPr>
        <w:tabs>
          <w:tab w:val="left" w:pos="1080"/>
        </w:tabs>
        <w:spacing w:after="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Контроль за виконанням рішення </w:t>
      </w:r>
      <w:r w:rsidR="00102B04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покласти на </w:t>
      </w:r>
      <w:r w:rsidR="00E2449C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к</w:t>
      </w:r>
      <w:r w:rsidR="008711E5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омісію з питань ЖКГ, дорожньої інфраструктури, енергетики, підприємництва</w:t>
      </w:r>
      <w:r w:rsidR="00102B04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(гол</w:t>
      </w:r>
      <w:r w:rsidR="00CD01DD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. </w:t>
      </w:r>
      <w:proofErr w:type="spellStart"/>
      <w:r w:rsidR="008711E5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Пуцило</w:t>
      </w:r>
      <w:proofErr w:type="spellEnd"/>
      <w:r w:rsidR="008711E5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 В.С</w:t>
      </w:r>
      <w:r w:rsidR="00CD01DD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>.</w:t>
      </w:r>
      <w:r w:rsidR="008711E5" w:rsidRPr="00DA459F">
        <w:rPr>
          <w:rFonts w:ascii="Century" w:eastAsia="Times New Roman" w:hAnsi="Century" w:cs="Times New Roman"/>
          <w:sz w:val="28"/>
          <w:szCs w:val="28"/>
          <w:lang w:val="uk-UA" w:eastAsia="zh-CN"/>
        </w:rPr>
        <w:t xml:space="preserve">) </w:t>
      </w:r>
      <w:r w:rsidR="00CD01DD" w:rsidRPr="00DA459F">
        <w:rPr>
          <w:rFonts w:ascii="Century" w:hAnsi="Century"/>
          <w:sz w:val="28"/>
          <w:szCs w:val="28"/>
        </w:rPr>
        <w:t xml:space="preserve">з </w:t>
      </w:r>
      <w:proofErr w:type="spellStart"/>
      <w:r w:rsidR="00CD01DD" w:rsidRPr="00DA459F">
        <w:rPr>
          <w:rFonts w:ascii="Century" w:hAnsi="Century"/>
          <w:sz w:val="28"/>
          <w:szCs w:val="28"/>
        </w:rPr>
        <w:t>питань</w:t>
      </w:r>
      <w:proofErr w:type="spellEnd"/>
      <w:r w:rsidR="00CD01DD" w:rsidRPr="00DA459F">
        <w:rPr>
          <w:rFonts w:ascii="Century" w:hAnsi="Century"/>
          <w:sz w:val="28"/>
          <w:szCs w:val="28"/>
        </w:rPr>
        <w:t xml:space="preserve"> бюджету, </w:t>
      </w:r>
      <w:proofErr w:type="spellStart"/>
      <w:r w:rsidR="00CD01DD" w:rsidRPr="00DA459F">
        <w:rPr>
          <w:rFonts w:ascii="Century" w:hAnsi="Century"/>
          <w:sz w:val="28"/>
          <w:szCs w:val="28"/>
        </w:rPr>
        <w:t>соціально-економічного</w:t>
      </w:r>
      <w:proofErr w:type="spellEnd"/>
      <w:r w:rsidR="00CD01DD" w:rsidRPr="00DA459F">
        <w:rPr>
          <w:rFonts w:ascii="Century" w:hAnsi="Century"/>
          <w:sz w:val="28"/>
          <w:szCs w:val="28"/>
        </w:rPr>
        <w:t xml:space="preserve"> </w:t>
      </w:r>
      <w:proofErr w:type="spellStart"/>
      <w:r w:rsidR="00CD01DD" w:rsidRPr="00DA459F">
        <w:rPr>
          <w:rFonts w:ascii="Century" w:hAnsi="Century"/>
          <w:sz w:val="28"/>
          <w:szCs w:val="28"/>
        </w:rPr>
        <w:t>розвитку</w:t>
      </w:r>
      <w:proofErr w:type="spellEnd"/>
      <w:r w:rsidR="00CD01DD" w:rsidRPr="00DA459F">
        <w:rPr>
          <w:rFonts w:ascii="Century" w:hAnsi="Century"/>
          <w:sz w:val="28"/>
          <w:szCs w:val="28"/>
        </w:rPr>
        <w:t xml:space="preserve">, </w:t>
      </w:r>
      <w:proofErr w:type="spellStart"/>
      <w:r w:rsidR="00CD01DD" w:rsidRPr="00DA459F">
        <w:rPr>
          <w:rFonts w:ascii="Century" w:hAnsi="Century"/>
          <w:sz w:val="28"/>
          <w:szCs w:val="28"/>
        </w:rPr>
        <w:t>комунального</w:t>
      </w:r>
      <w:proofErr w:type="spellEnd"/>
      <w:r w:rsidR="00CD01DD" w:rsidRPr="00DA459F">
        <w:rPr>
          <w:rFonts w:ascii="Century" w:hAnsi="Century"/>
          <w:sz w:val="28"/>
          <w:szCs w:val="28"/>
        </w:rPr>
        <w:t xml:space="preserve"> майна і </w:t>
      </w:r>
      <w:proofErr w:type="spellStart"/>
      <w:r w:rsidR="00CD01DD" w:rsidRPr="00DA459F">
        <w:rPr>
          <w:rFonts w:ascii="Century" w:hAnsi="Century"/>
          <w:sz w:val="28"/>
          <w:szCs w:val="28"/>
        </w:rPr>
        <w:t>приватизації</w:t>
      </w:r>
      <w:proofErr w:type="spellEnd"/>
      <w:r w:rsidR="00CD01DD" w:rsidRPr="00DA459F">
        <w:rPr>
          <w:rFonts w:ascii="Century" w:hAnsi="Century"/>
          <w:sz w:val="28"/>
          <w:szCs w:val="28"/>
        </w:rPr>
        <w:t xml:space="preserve">  (</w:t>
      </w:r>
      <w:proofErr w:type="spellStart"/>
      <w:r w:rsidR="00CD01DD" w:rsidRPr="00DA459F">
        <w:rPr>
          <w:rFonts w:ascii="Century" w:hAnsi="Century"/>
          <w:sz w:val="28"/>
          <w:szCs w:val="28"/>
        </w:rPr>
        <w:t>гол.І.Мєскало</w:t>
      </w:r>
      <w:proofErr w:type="spellEnd"/>
      <w:r w:rsidR="00CD01DD" w:rsidRPr="00DA459F">
        <w:rPr>
          <w:rFonts w:ascii="Century" w:hAnsi="Century"/>
          <w:sz w:val="28"/>
          <w:szCs w:val="28"/>
        </w:rPr>
        <w:t>).</w:t>
      </w:r>
    </w:p>
    <w:p w14:paraId="7BD29B9E" w14:textId="77777777" w:rsidR="00DA459F" w:rsidRPr="00DA459F" w:rsidRDefault="00DA459F" w:rsidP="00DA459F">
      <w:pPr>
        <w:pStyle w:val="a7"/>
        <w:tabs>
          <w:tab w:val="left" w:pos="1080"/>
        </w:tabs>
        <w:spacing w:after="0" w:line="240" w:lineRule="auto"/>
        <w:ind w:left="567"/>
        <w:jc w:val="both"/>
        <w:rPr>
          <w:rFonts w:ascii="Century" w:hAnsi="Century"/>
          <w:sz w:val="28"/>
          <w:szCs w:val="28"/>
          <w:lang w:val="uk-UA"/>
        </w:rPr>
      </w:pPr>
    </w:p>
    <w:p w14:paraId="10184576" w14:textId="0521123A" w:rsidR="004A5D11" w:rsidRPr="00DA459F" w:rsidRDefault="00D7443B" w:rsidP="00CD01DD">
      <w:pPr>
        <w:suppressAutoHyphens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Міський голова              </w:t>
      </w:r>
      <w:r w:rsidR="00CD01DD"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                   </w:t>
      </w:r>
      <w:r w:rsidR="00826840"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  </w:t>
      </w:r>
      <w:r w:rsidR="00CD01DD"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</w:t>
      </w:r>
      <w:r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    </w:t>
      </w:r>
      <w:r w:rsidR="00B12CC2"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          </w:t>
      </w:r>
      <w:r w:rsidRPr="00DA459F">
        <w:rPr>
          <w:rFonts w:ascii="Century" w:eastAsia="Times New Roman" w:hAnsi="Century" w:cs="Times New Roman"/>
          <w:b/>
          <w:sz w:val="28"/>
          <w:szCs w:val="28"/>
          <w:lang w:val="uk-UA" w:eastAsia="zh-CN"/>
        </w:rPr>
        <w:t xml:space="preserve">  Володимир РЕМЕНЯК</w:t>
      </w:r>
    </w:p>
    <w:sectPr w:rsidR="004A5D11" w:rsidRPr="00DA459F" w:rsidSect="00DA45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E96496"/>
    <w:multiLevelType w:val="hybridMultilevel"/>
    <w:tmpl w:val="C92C313E"/>
    <w:lvl w:ilvl="0" w:tplc="05E8E150">
      <w:start w:val="1"/>
      <w:numFmt w:val="decimal"/>
      <w:suff w:val="space"/>
      <w:lvlText w:val="%1."/>
      <w:lvlJc w:val="left"/>
      <w:pPr>
        <w:ind w:left="7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0" w:hanging="360"/>
      </w:pPr>
    </w:lvl>
    <w:lvl w:ilvl="2" w:tplc="0422001B" w:tentative="1">
      <w:start w:val="1"/>
      <w:numFmt w:val="lowerRoman"/>
      <w:lvlText w:val="%3."/>
      <w:lvlJc w:val="right"/>
      <w:pPr>
        <w:ind w:left="2190" w:hanging="180"/>
      </w:pPr>
    </w:lvl>
    <w:lvl w:ilvl="3" w:tplc="0422000F" w:tentative="1">
      <w:start w:val="1"/>
      <w:numFmt w:val="decimal"/>
      <w:lvlText w:val="%4."/>
      <w:lvlJc w:val="left"/>
      <w:pPr>
        <w:ind w:left="2910" w:hanging="360"/>
      </w:pPr>
    </w:lvl>
    <w:lvl w:ilvl="4" w:tplc="04220019" w:tentative="1">
      <w:start w:val="1"/>
      <w:numFmt w:val="lowerLetter"/>
      <w:lvlText w:val="%5."/>
      <w:lvlJc w:val="left"/>
      <w:pPr>
        <w:ind w:left="3630" w:hanging="360"/>
      </w:pPr>
    </w:lvl>
    <w:lvl w:ilvl="5" w:tplc="0422001B" w:tentative="1">
      <w:start w:val="1"/>
      <w:numFmt w:val="lowerRoman"/>
      <w:lvlText w:val="%6."/>
      <w:lvlJc w:val="right"/>
      <w:pPr>
        <w:ind w:left="4350" w:hanging="180"/>
      </w:pPr>
    </w:lvl>
    <w:lvl w:ilvl="6" w:tplc="0422000F" w:tentative="1">
      <w:start w:val="1"/>
      <w:numFmt w:val="decimal"/>
      <w:lvlText w:val="%7."/>
      <w:lvlJc w:val="left"/>
      <w:pPr>
        <w:ind w:left="5070" w:hanging="360"/>
      </w:pPr>
    </w:lvl>
    <w:lvl w:ilvl="7" w:tplc="04220019" w:tentative="1">
      <w:start w:val="1"/>
      <w:numFmt w:val="lowerLetter"/>
      <w:lvlText w:val="%8."/>
      <w:lvlJc w:val="left"/>
      <w:pPr>
        <w:ind w:left="5790" w:hanging="360"/>
      </w:pPr>
    </w:lvl>
    <w:lvl w:ilvl="8" w:tplc="0422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7910368F"/>
    <w:multiLevelType w:val="hybridMultilevel"/>
    <w:tmpl w:val="7BB080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218670">
    <w:abstractNumId w:val="1"/>
  </w:num>
  <w:num w:numId="2" w16cid:durableId="1889993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43B"/>
    <w:rsid w:val="00081F45"/>
    <w:rsid w:val="000B6359"/>
    <w:rsid w:val="00100394"/>
    <w:rsid w:val="001028AF"/>
    <w:rsid w:val="00102B04"/>
    <w:rsid w:val="001E4E52"/>
    <w:rsid w:val="00256910"/>
    <w:rsid w:val="00293117"/>
    <w:rsid w:val="002F52BA"/>
    <w:rsid w:val="003C0533"/>
    <w:rsid w:val="004638E1"/>
    <w:rsid w:val="004901EA"/>
    <w:rsid w:val="004A5D11"/>
    <w:rsid w:val="004C6F2F"/>
    <w:rsid w:val="00607DD3"/>
    <w:rsid w:val="006A4EBB"/>
    <w:rsid w:val="007E1672"/>
    <w:rsid w:val="00826840"/>
    <w:rsid w:val="008711E5"/>
    <w:rsid w:val="00982FDF"/>
    <w:rsid w:val="009A7EC4"/>
    <w:rsid w:val="009F096A"/>
    <w:rsid w:val="00A018A1"/>
    <w:rsid w:val="00A75055"/>
    <w:rsid w:val="00B12CC2"/>
    <w:rsid w:val="00BA0CBE"/>
    <w:rsid w:val="00BD1E2E"/>
    <w:rsid w:val="00C47EF8"/>
    <w:rsid w:val="00C521AA"/>
    <w:rsid w:val="00C56695"/>
    <w:rsid w:val="00C56972"/>
    <w:rsid w:val="00C85BFC"/>
    <w:rsid w:val="00CA29D0"/>
    <w:rsid w:val="00CD01DD"/>
    <w:rsid w:val="00D11888"/>
    <w:rsid w:val="00D7443B"/>
    <w:rsid w:val="00DA459F"/>
    <w:rsid w:val="00E2449C"/>
    <w:rsid w:val="00E64A45"/>
    <w:rsid w:val="00E6621C"/>
    <w:rsid w:val="00F05A02"/>
    <w:rsid w:val="00F3532C"/>
    <w:rsid w:val="00F7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BDE8A"/>
  <w15:docId w15:val="{9A220A85-9406-4E38-863B-5205E32AC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4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7443B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9A7EC4"/>
    <w:pPr>
      <w:suppressAutoHyphens/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Quote"/>
    <w:basedOn w:val="a"/>
    <w:link w:val="a6"/>
    <w:qFormat/>
    <w:rsid w:val="009A7EC4"/>
    <w:pPr>
      <w:widowControl w:val="0"/>
      <w:suppressAutoHyphens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character" w:customStyle="1" w:styleId="a6">
    <w:name w:val="Цитата Знак"/>
    <w:basedOn w:val="a0"/>
    <w:link w:val="a5"/>
    <w:rsid w:val="009A7EC4"/>
    <w:rPr>
      <w:rFonts w:ascii="Times New Roman" w:eastAsia="Times New Roman" w:hAnsi="Times New Roman" w:cs="Times New Roman"/>
      <w:sz w:val="28"/>
      <w:szCs w:val="20"/>
      <w:lang w:val="uk-UA" w:eastAsia="zh-CN"/>
    </w:rPr>
  </w:style>
  <w:style w:type="paragraph" w:customStyle="1" w:styleId="1">
    <w:name w:val="Абзац списку1"/>
    <w:basedOn w:val="a"/>
    <w:rsid w:val="009F096A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B12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Secretary</cp:lastModifiedBy>
  <cp:revision>2</cp:revision>
  <cp:lastPrinted>2024-08-20T12:05:00Z</cp:lastPrinted>
  <dcterms:created xsi:type="dcterms:W3CDTF">2024-08-26T08:38:00Z</dcterms:created>
  <dcterms:modified xsi:type="dcterms:W3CDTF">2024-08-26T08:38:00Z</dcterms:modified>
</cp:coreProperties>
</file>