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10730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119B" w:rsidRPr="003B119B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3B119B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F10730" w:rsidRDefault="00F10730" w:rsidP="00F1073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B16D5">
        <w:rPr>
          <w:rFonts w:ascii="Century" w:hAnsi="Century"/>
          <w:b/>
          <w:sz w:val="24"/>
          <w:szCs w:val="24"/>
        </w:rPr>
        <w:t>Дашкович</w:t>
      </w:r>
      <w:proofErr w:type="spellEnd"/>
      <w:r w:rsidR="006B16D5">
        <w:rPr>
          <w:rFonts w:ascii="Century" w:hAnsi="Century"/>
          <w:b/>
          <w:sz w:val="24"/>
          <w:szCs w:val="24"/>
        </w:rPr>
        <w:t xml:space="preserve"> Ганні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B16D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B16D5">
        <w:rPr>
          <w:rFonts w:ascii="Century" w:hAnsi="Century"/>
          <w:b/>
          <w:sz w:val="24"/>
          <w:szCs w:val="24"/>
        </w:rPr>
        <w:t xml:space="preserve">вул. Шевченка Т.Г.,28, </w:t>
      </w:r>
      <w:proofErr w:type="spellStart"/>
      <w:r w:rsidR="006B16D5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B16D5">
        <w:rPr>
          <w:rFonts w:ascii="Century" w:hAnsi="Century"/>
          <w:sz w:val="24"/>
          <w:szCs w:val="24"/>
        </w:rPr>
        <w:t>Дашкович</w:t>
      </w:r>
      <w:proofErr w:type="spellEnd"/>
      <w:r w:rsidR="006B16D5">
        <w:rPr>
          <w:rFonts w:ascii="Century" w:hAnsi="Century"/>
          <w:sz w:val="24"/>
          <w:szCs w:val="24"/>
        </w:rPr>
        <w:t xml:space="preserve"> Ганні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B16D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B16D5">
        <w:rPr>
          <w:rFonts w:ascii="Century" w:hAnsi="Century"/>
          <w:sz w:val="24"/>
          <w:szCs w:val="24"/>
        </w:rPr>
        <w:t xml:space="preserve">вул. Шевченка Т.Г.,28, </w:t>
      </w:r>
      <w:proofErr w:type="spellStart"/>
      <w:r w:rsidR="006B16D5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B16D5">
        <w:rPr>
          <w:rFonts w:ascii="Century" w:hAnsi="Century"/>
          <w:sz w:val="24"/>
          <w:szCs w:val="24"/>
        </w:rPr>
        <w:t>ТзОВ НВП «ГЕО-ТРАНС»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B16D5">
        <w:rPr>
          <w:rFonts w:ascii="Century" w:hAnsi="Century"/>
          <w:bCs/>
          <w:sz w:val="24"/>
          <w:szCs w:val="24"/>
        </w:rPr>
        <w:t>Дашкович</w:t>
      </w:r>
      <w:proofErr w:type="spellEnd"/>
      <w:r w:rsidR="006B16D5">
        <w:rPr>
          <w:rFonts w:ascii="Century" w:hAnsi="Century"/>
          <w:bCs/>
          <w:sz w:val="24"/>
          <w:szCs w:val="24"/>
        </w:rPr>
        <w:t xml:space="preserve"> Ганні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B16D5">
        <w:rPr>
          <w:rFonts w:ascii="Century" w:hAnsi="Century"/>
          <w:bCs/>
          <w:sz w:val="24"/>
          <w:szCs w:val="24"/>
        </w:rPr>
        <w:t>0,2482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B16D5">
        <w:rPr>
          <w:rFonts w:ascii="Century" w:hAnsi="Century"/>
          <w:bCs/>
          <w:sz w:val="24"/>
          <w:szCs w:val="24"/>
        </w:rPr>
        <w:t>4620986200:13:004:0074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B16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B16D5">
        <w:rPr>
          <w:rFonts w:ascii="Century" w:hAnsi="Century"/>
          <w:bCs/>
          <w:sz w:val="24"/>
          <w:szCs w:val="24"/>
        </w:rPr>
        <w:t xml:space="preserve">вул. Шевченка Т.Г.,28, </w:t>
      </w:r>
      <w:proofErr w:type="spellStart"/>
      <w:r w:rsidR="006B16D5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B16D5">
        <w:rPr>
          <w:rFonts w:ascii="Century" w:hAnsi="Century"/>
          <w:bCs/>
          <w:sz w:val="24"/>
          <w:szCs w:val="24"/>
        </w:rPr>
        <w:t>Дашкович</w:t>
      </w:r>
      <w:proofErr w:type="spellEnd"/>
      <w:r w:rsidR="006B16D5">
        <w:rPr>
          <w:rFonts w:ascii="Century" w:hAnsi="Century"/>
          <w:bCs/>
          <w:sz w:val="24"/>
          <w:szCs w:val="24"/>
        </w:rPr>
        <w:t xml:space="preserve"> Ганні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B16D5">
        <w:rPr>
          <w:rFonts w:ascii="Century" w:hAnsi="Century"/>
          <w:bCs/>
          <w:sz w:val="24"/>
          <w:szCs w:val="24"/>
        </w:rPr>
        <w:t>0,2482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B16D5">
        <w:rPr>
          <w:rFonts w:ascii="Century" w:hAnsi="Century"/>
          <w:bCs/>
          <w:sz w:val="24"/>
          <w:szCs w:val="24"/>
        </w:rPr>
        <w:t>4620986200:13:004:0074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B16D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B16D5">
        <w:rPr>
          <w:rFonts w:ascii="Century" w:hAnsi="Century"/>
          <w:bCs/>
          <w:sz w:val="24"/>
          <w:szCs w:val="24"/>
        </w:rPr>
        <w:t xml:space="preserve">вул. Шевченка Т.Г.,28, </w:t>
      </w:r>
      <w:proofErr w:type="spellStart"/>
      <w:r w:rsidR="006B16D5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B16D5">
        <w:rPr>
          <w:rFonts w:ascii="Century" w:hAnsi="Century"/>
          <w:bCs/>
          <w:sz w:val="24"/>
          <w:szCs w:val="24"/>
        </w:rPr>
        <w:t>Дашкович</w:t>
      </w:r>
      <w:proofErr w:type="spellEnd"/>
      <w:r w:rsidR="006B16D5">
        <w:rPr>
          <w:rFonts w:ascii="Century" w:hAnsi="Century"/>
          <w:bCs/>
          <w:sz w:val="24"/>
          <w:szCs w:val="24"/>
        </w:rPr>
        <w:t xml:space="preserve"> Ганні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C57" w:rsidRDefault="008B6C57" w:rsidP="00381483">
      <w:pPr>
        <w:spacing w:after="0" w:line="240" w:lineRule="auto"/>
      </w:pPr>
      <w:r>
        <w:separator/>
      </w:r>
    </w:p>
  </w:endnote>
  <w:endnote w:type="continuationSeparator" w:id="0">
    <w:p w:rsidR="008B6C57" w:rsidRDefault="008B6C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C57" w:rsidRDefault="008B6C57" w:rsidP="00381483">
      <w:pPr>
        <w:spacing w:after="0" w:line="240" w:lineRule="auto"/>
      </w:pPr>
      <w:r>
        <w:separator/>
      </w:r>
    </w:p>
  </w:footnote>
  <w:footnote w:type="continuationSeparator" w:id="0">
    <w:p w:rsidR="008B6C57" w:rsidRDefault="008B6C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119B"/>
    <w:rsid w:val="003D657C"/>
    <w:rsid w:val="00543DAD"/>
    <w:rsid w:val="005D6C97"/>
    <w:rsid w:val="006B16D5"/>
    <w:rsid w:val="006D746A"/>
    <w:rsid w:val="00704E8B"/>
    <w:rsid w:val="007115D1"/>
    <w:rsid w:val="007933E7"/>
    <w:rsid w:val="00833832"/>
    <w:rsid w:val="008B6C57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0730"/>
    <w:rsid w:val="00F74D57"/>
    <w:rsid w:val="00F7598F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9B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2024-08-26T10:52:00Z</dcterms:modified>
</cp:coreProperties>
</file>