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4A3962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4A0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654E5D">
        <w:rPr>
          <w:rFonts w:ascii="Century" w:hAnsi="Century"/>
          <w:noProof/>
          <w:sz w:val="24"/>
        </w:rPr>
        <w:t>2</w:t>
      </w:r>
      <w:r w:rsidR="00BE35BB">
        <w:rPr>
          <w:rFonts w:ascii="Century" w:hAnsi="Century"/>
          <w:noProof/>
          <w:sz w:val="24"/>
        </w:rPr>
        <w:t xml:space="preserve"> </w:t>
      </w:r>
      <w:r w:rsidR="00654E5D">
        <w:rPr>
          <w:rFonts w:ascii="Century" w:hAnsi="Century"/>
          <w:noProof/>
          <w:sz w:val="24"/>
        </w:rPr>
        <w:t>серпня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9F7E43">
        <w:rPr>
          <w:rFonts w:ascii="Century" w:hAnsi="Century"/>
          <w:b/>
          <w:sz w:val="24"/>
          <w:szCs w:val="24"/>
        </w:rPr>
        <w:t>Кацюби</w:t>
      </w:r>
      <w:proofErr w:type="spellEnd"/>
      <w:r w:rsidR="009F7E43">
        <w:rPr>
          <w:rFonts w:ascii="Century" w:hAnsi="Century"/>
          <w:b/>
          <w:sz w:val="24"/>
          <w:szCs w:val="24"/>
        </w:rPr>
        <w:t xml:space="preserve"> Ігоря Романовича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9F7E43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9F7E43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F7E43">
        <w:rPr>
          <w:rFonts w:ascii="Century" w:hAnsi="Century"/>
          <w:b/>
          <w:sz w:val="24"/>
          <w:szCs w:val="24"/>
        </w:rPr>
        <w:t>на території</w:t>
      </w:r>
      <w:r w:rsidR="00175355">
        <w:rPr>
          <w:rFonts w:ascii="Century" w:hAnsi="Century"/>
          <w:b/>
          <w:sz w:val="24"/>
          <w:szCs w:val="24"/>
        </w:rPr>
        <w:t xml:space="preserve"> Городоцької міської ради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9F7E4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F7E43">
        <w:rPr>
          <w:rFonts w:ascii="Century" w:hAnsi="Century"/>
          <w:sz w:val="24"/>
          <w:szCs w:val="24"/>
        </w:rPr>
        <w:t>Розглянувши</w:t>
      </w:r>
      <w:r w:rsidR="00867AAB" w:rsidRPr="009F7E43">
        <w:rPr>
          <w:rFonts w:ascii="Century" w:hAnsi="Century"/>
          <w:sz w:val="24"/>
          <w:szCs w:val="24"/>
        </w:rPr>
        <w:t xml:space="preserve"> </w:t>
      </w:r>
      <w:r w:rsidRPr="009F7E43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9F7E43" w:rsidRPr="009F7E43">
        <w:rPr>
          <w:rFonts w:ascii="Century" w:hAnsi="Century"/>
          <w:sz w:val="24"/>
          <w:szCs w:val="24"/>
        </w:rPr>
        <w:t>Кацюби</w:t>
      </w:r>
      <w:proofErr w:type="spellEnd"/>
      <w:r w:rsidR="009F7E43" w:rsidRPr="009F7E43">
        <w:rPr>
          <w:rFonts w:ascii="Century" w:hAnsi="Century"/>
          <w:sz w:val="24"/>
          <w:szCs w:val="24"/>
        </w:rPr>
        <w:t xml:space="preserve"> Ігоря Романовича</w:t>
      </w:r>
      <w:r w:rsidR="001402EC" w:rsidRPr="009F7E43">
        <w:rPr>
          <w:rFonts w:ascii="Century" w:hAnsi="Century"/>
          <w:sz w:val="24"/>
          <w:szCs w:val="24"/>
        </w:rPr>
        <w:t xml:space="preserve">, про </w:t>
      </w:r>
      <w:r w:rsidR="00867AAB" w:rsidRPr="009F7E4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F7E4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F7E4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9F7E4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F7E43">
        <w:rPr>
          <w:rFonts w:ascii="Century" w:hAnsi="Century"/>
          <w:sz w:val="24"/>
          <w:szCs w:val="24"/>
        </w:rPr>
        <w:t xml:space="preserve">із </w:t>
      </w:r>
      <w:r w:rsidR="00015C53" w:rsidRPr="009F7E43">
        <w:rPr>
          <w:rFonts w:ascii="Century" w:hAnsi="Century"/>
          <w:sz w:val="24"/>
          <w:szCs w:val="24"/>
        </w:rPr>
        <w:t>«</w:t>
      </w:r>
      <w:r w:rsidR="009F7E43" w:rsidRPr="009F7E43">
        <w:rPr>
          <w:rFonts w:ascii="Century" w:hAnsi="Century"/>
          <w:sz w:val="24"/>
          <w:szCs w:val="24"/>
        </w:rPr>
        <w:t xml:space="preserve">01.01 - </w:t>
      </w:r>
      <w:r w:rsidR="009F7E43" w:rsidRPr="009F7E4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9F7E43">
        <w:rPr>
          <w:rFonts w:ascii="Century" w:hAnsi="Century"/>
          <w:sz w:val="24"/>
          <w:szCs w:val="24"/>
        </w:rPr>
        <w:t>» на «</w:t>
      </w:r>
      <w:r w:rsidR="00FA2D48" w:rsidRPr="009F7E43">
        <w:rPr>
          <w:rFonts w:ascii="Century" w:hAnsi="Century"/>
          <w:sz w:val="24"/>
          <w:szCs w:val="24"/>
        </w:rPr>
        <w:t xml:space="preserve">02.01 - </w:t>
      </w:r>
      <w:r w:rsidR="00FA2D48" w:rsidRPr="009F7E4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9F7E43">
        <w:rPr>
          <w:rFonts w:ascii="Century" w:hAnsi="Century"/>
          <w:sz w:val="24"/>
          <w:szCs w:val="24"/>
        </w:rPr>
        <w:t>»</w:t>
      </w:r>
      <w:r w:rsidR="002E1757" w:rsidRPr="009F7E43">
        <w:rPr>
          <w:rFonts w:ascii="Century" w:hAnsi="Century"/>
          <w:sz w:val="24"/>
          <w:szCs w:val="24"/>
        </w:rPr>
        <w:t xml:space="preserve"> </w:t>
      </w:r>
      <w:r w:rsidR="00FA2D48" w:rsidRPr="009F7E43">
        <w:rPr>
          <w:rFonts w:ascii="Century" w:hAnsi="Century"/>
          <w:sz w:val="24"/>
          <w:szCs w:val="24"/>
        </w:rPr>
        <w:t>розташова</w:t>
      </w:r>
      <w:bookmarkStart w:id="2" w:name="_GoBack"/>
      <w:bookmarkEnd w:id="2"/>
      <w:r w:rsidR="00FA2D48" w:rsidRPr="009F7E43">
        <w:rPr>
          <w:rFonts w:ascii="Century" w:hAnsi="Century"/>
          <w:sz w:val="24"/>
          <w:szCs w:val="24"/>
        </w:rPr>
        <w:t>ної</w:t>
      </w:r>
      <w:r w:rsidR="00175355" w:rsidRPr="009F7E43">
        <w:rPr>
          <w:rFonts w:ascii="Century" w:hAnsi="Century"/>
          <w:sz w:val="24"/>
          <w:szCs w:val="24"/>
        </w:rPr>
        <w:t xml:space="preserve"> </w:t>
      </w:r>
      <w:r w:rsidR="009F7E43" w:rsidRPr="009F7E43">
        <w:rPr>
          <w:rFonts w:ascii="Century" w:hAnsi="Century"/>
          <w:sz w:val="24"/>
          <w:szCs w:val="24"/>
        </w:rPr>
        <w:t>на території</w:t>
      </w:r>
      <w:r w:rsidR="00175355" w:rsidRPr="009F7E43">
        <w:rPr>
          <w:rFonts w:ascii="Century" w:hAnsi="Century"/>
          <w:sz w:val="24"/>
          <w:szCs w:val="24"/>
        </w:rPr>
        <w:t xml:space="preserve"> Городоцької міської ради </w:t>
      </w:r>
      <w:r w:rsidR="00015C53" w:rsidRPr="009F7E4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9F7E43">
        <w:rPr>
          <w:rFonts w:ascii="Century" w:hAnsi="Century"/>
          <w:sz w:val="24"/>
          <w:szCs w:val="24"/>
        </w:rPr>
        <w:t xml:space="preserve">, </w:t>
      </w:r>
      <w:r w:rsidR="001402EC" w:rsidRPr="009F7E4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9F7E43">
        <w:rPr>
          <w:rFonts w:ascii="Century" w:hAnsi="Century"/>
          <w:sz w:val="24"/>
          <w:szCs w:val="24"/>
        </w:rPr>
        <w:t xml:space="preserve"> </w:t>
      </w:r>
      <w:r w:rsidR="009D2E2C" w:rsidRPr="009F7E43">
        <w:rPr>
          <w:rFonts w:ascii="Century" w:hAnsi="Century"/>
          <w:sz w:val="24"/>
          <w:szCs w:val="24"/>
        </w:rPr>
        <w:t>ТОВ «</w:t>
      </w:r>
      <w:r w:rsidR="004A3962" w:rsidRPr="009F7E43">
        <w:rPr>
          <w:rFonts w:ascii="Century" w:hAnsi="Century"/>
          <w:sz w:val="24"/>
          <w:szCs w:val="24"/>
        </w:rPr>
        <w:t>ГЕО ВЕСТ СИСТЕМА</w:t>
      </w:r>
      <w:r w:rsidR="009D2E2C" w:rsidRPr="009F7E43">
        <w:rPr>
          <w:rFonts w:ascii="Century" w:hAnsi="Century"/>
          <w:sz w:val="24"/>
          <w:szCs w:val="24"/>
        </w:rPr>
        <w:t>»</w:t>
      </w:r>
      <w:r w:rsidRPr="009F7E4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9F7E43">
        <w:rPr>
          <w:rFonts w:ascii="Century" w:hAnsi="Century"/>
          <w:sz w:val="24"/>
          <w:szCs w:val="24"/>
        </w:rPr>
        <w:t>ст.ст</w:t>
      </w:r>
      <w:proofErr w:type="spellEnd"/>
      <w:r w:rsidRPr="009F7E43">
        <w:rPr>
          <w:rFonts w:ascii="Century" w:hAnsi="Century"/>
          <w:sz w:val="24"/>
          <w:szCs w:val="24"/>
        </w:rPr>
        <w:t xml:space="preserve">. 12, </w:t>
      </w:r>
      <w:r w:rsidR="001402EC" w:rsidRPr="009F7E43">
        <w:rPr>
          <w:rFonts w:ascii="Century" w:hAnsi="Century"/>
          <w:sz w:val="24"/>
          <w:szCs w:val="24"/>
        </w:rPr>
        <w:t>20, 122</w:t>
      </w:r>
      <w:r w:rsidRPr="009F7E4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F7E43">
        <w:rPr>
          <w:rFonts w:ascii="Century" w:hAnsi="Century"/>
          <w:sz w:val="24"/>
          <w:szCs w:val="24"/>
        </w:rPr>
        <w:t>0</w:t>
      </w:r>
      <w:r w:rsidRPr="009F7E4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F7E43">
        <w:rPr>
          <w:rFonts w:ascii="Century" w:hAnsi="Century"/>
          <w:sz w:val="24"/>
          <w:szCs w:val="24"/>
        </w:rPr>
        <w:t>з питань</w:t>
      </w:r>
      <w:r w:rsidRPr="009F7E4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9F7E4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F7E4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9F7E4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F7E43">
        <w:rPr>
          <w:rFonts w:ascii="Century" w:hAnsi="Century"/>
          <w:bCs/>
          <w:sz w:val="24"/>
          <w:szCs w:val="24"/>
        </w:rPr>
        <w:t xml:space="preserve">1. </w:t>
      </w:r>
      <w:r w:rsidR="001402EC" w:rsidRPr="009F7E4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F7E4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F7E43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9F7E43" w:rsidRPr="009F7E43">
        <w:rPr>
          <w:rFonts w:ascii="Century" w:hAnsi="Century"/>
          <w:sz w:val="24"/>
          <w:szCs w:val="24"/>
        </w:rPr>
        <w:t>Кацюби</w:t>
      </w:r>
      <w:proofErr w:type="spellEnd"/>
      <w:r w:rsidR="009F7E43" w:rsidRPr="009F7E43">
        <w:rPr>
          <w:rFonts w:ascii="Century" w:hAnsi="Century"/>
          <w:sz w:val="24"/>
          <w:szCs w:val="24"/>
        </w:rPr>
        <w:t xml:space="preserve"> Ігоря Романовича </w:t>
      </w:r>
      <w:r w:rsidR="0013584B" w:rsidRPr="009F7E4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F7E43">
        <w:rPr>
          <w:rFonts w:ascii="Century" w:hAnsi="Century"/>
          <w:sz w:val="24"/>
          <w:szCs w:val="24"/>
        </w:rPr>
        <w:t xml:space="preserve"> із</w:t>
      </w:r>
      <w:r w:rsidR="0013584B" w:rsidRPr="009F7E43">
        <w:rPr>
          <w:rFonts w:ascii="Century" w:hAnsi="Century"/>
          <w:sz w:val="24"/>
          <w:szCs w:val="24"/>
        </w:rPr>
        <w:t xml:space="preserve"> </w:t>
      </w:r>
      <w:r w:rsidR="00015C53" w:rsidRPr="009F7E43">
        <w:rPr>
          <w:rFonts w:ascii="Century" w:hAnsi="Century"/>
          <w:sz w:val="24"/>
          <w:szCs w:val="24"/>
        </w:rPr>
        <w:t>«</w:t>
      </w:r>
      <w:r w:rsidR="009F7E43" w:rsidRPr="009F7E43">
        <w:rPr>
          <w:rFonts w:ascii="Century" w:hAnsi="Century"/>
          <w:sz w:val="24"/>
          <w:szCs w:val="24"/>
        </w:rPr>
        <w:t xml:space="preserve">01.01 - </w:t>
      </w:r>
      <w:r w:rsidR="009F7E43" w:rsidRPr="009F7E4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9F7E43">
        <w:rPr>
          <w:rFonts w:ascii="Century" w:hAnsi="Century"/>
          <w:sz w:val="24"/>
          <w:szCs w:val="24"/>
        </w:rPr>
        <w:t xml:space="preserve">» на </w:t>
      </w:r>
      <w:r w:rsidR="00FA2D48" w:rsidRPr="009F7E43">
        <w:rPr>
          <w:rFonts w:ascii="Century" w:hAnsi="Century"/>
          <w:sz w:val="24"/>
          <w:szCs w:val="24"/>
        </w:rPr>
        <w:t xml:space="preserve">«02.01 - </w:t>
      </w:r>
      <w:r w:rsidR="00FA2D48" w:rsidRPr="009F7E4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9F7E43">
        <w:rPr>
          <w:rFonts w:ascii="Century" w:hAnsi="Century"/>
          <w:sz w:val="24"/>
          <w:szCs w:val="24"/>
        </w:rPr>
        <w:t>»</w:t>
      </w:r>
      <w:r w:rsidR="00C25672" w:rsidRPr="009F7E43">
        <w:rPr>
          <w:rFonts w:ascii="Century" w:hAnsi="Century"/>
          <w:sz w:val="24"/>
          <w:szCs w:val="24"/>
        </w:rPr>
        <w:t xml:space="preserve"> </w:t>
      </w:r>
      <w:r w:rsidR="00F10D5D" w:rsidRPr="009F7E43">
        <w:rPr>
          <w:rFonts w:ascii="Century" w:hAnsi="Century"/>
          <w:sz w:val="24"/>
          <w:szCs w:val="24"/>
        </w:rPr>
        <w:t xml:space="preserve">площею </w:t>
      </w:r>
      <w:r w:rsidR="009F7E43" w:rsidRPr="009F7E43">
        <w:rPr>
          <w:rFonts w:ascii="Century" w:hAnsi="Century"/>
          <w:sz w:val="24"/>
          <w:szCs w:val="24"/>
        </w:rPr>
        <w:t>1,9645</w:t>
      </w:r>
      <w:r w:rsidR="007D4585" w:rsidRPr="009F7E43">
        <w:rPr>
          <w:rFonts w:ascii="Century" w:hAnsi="Century"/>
          <w:sz w:val="24"/>
          <w:szCs w:val="24"/>
        </w:rPr>
        <w:t xml:space="preserve"> </w:t>
      </w:r>
      <w:r w:rsidR="00F10D5D" w:rsidRPr="009F7E43">
        <w:rPr>
          <w:rFonts w:ascii="Century" w:hAnsi="Century"/>
          <w:sz w:val="24"/>
          <w:szCs w:val="24"/>
        </w:rPr>
        <w:t>га</w:t>
      </w:r>
      <w:r w:rsidR="005D5841" w:rsidRPr="009F7E43">
        <w:rPr>
          <w:rFonts w:ascii="Century" w:hAnsi="Century"/>
          <w:sz w:val="24"/>
          <w:szCs w:val="24"/>
        </w:rPr>
        <w:t>,</w:t>
      </w:r>
      <w:r w:rsidR="00F10D5D" w:rsidRPr="009F7E4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9F7E43">
        <w:rPr>
          <w:rFonts w:ascii="Century" w:hAnsi="Century"/>
          <w:sz w:val="24"/>
          <w:szCs w:val="24"/>
        </w:rPr>
        <w:t>46209</w:t>
      </w:r>
      <w:r w:rsidR="009F7E43" w:rsidRPr="009F7E43">
        <w:rPr>
          <w:rFonts w:ascii="Century" w:hAnsi="Century"/>
          <w:sz w:val="24"/>
          <w:szCs w:val="24"/>
        </w:rPr>
        <w:t>101</w:t>
      </w:r>
      <w:r w:rsidR="00FA2D48" w:rsidRPr="009F7E43">
        <w:rPr>
          <w:rFonts w:ascii="Century" w:hAnsi="Century"/>
          <w:sz w:val="24"/>
          <w:szCs w:val="24"/>
        </w:rPr>
        <w:t>00</w:t>
      </w:r>
      <w:r w:rsidR="00C25672" w:rsidRPr="009F7E43">
        <w:rPr>
          <w:rFonts w:ascii="Century" w:hAnsi="Century"/>
          <w:sz w:val="24"/>
          <w:szCs w:val="24"/>
        </w:rPr>
        <w:t>:</w:t>
      </w:r>
      <w:r w:rsidR="009F7E43" w:rsidRPr="009F7E43">
        <w:rPr>
          <w:rFonts w:ascii="Century" w:hAnsi="Century"/>
          <w:sz w:val="24"/>
          <w:szCs w:val="24"/>
        </w:rPr>
        <w:t>06</w:t>
      </w:r>
      <w:r w:rsidR="00C25672" w:rsidRPr="009F7E43">
        <w:rPr>
          <w:rFonts w:ascii="Century" w:hAnsi="Century"/>
          <w:sz w:val="24"/>
          <w:szCs w:val="24"/>
        </w:rPr>
        <w:t>:0</w:t>
      </w:r>
      <w:r w:rsidR="000037A6" w:rsidRPr="009F7E43">
        <w:rPr>
          <w:rFonts w:ascii="Century" w:hAnsi="Century"/>
          <w:sz w:val="24"/>
          <w:szCs w:val="24"/>
        </w:rPr>
        <w:t>00</w:t>
      </w:r>
      <w:r w:rsidR="00C25672" w:rsidRPr="009F7E43">
        <w:rPr>
          <w:rFonts w:ascii="Century" w:hAnsi="Century"/>
          <w:sz w:val="24"/>
          <w:szCs w:val="24"/>
        </w:rPr>
        <w:t>:0</w:t>
      </w:r>
      <w:r w:rsidR="009F7E43" w:rsidRPr="009F7E43">
        <w:rPr>
          <w:rFonts w:ascii="Century" w:hAnsi="Century"/>
          <w:sz w:val="24"/>
          <w:szCs w:val="24"/>
        </w:rPr>
        <w:t>046</w:t>
      </w:r>
      <w:r w:rsidR="00C25672" w:rsidRPr="009F7E43">
        <w:rPr>
          <w:rFonts w:ascii="Century" w:hAnsi="Century"/>
          <w:sz w:val="24"/>
          <w:szCs w:val="24"/>
        </w:rPr>
        <w:t xml:space="preserve"> </w:t>
      </w:r>
      <w:r w:rsidR="00FA2D48" w:rsidRPr="009F7E43">
        <w:rPr>
          <w:rFonts w:ascii="Century" w:hAnsi="Century"/>
          <w:sz w:val="24"/>
          <w:szCs w:val="24"/>
        </w:rPr>
        <w:t>розташованої</w:t>
      </w:r>
      <w:r w:rsidR="00175355" w:rsidRPr="009F7E43">
        <w:rPr>
          <w:rFonts w:ascii="Century" w:hAnsi="Century"/>
          <w:sz w:val="24"/>
          <w:szCs w:val="24"/>
        </w:rPr>
        <w:t xml:space="preserve"> </w:t>
      </w:r>
      <w:r w:rsidR="009F7E43" w:rsidRPr="009F7E43">
        <w:rPr>
          <w:rFonts w:ascii="Century" w:hAnsi="Century"/>
          <w:sz w:val="24"/>
          <w:szCs w:val="24"/>
        </w:rPr>
        <w:t>на території</w:t>
      </w:r>
      <w:r w:rsidR="00F335DF" w:rsidRPr="009F7E43">
        <w:rPr>
          <w:rFonts w:ascii="Century" w:hAnsi="Century"/>
          <w:sz w:val="24"/>
          <w:szCs w:val="24"/>
        </w:rPr>
        <w:t xml:space="preserve"> </w:t>
      </w:r>
      <w:r w:rsidR="00175355" w:rsidRPr="009F7E43">
        <w:rPr>
          <w:rFonts w:ascii="Century" w:hAnsi="Century"/>
          <w:sz w:val="24"/>
          <w:szCs w:val="24"/>
        </w:rPr>
        <w:t xml:space="preserve">Городоцької міської ради </w:t>
      </w:r>
      <w:r w:rsidR="00015C53" w:rsidRPr="009F7E43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9F7E4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F7E43">
        <w:rPr>
          <w:rFonts w:ascii="Century" w:hAnsi="Century"/>
          <w:bCs/>
          <w:sz w:val="24"/>
          <w:szCs w:val="24"/>
        </w:rPr>
        <w:t xml:space="preserve">2. </w:t>
      </w:r>
      <w:r w:rsidR="001402EC" w:rsidRPr="009F7E4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F7E4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9F7E43" w:rsidRPr="009F7E43">
        <w:rPr>
          <w:rFonts w:ascii="Century" w:hAnsi="Century"/>
          <w:sz w:val="24"/>
          <w:szCs w:val="24"/>
        </w:rPr>
        <w:t>Кацюби</w:t>
      </w:r>
      <w:proofErr w:type="spellEnd"/>
      <w:r w:rsidR="009F7E43" w:rsidRPr="009F7E43">
        <w:rPr>
          <w:rFonts w:ascii="Century" w:hAnsi="Century"/>
          <w:sz w:val="24"/>
          <w:szCs w:val="24"/>
        </w:rPr>
        <w:t xml:space="preserve"> Ігоря Романовича </w:t>
      </w:r>
      <w:r w:rsidR="00B12757" w:rsidRPr="009F7E43">
        <w:rPr>
          <w:rFonts w:ascii="Century" w:hAnsi="Century"/>
          <w:sz w:val="24"/>
          <w:szCs w:val="24"/>
        </w:rPr>
        <w:t xml:space="preserve">площею </w:t>
      </w:r>
      <w:r w:rsidR="009F7E43" w:rsidRPr="009F7E43">
        <w:rPr>
          <w:rFonts w:ascii="Century" w:hAnsi="Century"/>
          <w:sz w:val="24"/>
          <w:szCs w:val="24"/>
        </w:rPr>
        <w:t xml:space="preserve">1,9645 </w:t>
      </w:r>
      <w:r w:rsidR="00B12757" w:rsidRPr="009F7E43">
        <w:rPr>
          <w:rFonts w:ascii="Century" w:hAnsi="Century"/>
          <w:sz w:val="24"/>
          <w:szCs w:val="24"/>
        </w:rPr>
        <w:t xml:space="preserve">га кадастровий номер </w:t>
      </w:r>
      <w:r w:rsidR="009F7E43" w:rsidRPr="009F7E43">
        <w:rPr>
          <w:rFonts w:ascii="Century" w:hAnsi="Century"/>
          <w:sz w:val="24"/>
          <w:szCs w:val="24"/>
        </w:rPr>
        <w:t xml:space="preserve">4620910100:06:000:0046 </w:t>
      </w:r>
      <w:r w:rsidR="00FA2D48" w:rsidRPr="009F7E43">
        <w:rPr>
          <w:rFonts w:ascii="Century" w:hAnsi="Century"/>
          <w:sz w:val="24"/>
          <w:szCs w:val="24"/>
        </w:rPr>
        <w:t xml:space="preserve">розташованої </w:t>
      </w:r>
      <w:r w:rsidR="009F7E43" w:rsidRPr="009F7E43">
        <w:rPr>
          <w:rFonts w:ascii="Century" w:hAnsi="Century"/>
          <w:sz w:val="24"/>
          <w:szCs w:val="24"/>
        </w:rPr>
        <w:t>на території</w:t>
      </w:r>
      <w:r w:rsidR="00F335DF" w:rsidRPr="009F7E43">
        <w:rPr>
          <w:rFonts w:ascii="Century" w:hAnsi="Century"/>
          <w:sz w:val="24"/>
          <w:szCs w:val="24"/>
        </w:rPr>
        <w:t xml:space="preserve"> </w:t>
      </w:r>
      <w:r w:rsidR="00175355" w:rsidRPr="009F7E43">
        <w:rPr>
          <w:rFonts w:ascii="Century" w:hAnsi="Century"/>
          <w:sz w:val="24"/>
          <w:szCs w:val="24"/>
        </w:rPr>
        <w:t>Городоцької міської ради</w:t>
      </w:r>
      <w:r w:rsidR="00FA2D48" w:rsidRPr="009F7E43">
        <w:rPr>
          <w:rFonts w:ascii="Century" w:hAnsi="Century"/>
          <w:sz w:val="24"/>
          <w:szCs w:val="24"/>
        </w:rPr>
        <w:t xml:space="preserve"> </w:t>
      </w:r>
      <w:r w:rsidR="00015C53" w:rsidRPr="009F7E4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9F7E43" w:rsidRPr="009F7E43">
        <w:rPr>
          <w:rFonts w:ascii="Century" w:hAnsi="Century"/>
          <w:sz w:val="24"/>
          <w:szCs w:val="24"/>
        </w:rPr>
        <w:t xml:space="preserve">01.01 - </w:t>
      </w:r>
      <w:r w:rsidR="009F7E43" w:rsidRPr="009F7E4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9F7E43">
        <w:rPr>
          <w:rFonts w:ascii="Century" w:hAnsi="Century"/>
          <w:sz w:val="24"/>
          <w:szCs w:val="24"/>
        </w:rPr>
        <w:t xml:space="preserve">» на </w:t>
      </w:r>
      <w:r w:rsidR="00FA2D48" w:rsidRPr="009F7E43">
        <w:rPr>
          <w:rFonts w:ascii="Century" w:hAnsi="Century"/>
          <w:sz w:val="24"/>
          <w:szCs w:val="24"/>
        </w:rPr>
        <w:t xml:space="preserve">«02.01 - </w:t>
      </w:r>
      <w:r w:rsidR="00FA2D48" w:rsidRPr="009F7E43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</w:t>
      </w:r>
      <w:r w:rsidR="00FA2D48" w:rsidRPr="009F7E43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будівель і споруд (присадибна ділянка)</w:t>
      </w:r>
      <w:r w:rsidR="00FA2D48" w:rsidRPr="009F7E43">
        <w:rPr>
          <w:rFonts w:ascii="Century" w:hAnsi="Century"/>
          <w:sz w:val="24"/>
          <w:szCs w:val="24"/>
        </w:rPr>
        <w:t>»</w:t>
      </w:r>
      <w:r w:rsidR="00015C53" w:rsidRPr="009F7E43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9F7E43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9F7E43">
        <w:rPr>
          <w:rFonts w:ascii="Century" w:hAnsi="Century"/>
          <w:sz w:val="24"/>
          <w:szCs w:val="24"/>
        </w:rPr>
        <w:t>»</w:t>
      </w:r>
    </w:p>
    <w:p w:rsidR="00F74D57" w:rsidRPr="009F7E4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F7E4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F7E43" w:rsidRPr="009F7E43">
        <w:rPr>
          <w:rFonts w:ascii="Century" w:hAnsi="Century"/>
          <w:sz w:val="24"/>
          <w:szCs w:val="24"/>
        </w:rPr>
        <w:t>Кацюб</w:t>
      </w:r>
      <w:r w:rsidR="009F7E43" w:rsidRPr="009F7E43">
        <w:rPr>
          <w:rFonts w:ascii="Century" w:hAnsi="Century"/>
          <w:sz w:val="24"/>
          <w:szCs w:val="24"/>
        </w:rPr>
        <w:t>і</w:t>
      </w:r>
      <w:proofErr w:type="spellEnd"/>
      <w:r w:rsidR="009F7E43" w:rsidRPr="009F7E43">
        <w:rPr>
          <w:rFonts w:ascii="Century" w:hAnsi="Century"/>
          <w:sz w:val="24"/>
          <w:szCs w:val="24"/>
        </w:rPr>
        <w:t xml:space="preserve"> Ігор</w:t>
      </w:r>
      <w:r w:rsidR="009F7E43" w:rsidRPr="009F7E43">
        <w:rPr>
          <w:rFonts w:ascii="Century" w:hAnsi="Century"/>
          <w:sz w:val="24"/>
          <w:szCs w:val="24"/>
        </w:rPr>
        <w:t>ю</w:t>
      </w:r>
      <w:r w:rsidR="009F7E43" w:rsidRPr="009F7E43">
        <w:rPr>
          <w:rFonts w:ascii="Century" w:hAnsi="Century"/>
          <w:sz w:val="24"/>
          <w:szCs w:val="24"/>
        </w:rPr>
        <w:t xml:space="preserve"> Романович</w:t>
      </w:r>
      <w:r w:rsidR="009F7E43" w:rsidRPr="009F7E43">
        <w:rPr>
          <w:rFonts w:ascii="Century" w:hAnsi="Century"/>
          <w:sz w:val="24"/>
          <w:szCs w:val="24"/>
        </w:rPr>
        <w:t>у</w:t>
      </w:r>
      <w:r w:rsidR="009F7E43" w:rsidRPr="009F7E43">
        <w:rPr>
          <w:rFonts w:ascii="Century" w:hAnsi="Century"/>
          <w:sz w:val="24"/>
          <w:szCs w:val="24"/>
        </w:rPr>
        <w:t xml:space="preserve"> </w:t>
      </w:r>
      <w:r w:rsidRPr="009F7E43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F7E43">
        <w:rPr>
          <w:rFonts w:ascii="Century" w:hAnsi="Century"/>
          <w:bCs/>
          <w:sz w:val="24"/>
          <w:szCs w:val="24"/>
        </w:rPr>
        <w:t xml:space="preserve">4. </w:t>
      </w:r>
      <w:r w:rsidR="00ED3B88" w:rsidRPr="009F7E43">
        <w:rPr>
          <w:rFonts w:ascii="Century" w:hAnsi="Century"/>
          <w:sz w:val="24"/>
          <w:szCs w:val="24"/>
        </w:rPr>
        <w:t>Контроль за виконанням</w:t>
      </w:r>
      <w:r w:rsidR="00ED3B88" w:rsidRPr="00F335DF">
        <w:rPr>
          <w:rFonts w:ascii="Century" w:hAnsi="Century"/>
          <w:sz w:val="24"/>
          <w:szCs w:val="24"/>
        </w:rPr>
        <w:t xml:space="preserve"> рішення</w:t>
      </w:r>
      <w:r w:rsidR="00ED3B88" w:rsidRPr="009D2E2C">
        <w:rPr>
          <w:rFonts w:ascii="Century" w:hAnsi="Century"/>
          <w:sz w:val="24"/>
          <w:szCs w:val="24"/>
        </w:rPr>
        <w:t xml:space="preserve">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92E" w:rsidRDefault="00C6692E" w:rsidP="00381483">
      <w:pPr>
        <w:spacing w:after="0" w:line="240" w:lineRule="auto"/>
      </w:pPr>
      <w:r>
        <w:separator/>
      </w:r>
    </w:p>
  </w:endnote>
  <w:endnote w:type="continuationSeparator" w:id="0">
    <w:p w:rsidR="00C6692E" w:rsidRDefault="00C6692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92E" w:rsidRDefault="00C6692E" w:rsidP="00381483">
      <w:pPr>
        <w:spacing w:after="0" w:line="240" w:lineRule="auto"/>
      </w:pPr>
      <w:r>
        <w:separator/>
      </w:r>
    </w:p>
  </w:footnote>
  <w:footnote w:type="continuationSeparator" w:id="0">
    <w:p w:rsidR="00C6692E" w:rsidRDefault="00C6692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37A6"/>
    <w:rsid w:val="00006E14"/>
    <w:rsid w:val="0001238E"/>
    <w:rsid w:val="00015C53"/>
    <w:rsid w:val="00026961"/>
    <w:rsid w:val="000B1599"/>
    <w:rsid w:val="000F1B10"/>
    <w:rsid w:val="0010147E"/>
    <w:rsid w:val="00127A79"/>
    <w:rsid w:val="0013584B"/>
    <w:rsid w:val="001402EC"/>
    <w:rsid w:val="00150851"/>
    <w:rsid w:val="00175355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D7C78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B5E7E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A3962"/>
    <w:rsid w:val="004C1013"/>
    <w:rsid w:val="004D3CE2"/>
    <w:rsid w:val="004F25B3"/>
    <w:rsid w:val="005028AE"/>
    <w:rsid w:val="00512B02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C5A23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55F42"/>
    <w:rsid w:val="007819A3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9F7E43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6790D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6692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F1A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35D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E77E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1828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2023-06-27T11:49:00Z</cp:lastPrinted>
  <dcterms:created xsi:type="dcterms:W3CDTF">2023-04-10T07:17:00Z</dcterms:created>
  <dcterms:modified xsi:type="dcterms:W3CDTF">2024-09-06T08:40:00Z</dcterms:modified>
</cp:coreProperties>
</file>