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45871" w14:textId="701339AB" w:rsidR="00BE40F3" w:rsidRPr="007B7995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7B7995">
        <w:rPr>
          <w:rFonts w:ascii="Century" w:eastAsia="Calibri" w:hAnsi="Century"/>
          <w:noProof/>
          <w:sz w:val="24"/>
        </w:rPr>
        <w:drawing>
          <wp:inline distT="0" distB="0" distL="0" distR="0" wp14:anchorId="2B8F3AFF" wp14:editId="30D70BD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1BF2A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B799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49F9F79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7B799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AB5D068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7B799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C08EB8B" w14:textId="23C78570" w:rsidR="00BE40F3" w:rsidRPr="007B7995" w:rsidRDefault="00F14CF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52</w:t>
      </w:r>
      <w:r w:rsidR="00C2280F" w:rsidRPr="007B7995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D266D3">
        <w:rPr>
          <w:rFonts w:ascii="Century" w:eastAsia="Calibri" w:hAnsi="Century"/>
          <w:caps/>
          <w:szCs w:val="28"/>
          <w:lang w:eastAsia="ru-RU"/>
        </w:rPr>
        <w:t>сесія восьмого скликання</w:t>
      </w:r>
    </w:p>
    <w:p w14:paraId="5E87C904" w14:textId="57602537" w:rsidR="00BE40F3" w:rsidRPr="007B7995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B7995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B7995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6C46FB">
        <w:rPr>
          <w:rFonts w:ascii="Century" w:eastAsia="Calibri" w:hAnsi="Century"/>
          <w:b/>
          <w:sz w:val="32"/>
          <w:szCs w:val="32"/>
          <w:lang w:eastAsia="ru-RU"/>
        </w:rPr>
        <w:t>24/52-7673</w:t>
      </w:r>
    </w:p>
    <w:p w14:paraId="1A377B5E" w14:textId="6A998C2B" w:rsidR="00BE40F3" w:rsidRPr="007B7995" w:rsidRDefault="00F14CF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0</w:t>
      </w:r>
      <w:r w:rsidR="00F34778">
        <w:rPr>
          <w:rFonts w:ascii="Century" w:eastAsia="Calibri" w:hAnsi="Century"/>
          <w:szCs w:val="28"/>
          <w:lang w:eastAsia="ru-RU"/>
        </w:rPr>
        <w:t>5</w:t>
      </w:r>
      <w:r w:rsidR="007A5632" w:rsidRPr="007B799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</w:t>
      </w:r>
      <w:r w:rsidR="00F013DB" w:rsidRPr="007B7995">
        <w:rPr>
          <w:rFonts w:ascii="Century" w:eastAsia="Calibri" w:hAnsi="Century"/>
          <w:szCs w:val="28"/>
          <w:lang w:eastAsia="ru-RU"/>
        </w:rPr>
        <w:t>я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7B7995">
        <w:rPr>
          <w:rFonts w:ascii="Century" w:eastAsia="Calibri" w:hAnsi="Century"/>
          <w:szCs w:val="28"/>
          <w:lang w:eastAsia="ru-RU"/>
        </w:rPr>
        <w:t>4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  <w:t xml:space="preserve"> </w:t>
      </w:r>
      <w:r w:rsidR="007A5632" w:rsidRPr="007B7995">
        <w:rPr>
          <w:rFonts w:ascii="Century" w:eastAsia="Calibri" w:hAnsi="Century"/>
          <w:szCs w:val="28"/>
          <w:lang w:eastAsia="ru-RU"/>
        </w:rPr>
        <w:t xml:space="preserve"> </w:t>
      </w:r>
      <w:r w:rsidR="00C2280F" w:rsidRPr="007B799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2"/>
    <w:bookmarkEnd w:id="3"/>
    <w:bookmarkEnd w:id="4"/>
    <w:bookmarkEnd w:id="5"/>
    <w:p w14:paraId="3F6D5447" w14:textId="77777777" w:rsidR="008627B2" w:rsidRPr="007B7995" w:rsidRDefault="00A46E6D" w:rsidP="00D266D3">
      <w:pPr>
        <w:pStyle w:val="a3"/>
        <w:spacing w:line="240" w:lineRule="auto"/>
        <w:ind w:right="5102"/>
        <w:jc w:val="left"/>
        <w:rPr>
          <w:rFonts w:ascii="Century" w:hAnsi="Century"/>
        </w:rPr>
      </w:pPr>
      <w:r w:rsidRPr="007B7995">
        <w:rPr>
          <w:rFonts w:ascii="Century" w:hAnsi="Century"/>
        </w:rPr>
        <w:t>Про  внесення змін до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>рішення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>сесії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 xml:space="preserve">№ </w:t>
      </w:r>
      <w:r w:rsidR="00351446" w:rsidRPr="007B7995">
        <w:rPr>
          <w:rFonts w:ascii="Century" w:hAnsi="Century"/>
        </w:rPr>
        <w:t>24</w:t>
      </w:r>
      <w:r w:rsidR="00C76CF6" w:rsidRPr="007B7995">
        <w:rPr>
          <w:rFonts w:ascii="Century" w:hAnsi="Century"/>
        </w:rPr>
        <w:t>/</w:t>
      </w:r>
      <w:r w:rsidR="00351446" w:rsidRPr="007B7995">
        <w:rPr>
          <w:rFonts w:ascii="Century" w:hAnsi="Century"/>
        </w:rPr>
        <w:t>43</w:t>
      </w:r>
      <w:r w:rsidR="00C76CF6" w:rsidRPr="007B7995">
        <w:rPr>
          <w:rFonts w:ascii="Century" w:hAnsi="Century"/>
        </w:rPr>
        <w:t>-</w:t>
      </w:r>
      <w:r w:rsidR="00351446" w:rsidRPr="007B7995">
        <w:rPr>
          <w:rFonts w:ascii="Century" w:hAnsi="Century"/>
        </w:rPr>
        <w:t xml:space="preserve">6782 </w:t>
      </w:r>
      <w:r w:rsidR="00C76CF6" w:rsidRPr="007B7995">
        <w:rPr>
          <w:rFonts w:ascii="Century" w:hAnsi="Century"/>
        </w:rPr>
        <w:t xml:space="preserve"> від 0</w:t>
      </w:r>
      <w:r w:rsidR="00351446" w:rsidRPr="007B7995">
        <w:rPr>
          <w:rFonts w:ascii="Century" w:hAnsi="Century"/>
        </w:rPr>
        <w:t>1</w:t>
      </w:r>
      <w:r w:rsidR="00C76CF6" w:rsidRPr="007B7995">
        <w:rPr>
          <w:rFonts w:ascii="Century" w:hAnsi="Century"/>
        </w:rPr>
        <w:t>.02.202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 xml:space="preserve"> року</w:t>
      </w:r>
      <w:r w:rsidR="00C76CF6" w:rsidRPr="007B7995">
        <w:rPr>
          <w:rFonts w:ascii="Century" w:hAnsi="Century"/>
        </w:rPr>
        <w:t xml:space="preserve"> «</w:t>
      </w:r>
      <w:r w:rsidR="00374CB0" w:rsidRPr="007B7995">
        <w:rPr>
          <w:rFonts w:ascii="Century" w:hAnsi="Century"/>
        </w:rPr>
        <w:t>Про затвердження Пр</w:t>
      </w:r>
      <w:r w:rsidR="00C375CE" w:rsidRPr="007B7995">
        <w:rPr>
          <w:rFonts w:ascii="Century" w:hAnsi="Century"/>
        </w:rPr>
        <w:t>ограм</w:t>
      </w:r>
      <w:r w:rsidR="001F2C01" w:rsidRPr="007B7995">
        <w:rPr>
          <w:rFonts w:ascii="Century" w:hAnsi="Century"/>
        </w:rPr>
        <w:t>и «</w:t>
      </w:r>
      <w:r w:rsidR="00E97BB5" w:rsidRPr="007B799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7B7995">
        <w:rPr>
          <w:rFonts w:ascii="Century" w:hAnsi="Century"/>
        </w:rPr>
        <w:t>»</w:t>
      </w:r>
      <w:r w:rsidR="00C375CE" w:rsidRPr="007B7995">
        <w:rPr>
          <w:rFonts w:ascii="Century" w:hAnsi="Century"/>
        </w:rPr>
        <w:t xml:space="preserve"> на 202</w:t>
      </w:r>
      <w:r w:rsidR="00351446" w:rsidRPr="007B7995">
        <w:rPr>
          <w:rFonts w:ascii="Century" w:hAnsi="Century"/>
        </w:rPr>
        <w:t>4</w:t>
      </w:r>
      <w:r w:rsidR="00273E43" w:rsidRPr="007B7995">
        <w:rPr>
          <w:rFonts w:ascii="Century" w:hAnsi="Century"/>
        </w:rPr>
        <w:t xml:space="preserve"> рік</w:t>
      </w:r>
      <w:r w:rsidR="00C76CF6" w:rsidRPr="007B7995">
        <w:rPr>
          <w:rFonts w:ascii="Century" w:hAnsi="Century"/>
        </w:rPr>
        <w:t>»</w:t>
      </w:r>
    </w:p>
    <w:p w14:paraId="60470560" w14:textId="77777777" w:rsidR="002725CA" w:rsidRPr="007B7995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1FA62F0F" w14:textId="77777777" w:rsidR="00FE0902" w:rsidRPr="007B7995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7B7995">
        <w:rPr>
          <w:rFonts w:ascii="Century" w:hAnsi="Century"/>
          <w:szCs w:val="28"/>
        </w:rPr>
        <w:t>З метою під</w:t>
      </w:r>
      <w:r w:rsidR="00C375CE" w:rsidRPr="007B7995">
        <w:rPr>
          <w:rFonts w:ascii="Century" w:hAnsi="Century"/>
          <w:szCs w:val="28"/>
        </w:rPr>
        <w:t xml:space="preserve">вищення рівня </w:t>
      </w:r>
      <w:r w:rsidR="00E97BB5" w:rsidRPr="007B799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7B7995">
        <w:rPr>
          <w:rFonts w:ascii="Century" w:hAnsi="Century"/>
          <w:szCs w:val="28"/>
        </w:rPr>
        <w:t>керуючись</w:t>
      </w:r>
      <w:r w:rsidR="00E97BB5" w:rsidRPr="007B7995">
        <w:rPr>
          <w:rFonts w:ascii="Century" w:hAnsi="Century"/>
          <w:szCs w:val="28"/>
        </w:rPr>
        <w:t xml:space="preserve"> ЗУ </w:t>
      </w:r>
      <w:r w:rsidR="0099525A" w:rsidRPr="007B7995">
        <w:rPr>
          <w:rFonts w:ascii="Century" w:hAnsi="Century"/>
          <w:szCs w:val="28"/>
        </w:rPr>
        <w:t>«</w:t>
      </w:r>
      <w:r w:rsidR="00E97BB5" w:rsidRPr="007B7995">
        <w:rPr>
          <w:rFonts w:ascii="Century" w:hAnsi="Century"/>
          <w:szCs w:val="28"/>
        </w:rPr>
        <w:t xml:space="preserve">Про основи національного </w:t>
      </w:r>
      <w:r w:rsidR="0099525A" w:rsidRPr="007B7995">
        <w:rPr>
          <w:rFonts w:ascii="Century" w:hAnsi="Century"/>
          <w:szCs w:val="28"/>
        </w:rPr>
        <w:t>спротиву»</w:t>
      </w:r>
      <w:r w:rsidR="00E97BB5" w:rsidRPr="007B7995">
        <w:rPr>
          <w:rFonts w:ascii="Century" w:hAnsi="Century"/>
          <w:szCs w:val="28"/>
        </w:rPr>
        <w:t xml:space="preserve"> від 16.07.2021 №1702-IX,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Указом президента України №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7B7995">
        <w:rPr>
          <w:rFonts w:ascii="Century" w:hAnsi="Century"/>
          <w:szCs w:val="28"/>
        </w:rPr>
        <w:t>,</w:t>
      </w:r>
      <w:r w:rsidR="00E97BB5" w:rsidRPr="007B7995">
        <w:rPr>
          <w:rFonts w:ascii="Century" w:hAnsi="Century"/>
          <w:szCs w:val="28"/>
        </w:rPr>
        <w:t xml:space="preserve"> </w:t>
      </w:r>
      <w:r w:rsidR="00374CB0" w:rsidRPr="007B7995">
        <w:rPr>
          <w:rFonts w:ascii="Century" w:hAnsi="Century"/>
          <w:szCs w:val="28"/>
        </w:rPr>
        <w:t>міська рада</w:t>
      </w:r>
    </w:p>
    <w:p w14:paraId="45681D9A" w14:textId="77777777" w:rsidR="00B740DC" w:rsidRPr="007B7995" w:rsidRDefault="00B740DC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6447DE7" w14:textId="77777777" w:rsidR="008627B2" w:rsidRPr="007B7995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7B7995">
        <w:rPr>
          <w:rFonts w:ascii="Century" w:hAnsi="Century"/>
          <w:b/>
        </w:rPr>
        <w:t>В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И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Р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І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Ш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И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Л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А:</w:t>
      </w:r>
    </w:p>
    <w:p w14:paraId="4C9EE268" w14:textId="77777777" w:rsidR="00B740DC" w:rsidRPr="007B7995" w:rsidRDefault="00B740DC" w:rsidP="008878A4">
      <w:pPr>
        <w:spacing w:line="276" w:lineRule="auto"/>
        <w:jc w:val="both"/>
        <w:rPr>
          <w:rFonts w:ascii="Century" w:hAnsi="Century"/>
          <w:b/>
        </w:rPr>
      </w:pPr>
    </w:p>
    <w:p w14:paraId="0660814F" w14:textId="77777777" w:rsidR="00D7576A" w:rsidRPr="007B7995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7B7995">
        <w:rPr>
          <w:rFonts w:ascii="Century" w:hAnsi="Century"/>
        </w:rPr>
        <w:t xml:space="preserve">Внести зміни </w:t>
      </w:r>
      <w:r w:rsidR="00A46E6D" w:rsidRPr="007B7995">
        <w:rPr>
          <w:rFonts w:ascii="Century" w:hAnsi="Century"/>
        </w:rPr>
        <w:t>до</w:t>
      </w:r>
      <w:r w:rsidRPr="007B7995">
        <w:rPr>
          <w:rFonts w:ascii="Century" w:hAnsi="Century"/>
        </w:rPr>
        <w:t xml:space="preserve"> рішення сесії № 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>/</w:t>
      </w:r>
      <w:r w:rsidR="00351446" w:rsidRPr="007B7995">
        <w:rPr>
          <w:rFonts w:ascii="Century" w:hAnsi="Century"/>
        </w:rPr>
        <w:t>43</w:t>
      </w:r>
      <w:r w:rsidRPr="007B7995">
        <w:rPr>
          <w:rFonts w:ascii="Century" w:hAnsi="Century"/>
        </w:rPr>
        <w:t>-</w:t>
      </w:r>
      <w:r w:rsidR="00351446" w:rsidRPr="007B7995">
        <w:rPr>
          <w:rFonts w:ascii="Century" w:hAnsi="Century"/>
        </w:rPr>
        <w:t>6782</w:t>
      </w:r>
      <w:r w:rsidRPr="007B7995">
        <w:rPr>
          <w:rFonts w:ascii="Century" w:hAnsi="Century"/>
        </w:rPr>
        <w:t xml:space="preserve"> від 0</w:t>
      </w:r>
      <w:r w:rsidR="00351446" w:rsidRPr="007B7995">
        <w:rPr>
          <w:rFonts w:ascii="Century" w:hAnsi="Century"/>
        </w:rPr>
        <w:t>1</w:t>
      </w:r>
      <w:r w:rsidRPr="007B7995">
        <w:rPr>
          <w:rFonts w:ascii="Century" w:hAnsi="Century"/>
        </w:rPr>
        <w:t>.02.202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 xml:space="preserve"> рік»</w:t>
      </w:r>
      <w:r w:rsidR="00BE40F3" w:rsidRPr="007B7995">
        <w:rPr>
          <w:rFonts w:ascii="Century" w:hAnsi="Century"/>
        </w:rPr>
        <w:t>, а саме</w:t>
      </w:r>
      <w:r w:rsidR="00D7576A" w:rsidRPr="007B7995">
        <w:rPr>
          <w:rFonts w:ascii="Century" w:hAnsi="Century"/>
        </w:rPr>
        <w:t>:</w:t>
      </w:r>
    </w:p>
    <w:p w14:paraId="3F4D58CA" w14:textId="3F8B4455" w:rsidR="00D7576A" w:rsidRPr="007B7995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7B7995">
        <w:rPr>
          <w:rFonts w:ascii="Century" w:hAnsi="Century"/>
        </w:rPr>
        <w:t>Замінити у Паспорті програми Обсяги фі</w:t>
      </w:r>
      <w:r w:rsidR="00740C2F" w:rsidRPr="007B7995">
        <w:rPr>
          <w:rFonts w:ascii="Century" w:hAnsi="Century"/>
        </w:rPr>
        <w:t xml:space="preserve">нансування з </w:t>
      </w:r>
      <w:r w:rsidR="00F14CF9" w:rsidRPr="007B7995">
        <w:rPr>
          <w:rFonts w:ascii="Century" w:hAnsi="Century"/>
          <w:lang w:val="ru-RU"/>
        </w:rPr>
        <w:t>20</w:t>
      </w:r>
      <w:r w:rsidR="00F14CF9">
        <w:rPr>
          <w:rFonts w:ascii="Century" w:hAnsi="Century"/>
          <w:lang w:val="ru-RU"/>
        </w:rPr>
        <w:t xml:space="preserve"> </w:t>
      </w:r>
      <w:r w:rsidR="00F14CF9" w:rsidRPr="007B7995">
        <w:rPr>
          <w:rFonts w:ascii="Century" w:hAnsi="Century"/>
          <w:lang w:val="ru-RU"/>
        </w:rPr>
        <w:t>0</w:t>
      </w:r>
      <w:r w:rsidR="00F14CF9" w:rsidRPr="007B7995">
        <w:rPr>
          <w:rFonts w:ascii="Century" w:hAnsi="Century"/>
        </w:rPr>
        <w:t>98</w:t>
      </w:r>
      <w:r w:rsidR="00F14CF9">
        <w:rPr>
          <w:rFonts w:ascii="Century" w:hAnsi="Century"/>
        </w:rPr>
        <w:t xml:space="preserve"> </w:t>
      </w:r>
      <w:r w:rsidR="00F14CF9" w:rsidRPr="007B7995">
        <w:rPr>
          <w:rFonts w:ascii="Century" w:hAnsi="Century"/>
        </w:rPr>
        <w:t xml:space="preserve">402,07 </w:t>
      </w:r>
      <w:r w:rsidRPr="007B7995">
        <w:rPr>
          <w:rFonts w:ascii="Century" w:hAnsi="Century"/>
        </w:rPr>
        <w:t>грн.</w:t>
      </w:r>
      <w:r w:rsidR="00965922" w:rsidRPr="007B7995">
        <w:rPr>
          <w:rFonts w:ascii="Century" w:hAnsi="Century"/>
        </w:rPr>
        <w:t xml:space="preserve"> на </w:t>
      </w:r>
      <w:r w:rsidR="00965922" w:rsidRPr="007B7995">
        <w:rPr>
          <w:rFonts w:ascii="Century" w:hAnsi="Century"/>
          <w:lang w:val="ru-RU"/>
        </w:rPr>
        <w:t>2</w:t>
      </w:r>
      <w:r w:rsidR="00F14CF9">
        <w:rPr>
          <w:rFonts w:ascii="Century" w:hAnsi="Century"/>
          <w:lang w:val="ru-RU"/>
        </w:rPr>
        <w:t>3 </w:t>
      </w:r>
      <w:r w:rsidR="00965922" w:rsidRPr="007B7995">
        <w:rPr>
          <w:rFonts w:ascii="Century" w:hAnsi="Century"/>
          <w:lang w:val="ru-RU"/>
        </w:rPr>
        <w:t>0</w:t>
      </w:r>
      <w:r w:rsidR="00740C2F" w:rsidRPr="007B7995">
        <w:rPr>
          <w:rFonts w:ascii="Century" w:hAnsi="Century"/>
        </w:rPr>
        <w:t>98</w:t>
      </w:r>
      <w:r w:rsidR="00F14CF9">
        <w:rPr>
          <w:rFonts w:ascii="Century" w:hAnsi="Century"/>
        </w:rPr>
        <w:t xml:space="preserve"> </w:t>
      </w:r>
      <w:r w:rsidR="00740C2F" w:rsidRPr="007B7995">
        <w:rPr>
          <w:rFonts w:ascii="Century" w:hAnsi="Century"/>
        </w:rPr>
        <w:t>402,07 грн.</w:t>
      </w:r>
    </w:p>
    <w:p w14:paraId="155413DA" w14:textId="1F56909E" w:rsidR="000A706A" w:rsidRPr="007B7995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7B7995">
        <w:rPr>
          <w:rFonts w:ascii="Century" w:hAnsi="Century"/>
        </w:rPr>
        <w:t xml:space="preserve"> </w:t>
      </w:r>
      <w:r w:rsidR="00F14CF9">
        <w:rPr>
          <w:rFonts w:ascii="Century" w:hAnsi="Century"/>
        </w:rPr>
        <w:t>Викласти</w:t>
      </w:r>
      <w:r w:rsidR="00D4117A" w:rsidRPr="007B7995">
        <w:rPr>
          <w:rFonts w:ascii="Century" w:hAnsi="Century"/>
        </w:rPr>
        <w:t xml:space="preserve"> </w:t>
      </w:r>
      <w:r w:rsidRPr="007B7995">
        <w:rPr>
          <w:rFonts w:ascii="Century" w:hAnsi="Century"/>
        </w:rPr>
        <w:t>«П</w:t>
      </w:r>
      <w:r w:rsidR="00D4117A" w:rsidRPr="007B7995">
        <w:rPr>
          <w:rFonts w:ascii="Century" w:hAnsi="Century"/>
        </w:rPr>
        <w:t>лан заходів»</w:t>
      </w:r>
      <w:r w:rsidR="00F14CF9">
        <w:rPr>
          <w:rFonts w:ascii="Century" w:hAnsi="Century"/>
        </w:rPr>
        <w:t xml:space="preserve"> у новій редакції</w:t>
      </w:r>
      <w:r w:rsidR="00D4117A" w:rsidRPr="007B7995">
        <w:rPr>
          <w:rFonts w:ascii="Century" w:hAnsi="Century"/>
        </w:rPr>
        <w:t xml:space="preserve"> згідно з додатком</w:t>
      </w:r>
      <w:r w:rsidRPr="007B7995">
        <w:rPr>
          <w:rFonts w:ascii="Century" w:hAnsi="Century"/>
        </w:rPr>
        <w:t>.</w:t>
      </w:r>
    </w:p>
    <w:p w14:paraId="558A5D33" w14:textId="77777777" w:rsidR="0060593A" w:rsidRPr="007B7995" w:rsidRDefault="00740C2F" w:rsidP="00740C2F">
      <w:pPr>
        <w:jc w:val="both"/>
        <w:rPr>
          <w:rFonts w:ascii="Century" w:hAnsi="Century"/>
          <w:szCs w:val="28"/>
        </w:rPr>
      </w:pPr>
      <w:r w:rsidRPr="007B7995">
        <w:rPr>
          <w:rFonts w:ascii="Century" w:hAnsi="Century"/>
          <w:szCs w:val="28"/>
        </w:rPr>
        <w:t xml:space="preserve">3. </w:t>
      </w:r>
      <w:r w:rsidR="0060593A" w:rsidRPr="007B7995">
        <w:rPr>
          <w:rFonts w:ascii="Century" w:hAnsi="Century"/>
          <w:szCs w:val="28"/>
        </w:rPr>
        <w:t>Контроль за виконанням</w:t>
      </w:r>
      <w:r w:rsidR="00C2280F" w:rsidRPr="007B7995">
        <w:rPr>
          <w:rFonts w:ascii="Century" w:hAnsi="Century"/>
          <w:szCs w:val="28"/>
        </w:rPr>
        <w:t xml:space="preserve"> </w:t>
      </w:r>
      <w:r w:rsidR="0060593A" w:rsidRPr="007B7995">
        <w:rPr>
          <w:rFonts w:ascii="Century" w:hAnsi="Century"/>
          <w:szCs w:val="28"/>
        </w:rPr>
        <w:t>рішення</w:t>
      </w:r>
      <w:r w:rsidR="00C2280F" w:rsidRPr="007B7995">
        <w:rPr>
          <w:rFonts w:ascii="Century" w:hAnsi="Century"/>
          <w:szCs w:val="28"/>
        </w:rPr>
        <w:t xml:space="preserve"> </w:t>
      </w:r>
      <w:r w:rsidRPr="007B7995">
        <w:rPr>
          <w:rFonts w:ascii="Century" w:hAnsi="Century"/>
          <w:szCs w:val="28"/>
        </w:rPr>
        <w:t>покласти на постійну</w:t>
      </w:r>
      <w:r w:rsidR="00273E43" w:rsidRPr="007B7995">
        <w:rPr>
          <w:rFonts w:ascii="Century" w:hAnsi="Century"/>
          <w:szCs w:val="28"/>
        </w:rPr>
        <w:t xml:space="preserve"> </w:t>
      </w:r>
      <w:r w:rsidR="00A523F4" w:rsidRPr="007B7995">
        <w:rPr>
          <w:rFonts w:ascii="Century" w:hAnsi="Century"/>
          <w:szCs w:val="28"/>
        </w:rPr>
        <w:t xml:space="preserve">комісію </w:t>
      </w:r>
      <w:r w:rsidR="0060593A" w:rsidRPr="007B7995">
        <w:rPr>
          <w:rFonts w:ascii="Century" w:hAnsi="Century"/>
          <w:szCs w:val="28"/>
        </w:rPr>
        <w:t>з питань</w:t>
      </w:r>
      <w:r w:rsidR="00C2280F" w:rsidRPr="007B7995">
        <w:rPr>
          <w:rFonts w:ascii="Century" w:hAnsi="Century"/>
          <w:szCs w:val="28"/>
        </w:rPr>
        <w:t xml:space="preserve"> </w:t>
      </w:r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B7995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B7995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7B7995">
        <w:rPr>
          <w:rFonts w:ascii="Century" w:hAnsi="Century"/>
          <w:szCs w:val="28"/>
        </w:rPr>
        <w:t>.</w:t>
      </w:r>
    </w:p>
    <w:p w14:paraId="3826408C" w14:textId="77777777" w:rsidR="008C7FB0" w:rsidRPr="007B7995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10AD57A2" w14:textId="1E746BF1" w:rsidR="00351446" w:rsidRPr="007B7995" w:rsidRDefault="0060593A" w:rsidP="00D266D3">
      <w:pPr>
        <w:tabs>
          <w:tab w:val="left" w:pos="5400"/>
        </w:tabs>
        <w:rPr>
          <w:rFonts w:ascii="Century" w:hAnsi="Century"/>
          <w:b/>
          <w:szCs w:val="28"/>
        </w:rPr>
      </w:pPr>
      <w:r w:rsidRPr="007B7995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7B7995">
        <w:rPr>
          <w:rFonts w:ascii="Century" w:hAnsi="Century"/>
          <w:b/>
          <w:szCs w:val="28"/>
        </w:rPr>
        <w:t xml:space="preserve">                       </w:t>
      </w:r>
      <w:r w:rsidRPr="007B7995">
        <w:rPr>
          <w:rFonts w:ascii="Century" w:hAnsi="Century"/>
          <w:b/>
          <w:szCs w:val="28"/>
        </w:rPr>
        <w:t xml:space="preserve">        В</w:t>
      </w:r>
      <w:r w:rsidR="002A1AE6" w:rsidRPr="007B7995">
        <w:rPr>
          <w:rFonts w:ascii="Century" w:hAnsi="Century"/>
          <w:b/>
          <w:szCs w:val="28"/>
        </w:rPr>
        <w:t>олодимир РЕМЕНЯК</w:t>
      </w:r>
      <w:r w:rsidR="00351446" w:rsidRPr="007B7995">
        <w:rPr>
          <w:rFonts w:ascii="Century" w:hAnsi="Century"/>
          <w:b/>
          <w:szCs w:val="28"/>
        </w:rPr>
        <w:br w:type="page"/>
      </w:r>
    </w:p>
    <w:p w14:paraId="65078DFB" w14:textId="5F6AAAFF" w:rsidR="00351446" w:rsidRPr="00F14CF9" w:rsidRDefault="00351446" w:rsidP="00D266D3">
      <w:pPr>
        <w:tabs>
          <w:tab w:val="left" w:pos="6255"/>
        </w:tabs>
        <w:ind w:left="6096"/>
        <w:rPr>
          <w:rFonts w:ascii="Century" w:hAnsi="Century"/>
          <w:b/>
          <w:bCs/>
          <w:sz w:val="24"/>
        </w:rPr>
      </w:pPr>
      <w:r w:rsidRPr="00F14CF9">
        <w:rPr>
          <w:rFonts w:ascii="Century" w:hAnsi="Century"/>
          <w:b/>
          <w:bCs/>
          <w:sz w:val="24"/>
        </w:rPr>
        <w:lastRenderedPageBreak/>
        <w:t>Додаток</w:t>
      </w:r>
    </w:p>
    <w:p w14:paraId="6DDED5DC" w14:textId="77777777" w:rsidR="00351446" w:rsidRPr="00F14CF9" w:rsidRDefault="00351446" w:rsidP="00D266D3">
      <w:pPr>
        <w:tabs>
          <w:tab w:val="left" w:pos="6255"/>
        </w:tabs>
        <w:ind w:left="6096"/>
        <w:rPr>
          <w:rFonts w:ascii="Century" w:hAnsi="Century"/>
          <w:sz w:val="24"/>
        </w:rPr>
      </w:pPr>
      <w:r w:rsidRPr="00F14CF9">
        <w:rPr>
          <w:rFonts w:ascii="Century" w:hAnsi="Century"/>
          <w:sz w:val="24"/>
        </w:rPr>
        <w:t>до рішення сесії міської ради</w:t>
      </w:r>
    </w:p>
    <w:p w14:paraId="18BF468B" w14:textId="012F2039" w:rsidR="00351446" w:rsidRPr="00F14CF9" w:rsidRDefault="00F14CF9" w:rsidP="00D266D3">
      <w:pPr>
        <w:tabs>
          <w:tab w:val="left" w:pos="6255"/>
        </w:tabs>
        <w:ind w:left="6096"/>
        <w:rPr>
          <w:rFonts w:ascii="Century" w:hAnsi="Century"/>
          <w:sz w:val="24"/>
        </w:rPr>
      </w:pPr>
      <w:r w:rsidRPr="00F14CF9">
        <w:rPr>
          <w:rFonts w:ascii="Century" w:hAnsi="Century"/>
          <w:sz w:val="24"/>
        </w:rPr>
        <w:t>04</w:t>
      </w:r>
      <w:r w:rsidR="00351446" w:rsidRPr="00F14CF9">
        <w:rPr>
          <w:rFonts w:ascii="Century" w:hAnsi="Century"/>
          <w:sz w:val="24"/>
        </w:rPr>
        <w:t>.0</w:t>
      </w:r>
      <w:r w:rsidRPr="00F14CF9">
        <w:rPr>
          <w:rFonts w:ascii="Century" w:hAnsi="Century"/>
          <w:sz w:val="24"/>
        </w:rPr>
        <w:t>9</w:t>
      </w:r>
      <w:r w:rsidR="00351446" w:rsidRPr="00F14CF9">
        <w:rPr>
          <w:rFonts w:ascii="Century" w:hAnsi="Century"/>
          <w:sz w:val="24"/>
        </w:rPr>
        <w:t>.202</w:t>
      </w:r>
      <w:r w:rsidR="00351446" w:rsidRPr="00F14CF9">
        <w:rPr>
          <w:rFonts w:ascii="Century" w:hAnsi="Century"/>
          <w:sz w:val="24"/>
          <w:lang w:val="ru-RU"/>
        </w:rPr>
        <w:t>4</w:t>
      </w:r>
      <w:r w:rsidR="00351446" w:rsidRPr="00F14CF9">
        <w:rPr>
          <w:rFonts w:ascii="Century" w:hAnsi="Century"/>
          <w:sz w:val="24"/>
        </w:rPr>
        <w:t xml:space="preserve"> № </w:t>
      </w:r>
      <w:r w:rsidR="0099525A" w:rsidRPr="00F14CF9">
        <w:rPr>
          <w:rFonts w:ascii="Century" w:hAnsi="Century"/>
          <w:sz w:val="24"/>
        </w:rPr>
        <w:t>24/5</w:t>
      </w:r>
      <w:r w:rsidRPr="00F14CF9">
        <w:rPr>
          <w:rFonts w:ascii="Century" w:hAnsi="Century"/>
          <w:sz w:val="24"/>
        </w:rPr>
        <w:t>2</w:t>
      </w:r>
      <w:r w:rsidR="002725CA" w:rsidRPr="00F14CF9">
        <w:rPr>
          <w:rFonts w:ascii="Century" w:hAnsi="Century"/>
          <w:sz w:val="24"/>
        </w:rPr>
        <w:t>-</w:t>
      </w:r>
      <w:r w:rsidR="006C46FB">
        <w:rPr>
          <w:rFonts w:ascii="Century" w:hAnsi="Century"/>
          <w:sz w:val="24"/>
        </w:rPr>
        <w:t>7673</w:t>
      </w:r>
    </w:p>
    <w:p w14:paraId="7D021271" w14:textId="77777777" w:rsidR="002950E3" w:rsidRPr="007B7995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538A71FC" w14:textId="77777777" w:rsidR="002950E3" w:rsidRPr="007B7995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7B7995">
        <w:rPr>
          <w:rFonts w:ascii="Century" w:eastAsia="Calibri" w:hAnsi="Century"/>
          <w:b/>
          <w:bCs/>
          <w:szCs w:val="28"/>
        </w:rPr>
        <w:t>План заходів</w:t>
      </w:r>
    </w:p>
    <w:p w14:paraId="0143B0FC" w14:textId="77777777" w:rsidR="002950E3" w:rsidRPr="007B7995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2950E3" w:rsidRPr="007B7995" w14:paraId="2DAEB984" w14:textId="77777777" w:rsidTr="00DB2BD4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E4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1F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84E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31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74DB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CB8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444FD474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2FA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7B7995" w14:paraId="03DAD1AB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B80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9093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033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23B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92C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864" w14:textId="0DA21739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1</w:t>
            </w:r>
            <w:r w:rsidR="00F14CF9">
              <w:rPr>
                <w:rFonts w:ascii="Century" w:hAnsi="Century"/>
                <w:sz w:val="24"/>
              </w:rPr>
              <w:t xml:space="preserve">9 </w:t>
            </w:r>
            <w:r w:rsidR="00965922" w:rsidRPr="007B7995">
              <w:rPr>
                <w:rFonts w:ascii="Century" w:hAnsi="Century"/>
                <w:sz w:val="24"/>
                <w:lang w:val="en-US"/>
              </w:rPr>
              <w:t>5</w:t>
            </w:r>
            <w:r w:rsidRPr="007B7995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29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7B7995" w14:paraId="3E5FAB1C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33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7668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FA5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D22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6D9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65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F6B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7B7995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7B7995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7B7995" w14:paraId="346613D1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1DA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3AC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 xml:space="preserve">Закупівля </w:t>
            </w:r>
          </w:p>
          <w:p w14:paraId="6AD2E8B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  <w:lang w:val="en-US"/>
              </w:rPr>
              <w:t>FPV</w:t>
            </w:r>
            <w:r w:rsidRPr="007B7995">
              <w:rPr>
                <w:rFonts w:ascii="Century" w:hAnsi="Century"/>
                <w:sz w:val="24"/>
              </w:rPr>
              <w:t>дронів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A691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19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35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E3F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C57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7B7995" w14:paraId="358A0069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16B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140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E8F9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4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134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1E7F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E59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7B7995" w14:paraId="05CB005A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50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1373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E072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BB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40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E8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AAD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7B7995" w14:paraId="4A6A4A8D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29C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4A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B2B7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EB3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44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A6B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F6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7B7995" w14:paraId="0472C274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35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 w:rsidRPr="007B7995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F5A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D42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DF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E3C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108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8BA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</w:t>
            </w:r>
          </w:p>
          <w:p w14:paraId="6CE7674C" w14:textId="77777777" w:rsidR="002950E3" w:rsidRPr="007B7995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7B7995" w14:paraId="6B4421AB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88B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FDF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E7FE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A70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ABF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E6F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405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</w:t>
            </w:r>
          </w:p>
          <w:p w14:paraId="7F93FC54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А1126</w:t>
            </w:r>
          </w:p>
        </w:tc>
      </w:tr>
      <w:tr w:rsidR="002950E3" w:rsidRPr="007B7995" w14:paraId="29DD5CA4" w14:textId="77777777" w:rsidTr="00DB2BD4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806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CD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901E" w14:textId="77777777" w:rsidR="002950E3" w:rsidRPr="007B7995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A1D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B83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8454" w14:textId="51C1FC28" w:rsidR="002950E3" w:rsidRPr="007B7995" w:rsidRDefault="00965922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  <w:lang w:val="en-US"/>
              </w:rPr>
              <w:t>2</w:t>
            </w:r>
            <w:r w:rsidR="006C46FB">
              <w:rPr>
                <w:rFonts w:ascii="Century" w:hAnsi="Century"/>
                <w:b/>
                <w:bCs/>
                <w:sz w:val="24"/>
              </w:rPr>
              <w:t>3 </w:t>
            </w:r>
            <w:r w:rsidRPr="007B7995">
              <w:rPr>
                <w:rFonts w:ascii="Century" w:hAnsi="Century"/>
                <w:b/>
                <w:bCs/>
                <w:sz w:val="24"/>
                <w:lang w:val="en-US"/>
              </w:rPr>
              <w:t>0</w:t>
            </w:r>
            <w:r w:rsidR="002950E3" w:rsidRPr="007B7995">
              <w:rPr>
                <w:rFonts w:ascii="Century" w:hAnsi="Century"/>
                <w:b/>
                <w:bCs/>
                <w:sz w:val="24"/>
              </w:rPr>
              <w:t>98</w:t>
            </w:r>
            <w:r w:rsidR="006C46FB"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="002950E3" w:rsidRPr="007B7995">
              <w:rPr>
                <w:rFonts w:ascii="Century" w:hAnsi="Century"/>
                <w:b/>
                <w:bCs/>
                <w:sz w:val="24"/>
              </w:rPr>
              <w:t>402 ,07</w:t>
            </w:r>
          </w:p>
        </w:tc>
      </w:tr>
    </w:tbl>
    <w:p w14:paraId="2C37B60D" w14:textId="77777777" w:rsidR="002950E3" w:rsidRPr="007B799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04FEC95" w14:textId="77777777" w:rsidR="002950E3" w:rsidRPr="007B799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4534047E" w14:textId="1198793D" w:rsidR="002950E3" w:rsidRPr="007B7995" w:rsidRDefault="00965922" w:rsidP="00965922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  <w:r w:rsidRPr="007B7995">
        <w:rPr>
          <w:rFonts w:ascii="Century" w:hAnsi="Century"/>
          <w:b/>
          <w:color w:val="333333"/>
          <w:szCs w:val="28"/>
        </w:rPr>
        <w:t xml:space="preserve">Секретар ради </w:t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="00F14CF9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>Микола ЛУПІЙ</w:t>
      </w:r>
    </w:p>
    <w:p w14:paraId="779D330E" w14:textId="77777777" w:rsidR="00351446" w:rsidRPr="007B7995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64BCA5C2" w14:textId="77777777" w:rsidR="00351446" w:rsidRPr="007B799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 w:rsidRPr="007B7995">
        <w:rPr>
          <w:rFonts w:ascii="Century" w:eastAsia="Calibri" w:hAnsi="Century"/>
          <w:b/>
          <w:bCs/>
          <w:szCs w:val="28"/>
        </w:rPr>
        <w:t xml:space="preserve"> </w:t>
      </w:r>
    </w:p>
    <w:p w14:paraId="342FDF1D" w14:textId="77777777" w:rsidR="00351446" w:rsidRPr="007B7995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7B7995" w:rsidSect="007B7995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B530" w14:textId="77777777" w:rsidR="000F7B5F" w:rsidRDefault="000F7B5F">
      <w:pPr>
        <w:spacing w:line="240" w:lineRule="auto"/>
      </w:pPr>
      <w:r>
        <w:separator/>
      </w:r>
    </w:p>
  </w:endnote>
  <w:endnote w:type="continuationSeparator" w:id="0">
    <w:p w14:paraId="23A911FC" w14:textId="77777777" w:rsidR="000F7B5F" w:rsidRDefault="000F7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3D721" w14:textId="77777777" w:rsidR="000F7B5F" w:rsidRDefault="000F7B5F">
      <w:pPr>
        <w:spacing w:line="240" w:lineRule="auto"/>
      </w:pPr>
      <w:r>
        <w:separator/>
      </w:r>
    </w:p>
  </w:footnote>
  <w:footnote w:type="continuationSeparator" w:id="0">
    <w:p w14:paraId="23253E8E" w14:textId="77777777" w:rsidR="000F7B5F" w:rsidRDefault="000F7B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A1CE5" w14:textId="77777777" w:rsidR="00FE0902" w:rsidRDefault="00827C5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9B33910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23D755E4" w14:textId="77777777" w:rsidR="00721C37" w:rsidRDefault="00827C5B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081B7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809571">
    <w:abstractNumId w:val="2"/>
  </w:num>
  <w:num w:numId="2" w16cid:durableId="208031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58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648808">
    <w:abstractNumId w:val="5"/>
  </w:num>
  <w:num w:numId="5" w16cid:durableId="665784643">
    <w:abstractNumId w:val="0"/>
  </w:num>
  <w:num w:numId="6" w16cid:durableId="251554170">
    <w:abstractNumId w:val="4"/>
  </w:num>
  <w:num w:numId="7" w16cid:durableId="1751468577">
    <w:abstractNumId w:val="7"/>
  </w:num>
  <w:num w:numId="8" w16cid:durableId="1463688999">
    <w:abstractNumId w:val="8"/>
  </w:num>
  <w:num w:numId="9" w16cid:durableId="1689287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151A4"/>
    <w:rsid w:val="00061BE7"/>
    <w:rsid w:val="00063C2A"/>
    <w:rsid w:val="00071635"/>
    <w:rsid w:val="00074F01"/>
    <w:rsid w:val="00081B74"/>
    <w:rsid w:val="0009771A"/>
    <w:rsid w:val="000A571B"/>
    <w:rsid w:val="000A706A"/>
    <w:rsid w:val="000C1430"/>
    <w:rsid w:val="000C3CB2"/>
    <w:rsid w:val="000D7D6C"/>
    <w:rsid w:val="000F7B5F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463C"/>
    <w:rsid w:val="002766B8"/>
    <w:rsid w:val="002915B8"/>
    <w:rsid w:val="002950E3"/>
    <w:rsid w:val="002A1635"/>
    <w:rsid w:val="002A1679"/>
    <w:rsid w:val="002A1AE6"/>
    <w:rsid w:val="002D2A95"/>
    <w:rsid w:val="002E153A"/>
    <w:rsid w:val="002E40BD"/>
    <w:rsid w:val="002E7994"/>
    <w:rsid w:val="002F3F78"/>
    <w:rsid w:val="00307C5B"/>
    <w:rsid w:val="00311A66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3F61CB"/>
    <w:rsid w:val="00412354"/>
    <w:rsid w:val="00422D1B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07DD3"/>
    <w:rsid w:val="00625396"/>
    <w:rsid w:val="0063206F"/>
    <w:rsid w:val="006676BA"/>
    <w:rsid w:val="00677839"/>
    <w:rsid w:val="006801C5"/>
    <w:rsid w:val="006A0F46"/>
    <w:rsid w:val="006A39FE"/>
    <w:rsid w:val="006B01E1"/>
    <w:rsid w:val="006C0438"/>
    <w:rsid w:val="006C46FB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5632"/>
    <w:rsid w:val="007A7324"/>
    <w:rsid w:val="007B7995"/>
    <w:rsid w:val="007C4DC2"/>
    <w:rsid w:val="0080318F"/>
    <w:rsid w:val="00816DC4"/>
    <w:rsid w:val="00817740"/>
    <w:rsid w:val="00827C5B"/>
    <w:rsid w:val="00833FD4"/>
    <w:rsid w:val="0084253B"/>
    <w:rsid w:val="00845CFB"/>
    <w:rsid w:val="00851478"/>
    <w:rsid w:val="00860D1E"/>
    <w:rsid w:val="008627B2"/>
    <w:rsid w:val="0088663A"/>
    <w:rsid w:val="008878A4"/>
    <w:rsid w:val="0089086A"/>
    <w:rsid w:val="00892D8D"/>
    <w:rsid w:val="008A2D00"/>
    <w:rsid w:val="008A2D88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61B9B"/>
    <w:rsid w:val="00965922"/>
    <w:rsid w:val="00974453"/>
    <w:rsid w:val="00992A92"/>
    <w:rsid w:val="0099525A"/>
    <w:rsid w:val="009A7370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D10"/>
    <w:rsid w:val="00AD3A04"/>
    <w:rsid w:val="00AE56D1"/>
    <w:rsid w:val="00AE6513"/>
    <w:rsid w:val="00AF3F0D"/>
    <w:rsid w:val="00AF478B"/>
    <w:rsid w:val="00B23435"/>
    <w:rsid w:val="00B54454"/>
    <w:rsid w:val="00B6086E"/>
    <w:rsid w:val="00B6158F"/>
    <w:rsid w:val="00B72DFE"/>
    <w:rsid w:val="00B740DC"/>
    <w:rsid w:val="00B82400"/>
    <w:rsid w:val="00B95A14"/>
    <w:rsid w:val="00BB03AC"/>
    <w:rsid w:val="00BC3786"/>
    <w:rsid w:val="00BD6A48"/>
    <w:rsid w:val="00BE40F3"/>
    <w:rsid w:val="00BE55E0"/>
    <w:rsid w:val="00C01FA7"/>
    <w:rsid w:val="00C2280F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B7EC9"/>
    <w:rsid w:val="00CD5B6C"/>
    <w:rsid w:val="00D02B2B"/>
    <w:rsid w:val="00D06645"/>
    <w:rsid w:val="00D21526"/>
    <w:rsid w:val="00D24C51"/>
    <w:rsid w:val="00D25609"/>
    <w:rsid w:val="00D266D3"/>
    <w:rsid w:val="00D33FBD"/>
    <w:rsid w:val="00D40F5C"/>
    <w:rsid w:val="00D4117A"/>
    <w:rsid w:val="00D5613E"/>
    <w:rsid w:val="00D63294"/>
    <w:rsid w:val="00D7576A"/>
    <w:rsid w:val="00DD21FA"/>
    <w:rsid w:val="00DF31CD"/>
    <w:rsid w:val="00DF419A"/>
    <w:rsid w:val="00E00504"/>
    <w:rsid w:val="00E02184"/>
    <w:rsid w:val="00E0281C"/>
    <w:rsid w:val="00E307CD"/>
    <w:rsid w:val="00E605A9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14CF9"/>
    <w:rsid w:val="00F27CD7"/>
    <w:rsid w:val="00F34778"/>
    <w:rsid w:val="00F36B7C"/>
    <w:rsid w:val="00F94487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8CA65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F37-C1D2-4C08-A843-31A6A2F1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1805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2009-01-01T00:20:00Z</cp:lastPrinted>
  <dcterms:created xsi:type="dcterms:W3CDTF">2024-09-05T08:31:00Z</dcterms:created>
  <dcterms:modified xsi:type="dcterms:W3CDTF">2024-09-06T07:48:00Z</dcterms:modified>
</cp:coreProperties>
</file>