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88AE0" w14:textId="77777777" w:rsidR="00E53C8E" w:rsidRPr="00E53C8E" w:rsidRDefault="00E53C8E" w:rsidP="00E53C8E">
      <w:pPr>
        <w:shd w:val="clear" w:color="auto" w:fill="FFFFFF"/>
        <w:suppressAutoHyphens w:val="0"/>
        <w:spacing w:after="0" w:line="276" w:lineRule="auto"/>
        <w:jc w:val="center"/>
        <w:rPr>
          <w:rFonts w:ascii="Century" w:eastAsia="Century" w:hAnsi="Century" w:cs="Century"/>
          <w:color w:val="000000"/>
          <w:sz w:val="24"/>
          <w:szCs w:val="24"/>
          <w:lang w:val="uk-UA" w:eastAsia="uk-UA"/>
        </w:rPr>
      </w:pPr>
      <w:bookmarkStart w:id="0" w:name="_Hlk164248528"/>
      <w:r w:rsidRPr="00E53C8E">
        <w:rPr>
          <w:rFonts w:ascii="Century" w:eastAsia="Century" w:hAnsi="Century" w:cs="Century"/>
          <w:noProof/>
          <w:color w:val="000000"/>
          <w:sz w:val="24"/>
          <w:szCs w:val="24"/>
          <w:lang w:val="uk-UA" w:eastAsia="uk-UA"/>
        </w:rPr>
        <w:drawing>
          <wp:inline distT="0" distB="0" distL="0" distR="0" wp14:anchorId="56EACD80" wp14:editId="08DA8ADC">
            <wp:extent cx="561975" cy="628650"/>
            <wp:effectExtent l="0" t="0" r="9525"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C245744" w14:textId="77777777" w:rsidR="00E53C8E" w:rsidRPr="00E53C8E" w:rsidRDefault="00E53C8E" w:rsidP="00E53C8E">
      <w:pPr>
        <w:shd w:val="clear" w:color="auto" w:fill="FFFFFF"/>
        <w:suppressAutoHyphens w:val="0"/>
        <w:spacing w:after="0" w:line="240" w:lineRule="auto"/>
        <w:jc w:val="center"/>
        <w:rPr>
          <w:rFonts w:ascii="Century" w:eastAsia="Century" w:hAnsi="Century" w:cs="Century"/>
          <w:color w:val="000000"/>
          <w:sz w:val="32"/>
          <w:szCs w:val="32"/>
          <w:lang w:val="uk-UA" w:eastAsia="uk-UA"/>
        </w:rPr>
      </w:pPr>
      <w:r w:rsidRPr="00E53C8E">
        <w:rPr>
          <w:rFonts w:ascii="Century" w:eastAsia="Century" w:hAnsi="Century" w:cs="Century"/>
          <w:color w:val="000000"/>
          <w:sz w:val="32"/>
          <w:szCs w:val="32"/>
          <w:lang w:val="uk-UA" w:eastAsia="uk-UA"/>
        </w:rPr>
        <w:t>УКРАЇНА</w:t>
      </w:r>
    </w:p>
    <w:p w14:paraId="7934A5C4" w14:textId="77777777" w:rsidR="00E53C8E" w:rsidRPr="00E53C8E" w:rsidRDefault="00E53C8E" w:rsidP="00E53C8E">
      <w:pPr>
        <w:shd w:val="clear" w:color="auto" w:fill="FFFFFF"/>
        <w:suppressAutoHyphens w:val="0"/>
        <w:spacing w:after="0" w:line="240" w:lineRule="auto"/>
        <w:jc w:val="center"/>
        <w:rPr>
          <w:rFonts w:ascii="Century" w:eastAsia="Century" w:hAnsi="Century" w:cs="Century"/>
          <w:b/>
          <w:color w:val="000000"/>
          <w:sz w:val="32"/>
          <w:szCs w:val="32"/>
          <w:lang w:val="uk-UA" w:eastAsia="uk-UA"/>
        </w:rPr>
      </w:pPr>
      <w:r w:rsidRPr="00E53C8E">
        <w:rPr>
          <w:rFonts w:ascii="Century" w:eastAsia="Century" w:hAnsi="Century" w:cs="Century"/>
          <w:b/>
          <w:color w:val="000000"/>
          <w:sz w:val="32"/>
          <w:szCs w:val="32"/>
          <w:lang w:val="uk-UA" w:eastAsia="uk-UA"/>
        </w:rPr>
        <w:t>ГОРОДОЦЬКА МІСЬКА РАДА</w:t>
      </w:r>
    </w:p>
    <w:p w14:paraId="73C836C7" w14:textId="77777777" w:rsidR="00E53C8E" w:rsidRPr="00E53C8E" w:rsidRDefault="00E53C8E" w:rsidP="00E53C8E">
      <w:pPr>
        <w:shd w:val="clear" w:color="auto" w:fill="FFFFFF"/>
        <w:suppressAutoHyphens w:val="0"/>
        <w:spacing w:after="0" w:line="240" w:lineRule="auto"/>
        <w:jc w:val="center"/>
        <w:rPr>
          <w:rFonts w:ascii="Century" w:eastAsia="Century" w:hAnsi="Century" w:cs="Century"/>
          <w:color w:val="000000"/>
          <w:sz w:val="32"/>
          <w:szCs w:val="32"/>
          <w:lang w:val="uk-UA" w:eastAsia="uk-UA"/>
        </w:rPr>
      </w:pPr>
      <w:r w:rsidRPr="00E53C8E">
        <w:rPr>
          <w:rFonts w:ascii="Century" w:eastAsia="Century" w:hAnsi="Century" w:cs="Century"/>
          <w:color w:val="000000"/>
          <w:sz w:val="32"/>
          <w:szCs w:val="32"/>
          <w:lang w:val="uk-UA" w:eastAsia="uk-UA"/>
        </w:rPr>
        <w:t>ЛЬВІВСЬКОЇ ОБЛАСТІ</w:t>
      </w:r>
    </w:p>
    <w:p w14:paraId="62EA63C1" w14:textId="77777777" w:rsidR="00E53C8E" w:rsidRPr="00E53C8E" w:rsidRDefault="00E53C8E" w:rsidP="00E53C8E">
      <w:pPr>
        <w:shd w:val="clear" w:color="auto" w:fill="FFFFFF"/>
        <w:suppressAutoHyphens w:val="0"/>
        <w:spacing w:after="0" w:line="240" w:lineRule="auto"/>
        <w:jc w:val="center"/>
        <w:rPr>
          <w:rFonts w:ascii="Century" w:eastAsia="Century" w:hAnsi="Century" w:cs="Century"/>
          <w:color w:val="000000"/>
          <w:sz w:val="28"/>
          <w:szCs w:val="28"/>
          <w:lang w:val="uk-UA" w:eastAsia="uk-UA"/>
        </w:rPr>
      </w:pPr>
      <w:r w:rsidRPr="00E53C8E">
        <w:rPr>
          <w:rFonts w:ascii="Century" w:eastAsia="Century" w:hAnsi="Century" w:cs="Century"/>
          <w:b/>
          <w:color w:val="000000"/>
          <w:sz w:val="28"/>
          <w:szCs w:val="28"/>
          <w:lang w:val="uk-UA" w:eastAsia="uk-UA"/>
        </w:rPr>
        <w:t xml:space="preserve">53 </w:t>
      </w:r>
      <w:r w:rsidRPr="00E53C8E">
        <w:rPr>
          <w:rFonts w:ascii="Century" w:eastAsia="Century" w:hAnsi="Century" w:cs="Century"/>
          <w:smallCaps/>
          <w:color w:val="000000"/>
          <w:sz w:val="28"/>
          <w:szCs w:val="28"/>
          <w:lang w:val="uk-UA" w:eastAsia="uk-UA"/>
        </w:rPr>
        <w:t>СЕСІЯ ВОСЬМОГО СКЛИКАННЯ</w:t>
      </w:r>
    </w:p>
    <w:p w14:paraId="5501DFDE" w14:textId="78AE94D6" w:rsidR="00E53C8E" w:rsidRPr="00E53C8E" w:rsidRDefault="00E53C8E" w:rsidP="00E53C8E">
      <w:pPr>
        <w:suppressAutoHyphens w:val="0"/>
        <w:spacing w:after="0" w:line="276" w:lineRule="auto"/>
        <w:jc w:val="center"/>
        <w:rPr>
          <w:rFonts w:ascii="Century" w:eastAsia="Century" w:hAnsi="Century" w:cs="Century"/>
          <w:b/>
          <w:sz w:val="32"/>
          <w:szCs w:val="32"/>
          <w:lang w:val="uk-UA" w:eastAsia="uk-UA"/>
        </w:rPr>
      </w:pPr>
      <w:r w:rsidRPr="00E53C8E">
        <w:rPr>
          <w:rFonts w:ascii="Century" w:eastAsia="Century" w:hAnsi="Century" w:cs="Century"/>
          <w:sz w:val="32"/>
          <w:szCs w:val="32"/>
          <w:lang w:val="uk-UA" w:eastAsia="uk-UA"/>
        </w:rPr>
        <w:t>РІШЕННЯ</w:t>
      </w:r>
      <w:r w:rsidRPr="00E53C8E">
        <w:rPr>
          <w:rFonts w:ascii="Century" w:eastAsia="Century" w:hAnsi="Century" w:cs="Century"/>
          <w:b/>
          <w:sz w:val="32"/>
          <w:szCs w:val="32"/>
          <w:lang w:val="uk-UA" w:eastAsia="uk-UA"/>
        </w:rPr>
        <w:t xml:space="preserve"> </w:t>
      </w:r>
      <w:r w:rsidRPr="00E53C8E">
        <w:rPr>
          <w:rFonts w:ascii="Century" w:eastAsia="Century" w:hAnsi="Century" w:cs="Century"/>
          <w:sz w:val="32"/>
          <w:szCs w:val="32"/>
          <w:lang w:val="uk-UA" w:eastAsia="uk-UA"/>
        </w:rPr>
        <w:t>№</w:t>
      </w:r>
      <w:r w:rsidRPr="00E53C8E">
        <w:rPr>
          <w:rFonts w:ascii="Century" w:eastAsia="Century" w:hAnsi="Century" w:cs="Century"/>
          <w:b/>
          <w:sz w:val="32"/>
          <w:szCs w:val="32"/>
          <w:lang w:val="uk-UA" w:eastAsia="uk-UA"/>
        </w:rPr>
        <w:t xml:space="preserve"> 24/53-</w:t>
      </w:r>
      <w:r w:rsidR="00D419F9">
        <w:rPr>
          <w:rFonts w:ascii="Century" w:eastAsia="Century" w:hAnsi="Century" w:cs="Century"/>
          <w:b/>
          <w:sz w:val="32"/>
          <w:szCs w:val="32"/>
          <w:lang w:val="uk-UA" w:eastAsia="uk-UA"/>
        </w:rPr>
        <w:t>7692</w:t>
      </w:r>
    </w:p>
    <w:p w14:paraId="43F6320C" w14:textId="7C2D84AD" w:rsidR="00E53C8E" w:rsidRPr="00E53C8E" w:rsidRDefault="00E53C8E" w:rsidP="00E53C8E">
      <w:pPr>
        <w:suppressAutoHyphens w:val="0"/>
        <w:spacing w:after="0" w:line="240" w:lineRule="auto"/>
        <w:jc w:val="both"/>
        <w:rPr>
          <w:rFonts w:ascii="Century" w:eastAsia="Century" w:hAnsi="Century" w:cs="Century"/>
          <w:sz w:val="28"/>
          <w:szCs w:val="28"/>
          <w:lang w:val="uk-UA" w:eastAsia="uk-UA"/>
        </w:rPr>
      </w:pPr>
      <w:bookmarkStart w:id="1" w:name="_heading=h.30j0zll"/>
      <w:bookmarkEnd w:id="1"/>
      <w:r w:rsidRPr="00E53C8E">
        <w:rPr>
          <w:rFonts w:ascii="Century" w:eastAsia="Century" w:hAnsi="Century" w:cs="Century"/>
          <w:sz w:val="28"/>
          <w:szCs w:val="28"/>
          <w:lang w:val="uk-UA" w:eastAsia="uk-UA"/>
        </w:rPr>
        <w:t>19 вересня 2024 року</w:t>
      </w:r>
      <w:r w:rsidRPr="00E53C8E">
        <w:rPr>
          <w:rFonts w:ascii="Century" w:eastAsia="Century" w:hAnsi="Century" w:cs="Century"/>
          <w:sz w:val="28"/>
          <w:szCs w:val="28"/>
          <w:lang w:val="uk-UA" w:eastAsia="uk-UA"/>
        </w:rPr>
        <w:tab/>
      </w:r>
      <w:r w:rsidRPr="00E53C8E">
        <w:rPr>
          <w:rFonts w:ascii="Century" w:eastAsia="Century" w:hAnsi="Century" w:cs="Century"/>
          <w:sz w:val="28"/>
          <w:szCs w:val="28"/>
          <w:lang w:val="uk-UA" w:eastAsia="uk-UA"/>
        </w:rPr>
        <w:tab/>
      </w:r>
      <w:r w:rsidRPr="00E53C8E">
        <w:rPr>
          <w:rFonts w:ascii="Century" w:eastAsia="Century" w:hAnsi="Century" w:cs="Century"/>
          <w:sz w:val="28"/>
          <w:szCs w:val="28"/>
          <w:lang w:val="uk-UA" w:eastAsia="uk-UA"/>
        </w:rPr>
        <w:tab/>
      </w:r>
      <w:r w:rsidRPr="00E53C8E">
        <w:rPr>
          <w:rFonts w:ascii="Century" w:eastAsia="Century" w:hAnsi="Century" w:cs="Century"/>
          <w:sz w:val="28"/>
          <w:szCs w:val="28"/>
          <w:lang w:val="uk-UA" w:eastAsia="uk-UA"/>
        </w:rPr>
        <w:tab/>
      </w:r>
      <w:r w:rsidRPr="00E53C8E">
        <w:rPr>
          <w:rFonts w:ascii="Century" w:eastAsia="Century" w:hAnsi="Century" w:cs="Century"/>
          <w:sz w:val="28"/>
          <w:szCs w:val="28"/>
          <w:lang w:val="uk-UA" w:eastAsia="uk-UA"/>
        </w:rPr>
        <w:tab/>
      </w:r>
      <w:r w:rsidRPr="00E53C8E">
        <w:rPr>
          <w:rFonts w:ascii="Century" w:eastAsia="Century" w:hAnsi="Century" w:cs="Century"/>
          <w:sz w:val="28"/>
          <w:szCs w:val="28"/>
          <w:lang w:val="uk-UA" w:eastAsia="uk-UA"/>
        </w:rPr>
        <w:tab/>
      </w:r>
      <w:r w:rsidR="00D419F9">
        <w:rPr>
          <w:rFonts w:ascii="Century" w:eastAsia="Century" w:hAnsi="Century" w:cs="Century"/>
          <w:sz w:val="28"/>
          <w:szCs w:val="28"/>
          <w:lang w:val="uk-UA" w:eastAsia="uk-UA"/>
        </w:rPr>
        <w:tab/>
      </w:r>
      <w:r w:rsidRPr="00E53C8E">
        <w:rPr>
          <w:rFonts w:ascii="Century" w:eastAsia="Century" w:hAnsi="Century" w:cs="Century"/>
          <w:sz w:val="28"/>
          <w:szCs w:val="28"/>
          <w:lang w:val="uk-UA" w:eastAsia="uk-UA"/>
        </w:rPr>
        <w:tab/>
        <w:t>м. Городок</w:t>
      </w:r>
      <w:bookmarkEnd w:id="0"/>
    </w:p>
    <w:p w14:paraId="7C71364C" w14:textId="77777777" w:rsidR="00E53C8E" w:rsidRPr="00E53C8E" w:rsidRDefault="00E53C8E" w:rsidP="00E53C8E">
      <w:pPr>
        <w:spacing w:after="0" w:line="240" w:lineRule="auto"/>
        <w:jc w:val="both"/>
        <w:rPr>
          <w:rFonts w:ascii="Century" w:eastAsia="Times New Roman" w:hAnsi="Century" w:cs="Times New Roman"/>
          <w:b/>
          <w:sz w:val="28"/>
          <w:szCs w:val="28"/>
          <w:lang w:val="uk-UA" w:eastAsia="ru-RU"/>
        </w:rPr>
      </w:pPr>
    </w:p>
    <w:p w14:paraId="4AD4A9FD" w14:textId="389D0FBA" w:rsidR="000C365C" w:rsidRPr="00E53C8E" w:rsidRDefault="00DC7DA2" w:rsidP="00E53C8E">
      <w:pPr>
        <w:spacing w:after="0" w:line="240" w:lineRule="auto"/>
        <w:jc w:val="both"/>
        <w:rPr>
          <w:rFonts w:ascii="Century" w:hAnsi="Century" w:cs="Times New Roman"/>
          <w:sz w:val="28"/>
          <w:szCs w:val="28"/>
        </w:rPr>
      </w:pPr>
      <w:r w:rsidRPr="00E53C8E">
        <w:rPr>
          <w:rFonts w:ascii="Century" w:eastAsia="Times New Roman" w:hAnsi="Century" w:cs="Times New Roman"/>
          <w:b/>
          <w:sz w:val="28"/>
          <w:szCs w:val="28"/>
          <w:lang w:val="uk-UA" w:eastAsia="ru-RU"/>
        </w:rPr>
        <w:t xml:space="preserve">Про внесення змін до Статуту </w:t>
      </w:r>
      <w:proofErr w:type="spellStart"/>
      <w:r w:rsidR="008A0FCA" w:rsidRPr="00E53C8E">
        <w:rPr>
          <w:rFonts w:ascii="Century" w:eastAsia="Times New Roman" w:hAnsi="Century" w:cs="Times New Roman"/>
          <w:b/>
          <w:sz w:val="28"/>
          <w:szCs w:val="28"/>
          <w:lang w:val="uk-UA" w:eastAsia="ru-RU"/>
        </w:rPr>
        <w:t>Мшанського</w:t>
      </w:r>
      <w:proofErr w:type="spellEnd"/>
      <w:r w:rsidR="008A0FCA" w:rsidRPr="00E53C8E">
        <w:rPr>
          <w:rFonts w:ascii="Century" w:eastAsia="Times New Roman" w:hAnsi="Century" w:cs="Times New Roman"/>
          <w:b/>
          <w:sz w:val="28"/>
          <w:szCs w:val="28"/>
          <w:lang w:val="uk-UA" w:eastAsia="ru-RU"/>
        </w:rPr>
        <w:t xml:space="preserve"> навчально-виховного комплексу І-ІІІ ступенів </w:t>
      </w:r>
      <w:r w:rsidR="00E775CA" w:rsidRPr="00E53C8E">
        <w:rPr>
          <w:rFonts w:ascii="Century" w:eastAsia="Times New Roman" w:hAnsi="Century" w:cs="Times New Roman"/>
          <w:b/>
          <w:sz w:val="28"/>
          <w:szCs w:val="28"/>
          <w:lang w:val="uk-UA" w:eastAsia="ru-RU"/>
        </w:rPr>
        <w:t xml:space="preserve"> </w:t>
      </w:r>
      <w:r w:rsidR="008A0FCA" w:rsidRPr="00E53C8E">
        <w:rPr>
          <w:rFonts w:ascii="Century" w:eastAsia="Times New Roman" w:hAnsi="Century" w:cs="Times New Roman"/>
          <w:b/>
          <w:sz w:val="28"/>
          <w:szCs w:val="28"/>
          <w:lang w:val="uk-UA" w:eastAsia="ru-RU"/>
        </w:rPr>
        <w:t xml:space="preserve">«заклад </w:t>
      </w:r>
      <w:r w:rsidR="00E775CA" w:rsidRPr="00E53C8E">
        <w:rPr>
          <w:rFonts w:ascii="Century" w:eastAsia="Times New Roman" w:hAnsi="Century" w:cs="Times New Roman"/>
          <w:b/>
          <w:sz w:val="28"/>
          <w:szCs w:val="28"/>
          <w:lang w:val="uk-UA" w:eastAsia="ru-RU"/>
        </w:rPr>
        <w:t>загально</w:t>
      </w:r>
      <w:r w:rsidR="008A0FCA" w:rsidRPr="00E53C8E">
        <w:rPr>
          <w:rFonts w:ascii="Century" w:eastAsia="Times New Roman" w:hAnsi="Century" w:cs="Times New Roman"/>
          <w:b/>
          <w:sz w:val="28"/>
          <w:szCs w:val="28"/>
          <w:lang w:val="uk-UA" w:eastAsia="ru-RU"/>
        </w:rPr>
        <w:t xml:space="preserve">ї середньої освіти – заклад дошкільної освіти» імені Степана </w:t>
      </w:r>
      <w:proofErr w:type="spellStart"/>
      <w:r w:rsidR="008A0FCA" w:rsidRPr="00E53C8E">
        <w:rPr>
          <w:rFonts w:ascii="Century" w:eastAsia="Times New Roman" w:hAnsi="Century" w:cs="Times New Roman"/>
          <w:b/>
          <w:sz w:val="28"/>
          <w:szCs w:val="28"/>
          <w:lang w:val="uk-UA" w:eastAsia="ru-RU"/>
        </w:rPr>
        <w:t>Тисляка</w:t>
      </w:r>
      <w:proofErr w:type="spellEnd"/>
      <w:r w:rsidR="008A0FCA" w:rsidRPr="00E53C8E">
        <w:rPr>
          <w:rFonts w:ascii="Century" w:eastAsia="Times New Roman" w:hAnsi="Century" w:cs="Times New Roman"/>
          <w:b/>
          <w:sz w:val="28"/>
          <w:szCs w:val="28"/>
          <w:lang w:val="uk-UA" w:eastAsia="ru-RU"/>
        </w:rPr>
        <w:t xml:space="preserve"> </w:t>
      </w:r>
      <w:r w:rsidR="00E775CA" w:rsidRPr="00E53C8E">
        <w:rPr>
          <w:rFonts w:ascii="Century" w:eastAsia="Times New Roman" w:hAnsi="Century" w:cs="Times New Roman"/>
          <w:b/>
          <w:sz w:val="28"/>
          <w:szCs w:val="28"/>
          <w:lang w:val="uk-UA" w:eastAsia="ru-RU"/>
        </w:rPr>
        <w:t>Городоцької міської ради  Львівської області</w:t>
      </w:r>
      <w:r w:rsidR="00DD2716" w:rsidRPr="00E53C8E">
        <w:rPr>
          <w:rFonts w:ascii="Century" w:hAnsi="Century" w:cs="Times New Roman"/>
          <w:sz w:val="28"/>
          <w:szCs w:val="28"/>
          <w:lang w:val="uk-UA"/>
        </w:rPr>
        <w:t xml:space="preserve"> </w:t>
      </w:r>
      <w:r w:rsidRPr="00E53C8E">
        <w:rPr>
          <w:rFonts w:ascii="Century" w:eastAsia="Times New Roman" w:hAnsi="Century" w:cs="Times New Roman"/>
          <w:b/>
          <w:sz w:val="28"/>
          <w:szCs w:val="28"/>
          <w:lang w:val="uk-UA" w:eastAsia="ru-RU"/>
        </w:rPr>
        <w:t>та викладення його у новій редакції</w:t>
      </w:r>
    </w:p>
    <w:p w14:paraId="5B8A1F4F" w14:textId="77777777" w:rsidR="000C365C" w:rsidRPr="00E53C8E" w:rsidRDefault="000C365C" w:rsidP="00E53C8E">
      <w:pPr>
        <w:shd w:val="clear" w:color="auto" w:fill="FFFFFF"/>
        <w:tabs>
          <w:tab w:val="left" w:pos="709"/>
          <w:tab w:val="left" w:pos="5813"/>
        </w:tabs>
        <w:spacing w:after="0" w:line="240" w:lineRule="auto"/>
        <w:jc w:val="both"/>
        <w:rPr>
          <w:rFonts w:ascii="Century" w:eastAsia="Times New Roman" w:hAnsi="Century" w:cs="Times New Roman"/>
          <w:sz w:val="28"/>
          <w:szCs w:val="28"/>
          <w:lang w:val="uk-UA" w:eastAsia="ru-RU"/>
        </w:rPr>
      </w:pPr>
    </w:p>
    <w:p w14:paraId="5CDFEFB7" w14:textId="77777777" w:rsidR="000C365C" w:rsidRPr="00E53C8E" w:rsidRDefault="00DC7DA2" w:rsidP="00E53C8E">
      <w:pPr>
        <w:spacing w:after="0" w:line="240" w:lineRule="auto"/>
        <w:jc w:val="both"/>
        <w:rPr>
          <w:rFonts w:ascii="Century" w:hAnsi="Century" w:cs="Times New Roman"/>
          <w:sz w:val="28"/>
          <w:szCs w:val="28"/>
          <w:lang w:val="uk-UA"/>
        </w:rPr>
      </w:pPr>
      <w:r w:rsidRPr="00E53C8E">
        <w:rPr>
          <w:rFonts w:ascii="Century" w:eastAsia="Times New Roman" w:hAnsi="Century" w:cs="Times New Roman"/>
          <w:sz w:val="28"/>
          <w:szCs w:val="28"/>
          <w:highlight w:val="white"/>
          <w:lang w:val="uk-UA" w:eastAsia="ru-RU"/>
        </w:rPr>
        <w:tab/>
      </w:r>
      <w:r w:rsidRPr="00E53C8E">
        <w:rPr>
          <w:rFonts w:ascii="Century" w:eastAsia="Times New Roman" w:hAnsi="Century" w:cs="Times New Roman"/>
          <w:sz w:val="28"/>
          <w:szCs w:val="28"/>
          <w:lang w:val="uk-UA" w:eastAsia="ru-RU"/>
        </w:rPr>
        <w:t xml:space="preserve">Керуючись статтею 26 Закону України «Про місцеве самоврядування в Україні», враховуючи </w:t>
      </w:r>
      <w:r w:rsidR="003C0F2F" w:rsidRPr="00E53C8E">
        <w:rPr>
          <w:rFonts w:ascii="Century" w:eastAsia="Times New Roman" w:hAnsi="Century" w:cs="Times New Roman"/>
          <w:sz w:val="28"/>
          <w:szCs w:val="28"/>
          <w:lang w:val="uk-UA" w:eastAsia="ru-RU"/>
        </w:rPr>
        <w:t xml:space="preserve">лист гуманітарного управління Городоцької міської ради від 12.09.2024р. № 660/01-14 </w:t>
      </w:r>
      <w:r w:rsidR="00AB4057" w:rsidRPr="00E53C8E">
        <w:rPr>
          <w:rFonts w:ascii="Century" w:eastAsia="Times New Roman" w:hAnsi="Century" w:cs="Times New Roman"/>
          <w:sz w:val="28"/>
          <w:szCs w:val="28"/>
          <w:lang w:val="uk-UA" w:eastAsia="ru-RU"/>
        </w:rPr>
        <w:t>«</w:t>
      </w:r>
      <w:r w:rsidR="003C0F2F" w:rsidRPr="00E53C8E">
        <w:rPr>
          <w:rFonts w:ascii="Century" w:eastAsia="Times New Roman" w:hAnsi="Century" w:cs="Times New Roman"/>
          <w:sz w:val="28"/>
          <w:szCs w:val="28"/>
          <w:lang w:val="uk-UA" w:eastAsia="ru-RU"/>
        </w:rPr>
        <w:t xml:space="preserve">Про внесення змін до Статуту </w:t>
      </w:r>
      <w:proofErr w:type="spellStart"/>
      <w:r w:rsidR="003C0F2F" w:rsidRPr="00E53C8E">
        <w:rPr>
          <w:rFonts w:ascii="Century" w:eastAsia="Times New Roman" w:hAnsi="Century" w:cs="Times New Roman"/>
          <w:sz w:val="28"/>
          <w:szCs w:val="28"/>
          <w:lang w:val="uk-UA" w:eastAsia="ru-RU"/>
        </w:rPr>
        <w:t>Мшанського</w:t>
      </w:r>
      <w:proofErr w:type="spellEnd"/>
      <w:r w:rsidR="003C0F2F" w:rsidRPr="00E53C8E">
        <w:rPr>
          <w:rFonts w:ascii="Century" w:eastAsia="Times New Roman" w:hAnsi="Century" w:cs="Times New Roman"/>
          <w:sz w:val="28"/>
          <w:szCs w:val="28"/>
          <w:lang w:val="uk-UA" w:eastAsia="ru-RU"/>
        </w:rPr>
        <w:t xml:space="preserve"> навчально-виховного комплексу І-ІІІ ступенів  «заклад загальної середньої освіти – заклад дошкільної освіти» імені Степана </w:t>
      </w:r>
      <w:proofErr w:type="spellStart"/>
      <w:r w:rsidR="003C0F2F" w:rsidRPr="00E53C8E">
        <w:rPr>
          <w:rFonts w:ascii="Century" w:eastAsia="Times New Roman" w:hAnsi="Century" w:cs="Times New Roman"/>
          <w:sz w:val="28"/>
          <w:szCs w:val="28"/>
          <w:lang w:val="uk-UA" w:eastAsia="ru-RU"/>
        </w:rPr>
        <w:t>Тисляка</w:t>
      </w:r>
      <w:proofErr w:type="spellEnd"/>
      <w:r w:rsidR="003C0F2F" w:rsidRPr="00E53C8E">
        <w:rPr>
          <w:rFonts w:ascii="Century" w:eastAsia="Times New Roman" w:hAnsi="Century" w:cs="Times New Roman"/>
          <w:sz w:val="28"/>
          <w:szCs w:val="28"/>
          <w:lang w:val="uk-UA" w:eastAsia="ru-RU"/>
        </w:rPr>
        <w:t xml:space="preserve">   Городоцької міської ради  Львівської області</w:t>
      </w:r>
      <w:r w:rsidR="003C0F2F" w:rsidRPr="00E53C8E">
        <w:rPr>
          <w:rFonts w:ascii="Century" w:hAnsi="Century" w:cs="Times New Roman"/>
          <w:sz w:val="28"/>
          <w:szCs w:val="28"/>
          <w:lang w:val="uk-UA"/>
        </w:rPr>
        <w:t xml:space="preserve"> </w:t>
      </w:r>
      <w:r w:rsidR="003C0F2F" w:rsidRPr="00E53C8E">
        <w:rPr>
          <w:rFonts w:ascii="Century" w:eastAsia="Times New Roman" w:hAnsi="Century" w:cs="Times New Roman"/>
          <w:sz w:val="28"/>
          <w:szCs w:val="28"/>
          <w:lang w:val="uk-UA" w:eastAsia="ru-RU"/>
        </w:rPr>
        <w:t>та викладення його у новій редакції</w:t>
      </w:r>
      <w:r w:rsidR="00AB4057" w:rsidRPr="00E53C8E">
        <w:rPr>
          <w:rFonts w:ascii="Century" w:eastAsia="Times New Roman" w:hAnsi="Century" w:cs="Times New Roman"/>
          <w:sz w:val="28"/>
          <w:szCs w:val="28"/>
          <w:lang w:val="uk-UA" w:eastAsia="ru-RU"/>
        </w:rPr>
        <w:t>»</w:t>
      </w:r>
      <w:r w:rsidRPr="00E53C8E">
        <w:rPr>
          <w:rFonts w:ascii="Century" w:eastAsia="Times New Roman" w:hAnsi="Century" w:cs="Times New Roman"/>
          <w:sz w:val="28"/>
          <w:szCs w:val="28"/>
          <w:lang w:val="uk-UA" w:eastAsia="ru-RU"/>
        </w:rPr>
        <w:t>,</w:t>
      </w:r>
      <w:r w:rsidR="003C0F2F" w:rsidRPr="00E53C8E">
        <w:rPr>
          <w:rFonts w:ascii="Century" w:eastAsia="Times New Roman" w:hAnsi="Century" w:cs="Times New Roman"/>
          <w:sz w:val="28"/>
          <w:szCs w:val="28"/>
          <w:lang w:val="uk-UA" w:eastAsia="ru-RU"/>
        </w:rPr>
        <w:t xml:space="preserve"> </w:t>
      </w:r>
      <w:r w:rsidRPr="00E53C8E">
        <w:rPr>
          <w:rFonts w:ascii="Century" w:eastAsia="Times New Roman" w:hAnsi="Century" w:cs="Times New Roman"/>
          <w:sz w:val="28"/>
          <w:szCs w:val="28"/>
          <w:lang w:val="uk-UA" w:eastAsia="ru-RU"/>
        </w:rPr>
        <w:t xml:space="preserve"> пропозиції постійн</w:t>
      </w:r>
      <w:r w:rsidR="00E775CA" w:rsidRPr="00E53C8E">
        <w:rPr>
          <w:rFonts w:ascii="Century" w:eastAsia="Times New Roman" w:hAnsi="Century" w:cs="Times New Roman"/>
          <w:sz w:val="28"/>
          <w:szCs w:val="28"/>
          <w:lang w:val="uk-UA" w:eastAsia="ru-RU"/>
        </w:rPr>
        <w:t>ої</w:t>
      </w:r>
      <w:r w:rsidRPr="00E53C8E">
        <w:rPr>
          <w:rFonts w:ascii="Century" w:eastAsia="Times New Roman" w:hAnsi="Century" w:cs="Times New Roman"/>
          <w:sz w:val="28"/>
          <w:szCs w:val="28"/>
          <w:lang w:val="uk-UA" w:eastAsia="ru-RU"/>
        </w:rPr>
        <w:t xml:space="preserve"> депутатських </w:t>
      </w:r>
      <w:r w:rsidR="00E775CA" w:rsidRPr="00E53C8E">
        <w:rPr>
          <w:rFonts w:ascii="Century" w:eastAsia="Times New Roman" w:hAnsi="Century" w:cs="Times New Roman"/>
          <w:sz w:val="28"/>
          <w:szCs w:val="28"/>
          <w:lang w:val="uk-UA" w:eastAsia="ru-RU"/>
        </w:rPr>
        <w:t>комісію з питань освіти, культури, духовності, молоді та спорту</w:t>
      </w:r>
      <w:r w:rsidRPr="00E53C8E">
        <w:rPr>
          <w:rFonts w:ascii="Century" w:eastAsia="Times New Roman" w:hAnsi="Century" w:cs="Times New Roman"/>
          <w:sz w:val="28"/>
          <w:szCs w:val="28"/>
          <w:lang w:val="uk-UA" w:eastAsia="ru-RU"/>
        </w:rPr>
        <w:t>, міська рада</w:t>
      </w:r>
    </w:p>
    <w:p w14:paraId="15FC2D67" w14:textId="77777777" w:rsidR="000C365C" w:rsidRPr="00E53C8E" w:rsidRDefault="000C365C" w:rsidP="00E53C8E">
      <w:pPr>
        <w:shd w:val="clear" w:color="auto" w:fill="FFFFFF"/>
        <w:tabs>
          <w:tab w:val="left" w:pos="709"/>
          <w:tab w:val="left" w:pos="5813"/>
        </w:tabs>
        <w:spacing w:after="0" w:line="240" w:lineRule="auto"/>
        <w:jc w:val="both"/>
        <w:rPr>
          <w:rFonts w:ascii="Century" w:eastAsia="Times New Roman" w:hAnsi="Century" w:cs="Times New Roman"/>
          <w:sz w:val="28"/>
          <w:szCs w:val="28"/>
          <w:lang w:val="uk-UA" w:eastAsia="ru-RU"/>
        </w:rPr>
      </w:pPr>
    </w:p>
    <w:p w14:paraId="06668DCE" w14:textId="77777777" w:rsidR="000C365C" w:rsidRPr="00E53C8E" w:rsidRDefault="00DC7DA2" w:rsidP="00E53C8E">
      <w:pPr>
        <w:shd w:val="clear" w:color="auto" w:fill="FFFFFF"/>
        <w:tabs>
          <w:tab w:val="left" w:pos="709"/>
          <w:tab w:val="left" w:pos="5813"/>
        </w:tabs>
        <w:spacing w:after="0" w:line="240" w:lineRule="auto"/>
        <w:jc w:val="both"/>
        <w:rPr>
          <w:rFonts w:ascii="Century" w:hAnsi="Century" w:cs="Times New Roman"/>
          <w:sz w:val="28"/>
          <w:szCs w:val="28"/>
          <w:lang w:val="uk-UA"/>
        </w:rPr>
      </w:pPr>
      <w:r w:rsidRPr="00E53C8E">
        <w:rPr>
          <w:rFonts w:ascii="Century" w:eastAsia="Times New Roman" w:hAnsi="Century" w:cs="Times New Roman"/>
          <w:b/>
          <w:sz w:val="28"/>
          <w:szCs w:val="28"/>
          <w:lang w:val="uk-UA" w:eastAsia="ru-RU"/>
        </w:rPr>
        <w:t>ВИРІШИЛА</w:t>
      </w:r>
      <w:r w:rsidRPr="00E53C8E">
        <w:rPr>
          <w:rFonts w:ascii="Century" w:eastAsia="Times New Roman" w:hAnsi="Century" w:cs="Times New Roman"/>
          <w:sz w:val="28"/>
          <w:szCs w:val="28"/>
          <w:lang w:val="uk-UA" w:eastAsia="ru-RU"/>
        </w:rPr>
        <w:t>:</w:t>
      </w:r>
    </w:p>
    <w:p w14:paraId="275AD2F5" w14:textId="77777777" w:rsidR="000C365C" w:rsidRPr="00E53C8E" w:rsidRDefault="00DC7DA2" w:rsidP="00E53C8E">
      <w:pPr>
        <w:pStyle w:val="aa"/>
        <w:shd w:val="clear" w:color="auto" w:fill="FFFFFF"/>
        <w:spacing w:beforeAutospacing="0" w:after="0" w:afterAutospacing="0"/>
        <w:jc w:val="both"/>
        <w:rPr>
          <w:rFonts w:ascii="Century" w:hAnsi="Century"/>
          <w:sz w:val="28"/>
          <w:szCs w:val="28"/>
          <w:lang w:val="uk-UA"/>
        </w:rPr>
      </w:pPr>
      <w:r w:rsidRPr="00E53C8E">
        <w:rPr>
          <w:rFonts w:ascii="Century" w:hAnsi="Century"/>
          <w:sz w:val="28"/>
          <w:szCs w:val="28"/>
          <w:lang w:val="uk-UA"/>
        </w:rPr>
        <w:t>1.Внести зміни до Статуту</w:t>
      </w:r>
      <w:r w:rsidR="003C0F2F" w:rsidRPr="00E53C8E">
        <w:rPr>
          <w:rFonts w:ascii="Century" w:hAnsi="Century"/>
          <w:sz w:val="28"/>
          <w:szCs w:val="28"/>
          <w:lang w:val="uk-UA"/>
        </w:rPr>
        <w:t xml:space="preserve"> </w:t>
      </w:r>
      <w:proofErr w:type="spellStart"/>
      <w:r w:rsidR="003C0F2F" w:rsidRPr="00E53C8E">
        <w:rPr>
          <w:rFonts w:ascii="Century" w:hAnsi="Century"/>
          <w:sz w:val="28"/>
          <w:szCs w:val="28"/>
          <w:lang w:val="uk-UA"/>
        </w:rPr>
        <w:t>Мшанського</w:t>
      </w:r>
      <w:proofErr w:type="spellEnd"/>
      <w:r w:rsidR="003C0F2F" w:rsidRPr="00E53C8E">
        <w:rPr>
          <w:rFonts w:ascii="Century" w:hAnsi="Century"/>
          <w:sz w:val="28"/>
          <w:szCs w:val="28"/>
          <w:lang w:val="uk-UA"/>
        </w:rPr>
        <w:t xml:space="preserve"> навчально-виховного комплексу І-ІІІ ступенів  «заклад загальної середньої освіти – заклад дошкільної освіти» імені Степана </w:t>
      </w:r>
      <w:proofErr w:type="spellStart"/>
      <w:r w:rsidR="003C0F2F" w:rsidRPr="00E53C8E">
        <w:rPr>
          <w:rFonts w:ascii="Century" w:hAnsi="Century"/>
          <w:sz w:val="28"/>
          <w:szCs w:val="28"/>
          <w:lang w:val="uk-UA"/>
        </w:rPr>
        <w:t>Тисляка</w:t>
      </w:r>
      <w:proofErr w:type="spellEnd"/>
      <w:r w:rsidR="003C0F2F" w:rsidRPr="00E53C8E">
        <w:rPr>
          <w:rFonts w:ascii="Century" w:hAnsi="Century"/>
          <w:sz w:val="28"/>
          <w:szCs w:val="28"/>
          <w:lang w:val="uk-UA"/>
        </w:rPr>
        <w:t xml:space="preserve">   Городоцької міської ради  Львівської області </w:t>
      </w:r>
      <w:r w:rsidR="00B37104" w:rsidRPr="00E53C8E">
        <w:rPr>
          <w:rFonts w:ascii="Century" w:hAnsi="Century"/>
          <w:sz w:val="28"/>
          <w:szCs w:val="28"/>
          <w:lang w:val="uk-UA"/>
        </w:rPr>
        <w:t xml:space="preserve"> відповідно до Додатку 1 </w:t>
      </w:r>
      <w:r w:rsidR="003C0F2F" w:rsidRPr="00E53C8E">
        <w:rPr>
          <w:rFonts w:ascii="Century" w:hAnsi="Century"/>
          <w:sz w:val="28"/>
          <w:szCs w:val="28"/>
          <w:lang w:val="uk-UA"/>
        </w:rPr>
        <w:t>та викласти</w:t>
      </w:r>
      <w:r w:rsidR="00B37104" w:rsidRPr="00E53C8E">
        <w:rPr>
          <w:rFonts w:ascii="Century" w:hAnsi="Century"/>
          <w:sz w:val="28"/>
          <w:szCs w:val="28"/>
          <w:lang w:val="uk-UA"/>
        </w:rPr>
        <w:t xml:space="preserve"> Статут</w:t>
      </w:r>
      <w:r w:rsidR="003C0F2F" w:rsidRPr="00E53C8E">
        <w:rPr>
          <w:rFonts w:ascii="Century" w:hAnsi="Century"/>
          <w:sz w:val="28"/>
          <w:szCs w:val="28"/>
          <w:lang w:val="uk-UA"/>
        </w:rPr>
        <w:t xml:space="preserve"> у новій редакції</w:t>
      </w:r>
      <w:r w:rsidR="00B37104" w:rsidRPr="00E53C8E">
        <w:rPr>
          <w:rFonts w:ascii="Century" w:hAnsi="Century"/>
          <w:sz w:val="28"/>
          <w:szCs w:val="28"/>
          <w:lang w:val="uk-UA"/>
        </w:rPr>
        <w:t xml:space="preserve">. (Додаток 2) </w:t>
      </w:r>
    </w:p>
    <w:p w14:paraId="625BC08B" w14:textId="77777777" w:rsidR="000C365C" w:rsidRPr="00E53C8E" w:rsidRDefault="00DC7DA2" w:rsidP="00E53C8E">
      <w:pPr>
        <w:spacing w:line="240" w:lineRule="auto"/>
        <w:jc w:val="both"/>
        <w:rPr>
          <w:rFonts w:ascii="Century" w:hAnsi="Century" w:cs="Times New Roman"/>
          <w:sz w:val="28"/>
          <w:szCs w:val="28"/>
          <w:lang w:val="uk-UA"/>
        </w:rPr>
      </w:pPr>
      <w:r w:rsidRPr="00E53C8E">
        <w:rPr>
          <w:rFonts w:ascii="Century" w:hAnsi="Century" w:cs="Times New Roman"/>
          <w:sz w:val="28"/>
          <w:szCs w:val="28"/>
          <w:lang w:val="uk-UA"/>
        </w:rPr>
        <w:t xml:space="preserve">2. </w:t>
      </w:r>
      <w:bookmarkStart w:id="2" w:name="_Hlk66963297"/>
      <w:proofErr w:type="spellStart"/>
      <w:r w:rsidR="006648AB" w:rsidRPr="00E53C8E">
        <w:rPr>
          <w:rFonts w:ascii="Century" w:eastAsia="Times New Roman" w:hAnsi="Century" w:cs="Times New Roman"/>
          <w:sz w:val="28"/>
          <w:szCs w:val="28"/>
          <w:lang w:val="uk-UA" w:eastAsia="ru-RU"/>
        </w:rPr>
        <w:t>Мшанському</w:t>
      </w:r>
      <w:proofErr w:type="spellEnd"/>
      <w:r w:rsidR="006648AB" w:rsidRPr="00E53C8E">
        <w:rPr>
          <w:rFonts w:ascii="Century" w:eastAsia="Times New Roman" w:hAnsi="Century" w:cs="Times New Roman"/>
          <w:sz w:val="28"/>
          <w:szCs w:val="28"/>
          <w:lang w:val="uk-UA" w:eastAsia="ru-RU"/>
        </w:rPr>
        <w:t xml:space="preserve"> навчально-виховному комплексу І-ІІІ ступенів  «заклад загальної середньої освіти – заклад дошкільної освіти» імені Степана </w:t>
      </w:r>
      <w:proofErr w:type="spellStart"/>
      <w:r w:rsidR="006648AB" w:rsidRPr="00E53C8E">
        <w:rPr>
          <w:rFonts w:ascii="Century" w:eastAsia="Times New Roman" w:hAnsi="Century" w:cs="Times New Roman"/>
          <w:sz w:val="28"/>
          <w:szCs w:val="28"/>
          <w:lang w:val="uk-UA" w:eastAsia="ru-RU"/>
        </w:rPr>
        <w:t>Тисляка</w:t>
      </w:r>
      <w:proofErr w:type="spellEnd"/>
      <w:r w:rsidR="006648AB" w:rsidRPr="00E53C8E">
        <w:rPr>
          <w:rFonts w:ascii="Century" w:eastAsia="Times New Roman" w:hAnsi="Century" w:cs="Times New Roman"/>
          <w:sz w:val="28"/>
          <w:szCs w:val="28"/>
          <w:lang w:val="uk-UA" w:eastAsia="ru-RU"/>
        </w:rPr>
        <w:t xml:space="preserve">   Городоцької міської ради  Львівської області</w:t>
      </w:r>
      <w:r w:rsidR="006648AB" w:rsidRPr="00E53C8E">
        <w:rPr>
          <w:rFonts w:ascii="Century" w:hAnsi="Century" w:cs="Times New Roman"/>
          <w:sz w:val="28"/>
          <w:szCs w:val="28"/>
          <w:lang w:val="uk-UA"/>
        </w:rPr>
        <w:t xml:space="preserve">  (</w:t>
      </w:r>
      <w:proofErr w:type="spellStart"/>
      <w:r w:rsidR="006648AB" w:rsidRPr="00E53C8E">
        <w:rPr>
          <w:rFonts w:ascii="Century" w:hAnsi="Century" w:cs="Times New Roman"/>
          <w:sz w:val="28"/>
          <w:szCs w:val="28"/>
          <w:lang w:val="uk-UA"/>
        </w:rPr>
        <w:t>М.Леган</w:t>
      </w:r>
      <w:proofErr w:type="spellEnd"/>
      <w:r w:rsidR="006648AB" w:rsidRPr="00E53C8E">
        <w:rPr>
          <w:rFonts w:ascii="Century" w:hAnsi="Century" w:cs="Times New Roman"/>
          <w:sz w:val="28"/>
          <w:szCs w:val="28"/>
          <w:lang w:val="uk-UA"/>
        </w:rPr>
        <w:t xml:space="preserve">) </w:t>
      </w:r>
      <w:bookmarkEnd w:id="2"/>
      <w:r w:rsidRPr="00E53C8E">
        <w:rPr>
          <w:rFonts w:ascii="Century" w:hAnsi="Century" w:cs="Times New Roman"/>
          <w:sz w:val="28"/>
          <w:szCs w:val="28"/>
          <w:lang w:val="uk-UA" w:eastAsia="ar-SA"/>
        </w:rPr>
        <w:t>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w:t>
      </w:r>
    </w:p>
    <w:p w14:paraId="74F66F88" w14:textId="77777777" w:rsidR="000C365C" w:rsidRPr="00E53C8E" w:rsidRDefault="00DC7DA2" w:rsidP="00E53C8E">
      <w:pPr>
        <w:pStyle w:val="aa"/>
        <w:shd w:val="clear" w:color="auto" w:fill="FFFFFF"/>
        <w:spacing w:beforeAutospacing="0" w:after="0" w:afterAutospacing="0"/>
        <w:jc w:val="both"/>
        <w:rPr>
          <w:rFonts w:ascii="Century" w:hAnsi="Century"/>
          <w:sz w:val="28"/>
          <w:szCs w:val="28"/>
        </w:rPr>
      </w:pPr>
      <w:r w:rsidRPr="00E53C8E">
        <w:rPr>
          <w:rFonts w:ascii="Century" w:hAnsi="Century"/>
          <w:sz w:val="28"/>
          <w:szCs w:val="28"/>
          <w:lang w:val="uk-UA"/>
        </w:rPr>
        <w:t xml:space="preserve">3. </w:t>
      </w:r>
      <w:r w:rsidRPr="00E53C8E">
        <w:rPr>
          <w:rFonts w:ascii="Century" w:hAnsi="Century"/>
          <w:sz w:val="28"/>
          <w:szCs w:val="28"/>
        </w:rPr>
        <w:t xml:space="preserve">Контроль за </w:t>
      </w:r>
      <w:proofErr w:type="spellStart"/>
      <w:r w:rsidRPr="00E53C8E">
        <w:rPr>
          <w:rFonts w:ascii="Century" w:hAnsi="Century"/>
          <w:sz w:val="28"/>
          <w:szCs w:val="28"/>
        </w:rPr>
        <w:t>виконанням</w:t>
      </w:r>
      <w:proofErr w:type="spellEnd"/>
      <w:r w:rsidRPr="00E53C8E">
        <w:rPr>
          <w:rFonts w:ascii="Century" w:hAnsi="Century"/>
          <w:sz w:val="28"/>
          <w:szCs w:val="28"/>
        </w:rPr>
        <w:t xml:space="preserve"> </w:t>
      </w:r>
      <w:proofErr w:type="spellStart"/>
      <w:r w:rsidRPr="00E53C8E">
        <w:rPr>
          <w:rFonts w:ascii="Century" w:hAnsi="Century"/>
          <w:sz w:val="28"/>
          <w:szCs w:val="28"/>
        </w:rPr>
        <w:t>цього</w:t>
      </w:r>
      <w:proofErr w:type="spellEnd"/>
      <w:r w:rsidRPr="00E53C8E">
        <w:rPr>
          <w:rFonts w:ascii="Century" w:hAnsi="Century"/>
          <w:sz w:val="28"/>
          <w:szCs w:val="28"/>
        </w:rPr>
        <w:t xml:space="preserve"> </w:t>
      </w:r>
      <w:proofErr w:type="spellStart"/>
      <w:r w:rsidRPr="00E53C8E">
        <w:rPr>
          <w:rFonts w:ascii="Century" w:hAnsi="Century"/>
          <w:sz w:val="28"/>
          <w:szCs w:val="28"/>
        </w:rPr>
        <w:t>рішення</w:t>
      </w:r>
      <w:proofErr w:type="spellEnd"/>
      <w:r w:rsidRPr="00E53C8E">
        <w:rPr>
          <w:rFonts w:ascii="Century" w:hAnsi="Century"/>
          <w:sz w:val="28"/>
          <w:szCs w:val="28"/>
        </w:rPr>
        <w:t xml:space="preserve"> </w:t>
      </w:r>
      <w:proofErr w:type="spellStart"/>
      <w:r w:rsidRPr="00E53C8E">
        <w:rPr>
          <w:rFonts w:ascii="Century" w:hAnsi="Century"/>
          <w:sz w:val="28"/>
          <w:szCs w:val="28"/>
        </w:rPr>
        <w:t>покласти</w:t>
      </w:r>
      <w:proofErr w:type="spellEnd"/>
      <w:r w:rsidRPr="00E53C8E">
        <w:rPr>
          <w:rFonts w:ascii="Century" w:hAnsi="Century"/>
          <w:sz w:val="28"/>
          <w:szCs w:val="28"/>
        </w:rPr>
        <w:t xml:space="preserve"> на </w:t>
      </w:r>
      <w:proofErr w:type="spellStart"/>
      <w:r w:rsidRPr="00E53C8E">
        <w:rPr>
          <w:rFonts w:ascii="Century" w:hAnsi="Century"/>
          <w:sz w:val="28"/>
          <w:szCs w:val="28"/>
        </w:rPr>
        <w:t>постійну</w:t>
      </w:r>
      <w:proofErr w:type="spellEnd"/>
      <w:r w:rsidRPr="00E53C8E">
        <w:rPr>
          <w:rFonts w:ascii="Century" w:hAnsi="Century"/>
          <w:sz w:val="28"/>
          <w:szCs w:val="28"/>
        </w:rPr>
        <w:t xml:space="preserve"> </w:t>
      </w:r>
      <w:proofErr w:type="spellStart"/>
      <w:r w:rsidRPr="00E53C8E">
        <w:rPr>
          <w:rFonts w:ascii="Century" w:hAnsi="Century"/>
          <w:sz w:val="28"/>
          <w:szCs w:val="28"/>
        </w:rPr>
        <w:t>комісію</w:t>
      </w:r>
      <w:proofErr w:type="spellEnd"/>
      <w:r w:rsidRPr="00E53C8E">
        <w:rPr>
          <w:rFonts w:ascii="Century" w:hAnsi="Century"/>
          <w:sz w:val="28"/>
          <w:szCs w:val="28"/>
        </w:rPr>
        <w:t xml:space="preserve"> з </w:t>
      </w:r>
      <w:proofErr w:type="spellStart"/>
      <w:r w:rsidRPr="00E53C8E">
        <w:rPr>
          <w:rFonts w:ascii="Century" w:hAnsi="Century"/>
          <w:sz w:val="28"/>
          <w:szCs w:val="28"/>
        </w:rPr>
        <w:t>питань</w:t>
      </w:r>
      <w:proofErr w:type="spellEnd"/>
      <w:r w:rsidRPr="00E53C8E">
        <w:rPr>
          <w:rFonts w:ascii="Century" w:hAnsi="Century"/>
          <w:sz w:val="28"/>
          <w:szCs w:val="28"/>
        </w:rPr>
        <w:t xml:space="preserve"> </w:t>
      </w:r>
      <w:proofErr w:type="spellStart"/>
      <w:r w:rsidRPr="00E53C8E">
        <w:rPr>
          <w:rFonts w:ascii="Century" w:hAnsi="Century"/>
          <w:sz w:val="28"/>
          <w:szCs w:val="28"/>
        </w:rPr>
        <w:t>освіти</w:t>
      </w:r>
      <w:proofErr w:type="spellEnd"/>
      <w:r w:rsidRPr="00E53C8E">
        <w:rPr>
          <w:rFonts w:ascii="Century" w:hAnsi="Century"/>
          <w:sz w:val="28"/>
          <w:szCs w:val="28"/>
        </w:rPr>
        <w:t xml:space="preserve">, </w:t>
      </w:r>
      <w:proofErr w:type="spellStart"/>
      <w:r w:rsidRPr="00E53C8E">
        <w:rPr>
          <w:rFonts w:ascii="Century" w:hAnsi="Century"/>
          <w:sz w:val="28"/>
          <w:szCs w:val="28"/>
        </w:rPr>
        <w:t>культури</w:t>
      </w:r>
      <w:proofErr w:type="spellEnd"/>
      <w:r w:rsidRPr="00E53C8E">
        <w:rPr>
          <w:rFonts w:ascii="Century" w:hAnsi="Century"/>
          <w:sz w:val="28"/>
          <w:szCs w:val="28"/>
        </w:rPr>
        <w:t xml:space="preserve">, </w:t>
      </w:r>
      <w:proofErr w:type="spellStart"/>
      <w:r w:rsidRPr="00E53C8E">
        <w:rPr>
          <w:rFonts w:ascii="Century" w:hAnsi="Century"/>
          <w:sz w:val="28"/>
          <w:szCs w:val="28"/>
        </w:rPr>
        <w:t>духовності</w:t>
      </w:r>
      <w:proofErr w:type="spellEnd"/>
      <w:r w:rsidRPr="00E53C8E">
        <w:rPr>
          <w:rFonts w:ascii="Century" w:hAnsi="Century"/>
          <w:sz w:val="28"/>
          <w:szCs w:val="28"/>
        </w:rPr>
        <w:t xml:space="preserve">, </w:t>
      </w:r>
      <w:proofErr w:type="spellStart"/>
      <w:r w:rsidRPr="00E53C8E">
        <w:rPr>
          <w:rFonts w:ascii="Century" w:hAnsi="Century"/>
          <w:sz w:val="28"/>
          <w:szCs w:val="28"/>
        </w:rPr>
        <w:t>молоді</w:t>
      </w:r>
      <w:proofErr w:type="spellEnd"/>
      <w:r w:rsidRPr="00E53C8E">
        <w:rPr>
          <w:rFonts w:ascii="Century" w:hAnsi="Century"/>
          <w:sz w:val="28"/>
          <w:szCs w:val="28"/>
        </w:rPr>
        <w:t xml:space="preserve"> та спорту (</w:t>
      </w:r>
      <w:proofErr w:type="spellStart"/>
      <w:r w:rsidRPr="00E53C8E">
        <w:rPr>
          <w:rFonts w:ascii="Century" w:hAnsi="Century"/>
          <w:sz w:val="28"/>
          <w:szCs w:val="28"/>
        </w:rPr>
        <w:t>В.Маковецький</w:t>
      </w:r>
      <w:proofErr w:type="spellEnd"/>
      <w:r w:rsidRPr="00E53C8E">
        <w:rPr>
          <w:rFonts w:ascii="Century" w:hAnsi="Century"/>
          <w:sz w:val="28"/>
          <w:szCs w:val="28"/>
        </w:rPr>
        <w:t xml:space="preserve">). </w:t>
      </w:r>
    </w:p>
    <w:p w14:paraId="104346BF" w14:textId="77777777" w:rsidR="000C365C" w:rsidRPr="00E53C8E" w:rsidRDefault="00DC7DA2" w:rsidP="00E53C8E">
      <w:pPr>
        <w:spacing w:after="0" w:line="240" w:lineRule="auto"/>
        <w:jc w:val="both"/>
        <w:rPr>
          <w:rFonts w:ascii="Century" w:hAnsi="Century" w:cs="Times New Roman"/>
          <w:sz w:val="28"/>
          <w:szCs w:val="28"/>
        </w:rPr>
      </w:pPr>
      <w:r w:rsidRPr="00E53C8E">
        <w:rPr>
          <w:rFonts w:ascii="Century" w:eastAsia="Times New Roman" w:hAnsi="Century" w:cs="Times New Roman"/>
          <w:b/>
          <w:sz w:val="28"/>
          <w:szCs w:val="28"/>
          <w:lang w:val="uk-UA" w:eastAsia="ru-RU"/>
        </w:rPr>
        <w:t>Міський голова</w:t>
      </w:r>
      <w:r w:rsidRPr="00E53C8E">
        <w:rPr>
          <w:rFonts w:ascii="Century" w:eastAsia="Times New Roman" w:hAnsi="Century" w:cs="Times New Roman"/>
          <w:b/>
          <w:sz w:val="28"/>
          <w:szCs w:val="28"/>
          <w:lang w:val="uk-UA" w:eastAsia="ru-RU"/>
        </w:rPr>
        <w:tab/>
      </w:r>
      <w:r w:rsidRPr="00E53C8E">
        <w:rPr>
          <w:rFonts w:ascii="Century" w:eastAsia="Times New Roman" w:hAnsi="Century" w:cs="Times New Roman"/>
          <w:b/>
          <w:sz w:val="28"/>
          <w:szCs w:val="28"/>
          <w:lang w:val="uk-UA" w:eastAsia="ru-RU"/>
        </w:rPr>
        <w:tab/>
      </w:r>
      <w:r w:rsidRPr="00E53C8E">
        <w:rPr>
          <w:rFonts w:ascii="Century" w:eastAsia="Times New Roman" w:hAnsi="Century" w:cs="Times New Roman"/>
          <w:b/>
          <w:sz w:val="28"/>
          <w:szCs w:val="28"/>
          <w:lang w:val="uk-UA" w:eastAsia="ru-RU"/>
        </w:rPr>
        <w:tab/>
      </w:r>
      <w:r w:rsidRPr="00E53C8E">
        <w:rPr>
          <w:rFonts w:ascii="Century" w:eastAsia="Times New Roman" w:hAnsi="Century" w:cs="Times New Roman"/>
          <w:b/>
          <w:sz w:val="28"/>
          <w:szCs w:val="28"/>
          <w:lang w:val="uk-UA" w:eastAsia="ru-RU"/>
        </w:rPr>
        <w:tab/>
      </w:r>
      <w:r w:rsidRPr="00E53C8E">
        <w:rPr>
          <w:rFonts w:ascii="Century" w:eastAsia="Times New Roman" w:hAnsi="Century" w:cs="Times New Roman"/>
          <w:b/>
          <w:sz w:val="28"/>
          <w:szCs w:val="28"/>
          <w:lang w:val="uk-UA" w:eastAsia="ru-RU"/>
        </w:rPr>
        <w:tab/>
      </w:r>
      <w:r w:rsidR="006648AB" w:rsidRPr="00E53C8E">
        <w:rPr>
          <w:rFonts w:ascii="Century" w:eastAsia="Times New Roman" w:hAnsi="Century" w:cs="Times New Roman"/>
          <w:b/>
          <w:sz w:val="28"/>
          <w:szCs w:val="28"/>
          <w:lang w:val="uk-UA" w:eastAsia="ru-RU"/>
        </w:rPr>
        <w:t xml:space="preserve">                    </w:t>
      </w:r>
      <w:r w:rsidRPr="00E53C8E">
        <w:rPr>
          <w:rFonts w:ascii="Century" w:eastAsia="Times New Roman" w:hAnsi="Century" w:cs="Times New Roman"/>
          <w:b/>
          <w:sz w:val="28"/>
          <w:szCs w:val="28"/>
          <w:lang w:val="uk-UA" w:eastAsia="ru-RU"/>
        </w:rPr>
        <w:t>Володимир РЕМЕНЯК</w:t>
      </w:r>
    </w:p>
    <w:p w14:paraId="39412432" w14:textId="77777777" w:rsidR="00DD04DF" w:rsidRPr="00E53C8E" w:rsidRDefault="00DD04DF" w:rsidP="00E53C8E">
      <w:pPr>
        <w:spacing w:after="0" w:line="240" w:lineRule="auto"/>
        <w:jc w:val="right"/>
        <w:rPr>
          <w:rFonts w:ascii="Century" w:hAnsi="Century" w:cs="Times New Roman"/>
          <w:b/>
          <w:sz w:val="24"/>
          <w:szCs w:val="24"/>
          <w:lang w:val="uk-UA"/>
        </w:rPr>
      </w:pPr>
    </w:p>
    <w:p w14:paraId="6E3E5826" w14:textId="77777777" w:rsidR="00E53C8E" w:rsidRPr="00D419F9" w:rsidRDefault="00E53C8E" w:rsidP="00E53C8E">
      <w:pPr>
        <w:spacing w:after="0" w:line="240" w:lineRule="auto"/>
        <w:ind w:left="5103"/>
        <w:rPr>
          <w:rFonts w:ascii="Century" w:hAnsi="Century"/>
          <w:b/>
          <w:sz w:val="28"/>
          <w:szCs w:val="28"/>
        </w:rPr>
      </w:pPr>
      <w:proofErr w:type="spellStart"/>
      <w:r w:rsidRPr="00D419F9">
        <w:rPr>
          <w:rFonts w:ascii="Century" w:hAnsi="Century"/>
          <w:b/>
          <w:sz w:val="28"/>
          <w:szCs w:val="28"/>
        </w:rPr>
        <w:lastRenderedPageBreak/>
        <w:t>Додаток</w:t>
      </w:r>
      <w:proofErr w:type="spellEnd"/>
      <w:r w:rsidRPr="00D419F9">
        <w:rPr>
          <w:rFonts w:ascii="Century" w:hAnsi="Century"/>
          <w:b/>
          <w:sz w:val="28"/>
          <w:szCs w:val="28"/>
        </w:rPr>
        <w:t xml:space="preserve"> </w:t>
      </w:r>
    </w:p>
    <w:p w14:paraId="68C89420" w14:textId="77777777" w:rsidR="00E53C8E" w:rsidRPr="00D419F9" w:rsidRDefault="00E53C8E" w:rsidP="00E53C8E">
      <w:pPr>
        <w:spacing w:after="0" w:line="240" w:lineRule="auto"/>
        <w:ind w:left="5103"/>
        <w:rPr>
          <w:rFonts w:ascii="Century" w:hAnsi="Century"/>
          <w:bCs/>
          <w:sz w:val="28"/>
          <w:szCs w:val="28"/>
        </w:rPr>
      </w:pPr>
      <w:r w:rsidRPr="00D419F9">
        <w:rPr>
          <w:rFonts w:ascii="Century" w:hAnsi="Century"/>
          <w:bCs/>
          <w:sz w:val="28"/>
          <w:szCs w:val="28"/>
        </w:rPr>
        <w:t xml:space="preserve">до </w:t>
      </w:r>
      <w:proofErr w:type="spellStart"/>
      <w:r w:rsidRPr="00D419F9">
        <w:rPr>
          <w:rFonts w:ascii="Century" w:hAnsi="Century"/>
          <w:bCs/>
          <w:sz w:val="28"/>
          <w:szCs w:val="28"/>
        </w:rPr>
        <w:t>рішення</w:t>
      </w:r>
      <w:proofErr w:type="spellEnd"/>
      <w:r w:rsidRPr="00D419F9">
        <w:rPr>
          <w:rFonts w:ascii="Century" w:hAnsi="Century"/>
          <w:bCs/>
          <w:sz w:val="28"/>
          <w:szCs w:val="28"/>
        </w:rPr>
        <w:t xml:space="preserve"> </w:t>
      </w:r>
      <w:proofErr w:type="spellStart"/>
      <w:r w:rsidRPr="00D419F9">
        <w:rPr>
          <w:rFonts w:ascii="Century" w:hAnsi="Century"/>
          <w:bCs/>
          <w:sz w:val="28"/>
          <w:szCs w:val="28"/>
        </w:rPr>
        <w:t>сесії</w:t>
      </w:r>
      <w:proofErr w:type="spellEnd"/>
      <w:r w:rsidRPr="00D419F9">
        <w:rPr>
          <w:rFonts w:ascii="Century" w:hAnsi="Century"/>
          <w:bCs/>
          <w:sz w:val="28"/>
          <w:szCs w:val="28"/>
        </w:rPr>
        <w:t xml:space="preserve"> </w:t>
      </w:r>
      <w:proofErr w:type="spellStart"/>
      <w:r w:rsidRPr="00D419F9">
        <w:rPr>
          <w:rFonts w:ascii="Century" w:hAnsi="Century"/>
          <w:bCs/>
          <w:sz w:val="28"/>
          <w:szCs w:val="28"/>
        </w:rPr>
        <w:t>Городоцької</w:t>
      </w:r>
      <w:proofErr w:type="spellEnd"/>
      <w:r w:rsidRPr="00D419F9">
        <w:rPr>
          <w:rFonts w:ascii="Century" w:hAnsi="Century"/>
          <w:bCs/>
          <w:sz w:val="28"/>
          <w:szCs w:val="28"/>
        </w:rPr>
        <w:t xml:space="preserve"> </w:t>
      </w:r>
      <w:proofErr w:type="spellStart"/>
      <w:r w:rsidRPr="00D419F9">
        <w:rPr>
          <w:rFonts w:ascii="Century" w:hAnsi="Century"/>
          <w:bCs/>
          <w:sz w:val="28"/>
          <w:szCs w:val="28"/>
        </w:rPr>
        <w:t>міської</w:t>
      </w:r>
      <w:proofErr w:type="spellEnd"/>
      <w:r w:rsidRPr="00D419F9">
        <w:rPr>
          <w:rFonts w:ascii="Century" w:hAnsi="Century"/>
          <w:bCs/>
          <w:sz w:val="28"/>
          <w:szCs w:val="28"/>
        </w:rPr>
        <w:t xml:space="preserve"> ради </w:t>
      </w:r>
      <w:proofErr w:type="spellStart"/>
      <w:r w:rsidRPr="00D419F9">
        <w:rPr>
          <w:rFonts w:ascii="Century" w:hAnsi="Century"/>
          <w:bCs/>
          <w:sz w:val="28"/>
          <w:szCs w:val="28"/>
        </w:rPr>
        <w:t>Львівської</w:t>
      </w:r>
      <w:proofErr w:type="spellEnd"/>
      <w:r w:rsidRPr="00D419F9">
        <w:rPr>
          <w:rFonts w:ascii="Century" w:hAnsi="Century"/>
          <w:bCs/>
          <w:sz w:val="28"/>
          <w:szCs w:val="28"/>
        </w:rPr>
        <w:t xml:space="preserve"> </w:t>
      </w:r>
      <w:proofErr w:type="spellStart"/>
      <w:r w:rsidRPr="00D419F9">
        <w:rPr>
          <w:rFonts w:ascii="Century" w:hAnsi="Century"/>
          <w:bCs/>
          <w:sz w:val="28"/>
          <w:szCs w:val="28"/>
        </w:rPr>
        <w:t>області</w:t>
      </w:r>
      <w:proofErr w:type="spellEnd"/>
    </w:p>
    <w:p w14:paraId="71E7863C" w14:textId="4FBF47F5" w:rsidR="00E53C8E" w:rsidRPr="00D419F9" w:rsidRDefault="00E53C8E" w:rsidP="00E53C8E">
      <w:pPr>
        <w:spacing w:after="0" w:line="240" w:lineRule="auto"/>
        <w:ind w:left="5103"/>
        <w:rPr>
          <w:rFonts w:ascii="Century" w:hAnsi="Century"/>
          <w:bCs/>
          <w:sz w:val="28"/>
          <w:szCs w:val="28"/>
          <w:lang w:val="uk-UA"/>
        </w:rPr>
      </w:pPr>
      <w:r w:rsidRPr="00D419F9">
        <w:rPr>
          <w:rFonts w:ascii="Century" w:hAnsi="Century"/>
          <w:bCs/>
          <w:sz w:val="28"/>
          <w:szCs w:val="28"/>
          <w:lang w:val="uk-UA"/>
        </w:rPr>
        <w:t>19</w:t>
      </w:r>
      <w:r w:rsidRPr="00D419F9">
        <w:rPr>
          <w:rFonts w:ascii="Century" w:hAnsi="Century"/>
          <w:bCs/>
          <w:sz w:val="28"/>
          <w:szCs w:val="28"/>
        </w:rPr>
        <w:t>.0</w:t>
      </w:r>
      <w:r w:rsidRPr="00D419F9">
        <w:rPr>
          <w:rFonts w:ascii="Century" w:hAnsi="Century"/>
          <w:bCs/>
          <w:sz w:val="28"/>
          <w:szCs w:val="28"/>
          <w:lang w:val="uk-UA"/>
        </w:rPr>
        <w:t>9</w:t>
      </w:r>
      <w:r w:rsidRPr="00D419F9">
        <w:rPr>
          <w:rFonts w:ascii="Century" w:hAnsi="Century"/>
          <w:bCs/>
          <w:sz w:val="28"/>
          <w:szCs w:val="28"/>
        </w:rPr>
        <w:t>.202</w:t>
      </w:r>
      <w:r w:rsidRPr="00D419F9">
        <w:rPr>
          <w:rFonts w:ascii="Century" w:hAnsi="Century"/>
          <w:bCs/>
          <w:sz w:val="28"/>
          <w:szCs w:val="28"/>
          <w:lang w:val="uk-UA"/>
        </w:rPr>
        <w:t>4</w:t>
      </w:r>
      <w:r w:rsidRPr="00D419F9">
        <w:rPr>
          <w:rFonts w:ascii="Century" w:hAnsi="Century"/>
          <w:bCs/>
          <w:sz w:val="28"/>
          <w:szCs w:val="28"/>
          <w:lang w:val="en-US"/>
        </w:rPr>
        <w:t xml:space="preserve"> </w:t>
      </w:r>
      <w:r w:rsidRPr="00D419F9">
        <w:rPr>
          <w:rFonts w:ascii="Century" w:hAnsi="Century"/>
          <w:bCs/>
          <w:sz w:val="28"/>
          <w:szCs w:val="28"/>
        </w:rPr>
        <w:t xml:space="preserve">№ </w:t>
      </w:r>
      <w:r w:rsidR="00D419F9" w:rsidRPr="00D419F9">
        <w:rPr>
          <w:rFonts w:ascii="Century" w:hAnsi="Century"/>
          <w:bCs/>
          <w:sz w:val="28"/>
          <w:szCs w:val="28"/>
          <w:lang w:val="uk-UA"/>
        </w:rPr>
        <w:t>24/53-7692</w:t>
      </w:r>
    </w:p>
    <w:p w14:paraId="29BDDD4B" w14:textId="77777777" w:rsidR="00CC2C17" w:rsidRPr="00E53C8E" w:rsidRDefault="00CC2C17" w:rsidP="00E53C8E">
      <w:pPr>
        <w:spacing w:after="0" w:line="240" w:lineRule="auto"/>
        <w:jc w:val="right"/>
        <w:rPr>
          <w:rFonts w:ascii="Century" w:hAnsi="Century" w:cs="Times New Roman"/>
          <w:b/>
          <w:sz w:val="28"/>
          <w:szCs w:val="28"/>
          <w:lang w:val="uk-UA"/>
        </w:rPr>
      </w:pPr>
    </w:p>
    <w:p w14:paraId="73DF51B2" w14:textId="77777777" w:rsidR="00342ED7" w:rsidRPr="00E53C8E" w:rsidRDefault="00342ED7" w:rsidP="00E53C8E">
      <w:pPr>
        <w:spacing w:after="0"/>
        <w:jc w:val="center"/>
        <w:rPr>
          <w:rFonts w:ascii="Century" w:hAnsi="Century" w:cs="Times New Roman"/>
          <w:b/>
          <w:bCs/>
          <w:sz w:val="24"/>
          <w:szCs w:val="24"/>
          <w:lang w:val="uk-UA"/>
        </w:rPr>
      </w:pPr>
      <w:bookmarkStart w:id="3" w:name="_Hlk176950935"/>
      <w:r w:rsidRPr="00E53C8E">
        <w:rPr>
          <w:rFonts w:ascii="Century" w:hAnsi="Century" w:cs="Times New Roman"/>
          <w:b/>
          <w:bCs/>
          <w:sz w:val="24"/>
          <w:szCs w:val="24"/>
          <w:lang w:val="uk-UA"/>
        </w:rPr>
        <w:t>ПОРІВНЯЛЬНА ТАБЛИЦЯ</w:t>
      </w:r>
    </w:p>
    <w:p w14:paraId="594E167E" w14:textId="77777777" w:rsidR="00342ED7" w:rsidRPr="00E53C8E" w:rsidRDefault="00342ED7" w:rsidP="00E53C8E">
      <w:pPr>
        <w:spacing w:after="240"/>
        <w:jc w:val="center"/>
        <w:rPr>
          <w:rFonts w:ascii="Century" w:hAnsi="Century" w:cs="Times New Roman"/>
          <w:b/>
          <w:bCs/>
          <w:sz w:val="24"/>
          <w:szCs w:val="24"/>
          <w:lang w:val="uk-UA"/>
        </w:rPr>
      </w:pPr>
      <w:r w:rsidRPr="00E53C8E">
        <w:rPr>
          <w:rFonts w:ascii="Century" w:hAnsi="Century" w:cs="Times New Roman"/>
          <w:b/>
          <w:bCs/>
          <w:sz w:val="24"/>
          <w:szCs w:val="24"/>
          <w:lang w:val="uk-UA"/>
        </w:rPr>
        <w:t xml:space="preserve">до </w:t>
      </w:r>
      <w:proofErr w:type="spellStart"/>
      <w:r w:rsidRPr="00E53C8E">
        <w:rPr>
          <w:rFonts w:ascii="Century" w:hAnsi="Century" w:cs="Times New Roman"/>
          <w:b/>
          <w:bCs/>
          <w:sz w:val="24"/>
          <w:szCs w:val="24"/>
          <w:lang w:val="uk-UA"/>
        </w:rPr>
        <w:t>проєкту</w:t>
      </w:r>
      <w:proofErr w:type="spellEnd"/>
      <w:r w:rsidRPr="00E53C8E">
        <w:rPr>
          <w:rFonts w:ascii="Century" w:hAnsi="Century" w:cs="Times New Roman"/>
          <w:b/>
          <w:bCs/>
          <w:sz w:val="24"/>
          <w:szCs w:val="24"/>
          <w:lang w:val="uk-UA"/>
        </w:rPr>
        <w:t xml:space="preserve"> рішення про внесення змін до Статуту </w:t>
      </w:r>
      <w:proofErr w:type="spellStart"/>
      <w:r w:rsidRPr="00E53C8E">
        <w:rPr>
          <w:rFonts w:ascii="Century" w:hAnsi="Century" w:cs="Times New Roman"/>
          <w:b/>
          <w:bCs/>
          <w:sz w:val="24"/>
          <w:szCs w:val="24"/>
          <w:lang w:val="uk-UA"/>
        </w:rPr>
        <w:t>Мшанського</w:t>
      </w:r>
      <w:proofErr w:type="spellEnd"/>
      <w:r w:rsidRPr="00E53C8E">
        <w:rPr>
          <w:rFonts w:ascii="Century" w:hAnsi="Century" w:cs="Times New Roman"/>
          <w:b/>
          <w:bCs/>
          <w:sz w:val="24"/>
          <w:szCs w:val="24"/>
          <w:lang w:val="uk-UA"/>
        </w:rPr>
        <w:t xml:space="preserve"> навчально-виховного комплексу І-ІІІ ступенів «заклад загальної середньої освіти - заклад дошкільної освіти» імені Степана </w:t>
      </w:r>
      <w:proofErr w:type="spellStart"/>
      <w:r w:rsidRPr="00E53C8E">
        <w:rPr>
          <w:rFonts w:ascii="Century" w:hAnsi="Century" w:cs="Times New Roman"/>
          <w:b/>
          <w:bCs/>
          <w:sz w:val="24"/>
          <w:szCs w:val="24"/>
          <w:lang w:val="uk-UA"/>
        </w:rPr>
        <w:t>Тисляка</w:t>
      </w:r>
      <w:proofErr w:type="spellEnd"/>
      <w:r w:rsidRPr="00E53C8E">
        <w:rPr>
          <w:rFonts w:ascii="Century" w:hAnsi="Century" w:cs="Times New Roman"/>
          <w:b/>
          <w:bCs/>
          <w:sz w:val="24"/>
          <w:szCs w:val="24"/>
          <w:lang w:val="uk-UA"/>
        </w:rPr>
        <w:t xml:space="preserve"> Городоцької міської ради Львівської області (нова редакція)</w:t>
      </w:r>
    </w:p>
    <w:tbl>
      <w:tblPr>
        <w:tblStyle w:val="ae"/>
        <w:tblW w:w="0" w:type="auto"/>
        <w:tblLook w:val="04A0" w:firstRow="1" w:lastRow="0" w:firstColumn="1" w:lastColumn="0" w:noHBand="0" w:noVBand="1"/>
      </w:tblPr>
      <w:tblGrid>
        <w:gridCol w:w="4814"/>
        <w:gridCol w:w="4814"/>
      </w:tblGrid>
      <w:tr w:rsidR="00342ED7" w:rsidRPr="00E53C8E" w14:paraId="1B05E798" w14:textId="77777777" w:rsidTr="00342ED7">
        <w:tc>
          <w:tcPr>
            <w:tcW w:w="4814" w:type="dxa"/>
            <w:tcBorders>
              <w:top w:val="single" w:sz="4" w:space="0" w:color="auto"/>
              <w:left w:val="single" w:sz="4" w:space="0" w:color="auto"/>
              <w:bottom w:val="single" w:sz="4" w:space="0" w:color="auto"/>
              <w:right w:val="single" w:sz="4" w:space="0" w:color="auto"/>
            </w:tcBorders>
            <w:hideMark/>
          </w:tcPr>
          <w:bookmarkEnd w:id="3"/>
          <w:p w14:paraId="23C1D14B" w14:textId="77777777" w:rsidR="00342ED7" w:rsidRPr="00E53C8E" w:rsidRDefault="00342ED7" w:rsidP="00E53C8E">
            <w:pPr>
              <w:spacing w:after="0" w:line="240" w:lineRule="auto"/>
              <w:jc w:val="center"/>
              <w:rPr>
                <w:rFonts w:ascii="Century" w:hAnsi="Century" w:cs="Times New Roman"/>
                <w:b/>
                <w:bCs/>
                <w:sz w:val="24"/>
                <w:szCs w:val="24"/>
              </w:rPr>
            </w:pPr>
            <w:proofErr w:type="spellStart"/>
            <w:r w:rsidRPr="00E53C8E">
              <w:rPr>
                <w:rFonts w:ascii="Century" w:hAnsi="Century" w:cs="Times New Roman"/>
                <w:b/>
                <w:bCs/>
                <w:sz w:val="24"/>
                <w:szCs w:val="24"/>
              </w:rPr>
              <w:t>Зміст</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положення</w:t>
            </w:r>
            <w:proofErr w:type="spellEnd"/>
          </w:p>
        </w:tc>
        <w:tc>
          <w:tcPr>
            <w:tcW w:w="4815" w:type="dxa"/>
            <w:tcBorders>
              <w:top w:val="single" w:sz="4" w:space="0" w:color="auto"/>
              <w:left w:val="single" w:sz="4" w:space="0" w:color="auto"/>
              <w:bottom w:val="single" w:sz="4" w:space="0" w:color="auto"/>
              <w:right w:val="single" w:sz="4" w:space="0" w:color="auto"/>
            </w:tcBorders>
            <w:hideMark/>
          </w:tcPr>
          <w:p w14:paraId="5D86E4D7" w14:textId="77777777" w:rsidR="00342ED7" w:rsidRPr="00E53C8E" w:rsidRDefault="00342ED7" w:rsidP="00E53C8E">
            <w:pPr>
              <w:spacing w:after="0" w:line="240" w:lineRule="auto"/>
              <w:jc w:val="center"/>
              <w:rPr>
                <w:rFonts w:ascii="Century" w:hAnsi="Century" w:cs="Times New Roman"/>
                <w:b/>
                <w:bCs/>
                <w:sz w:val="24"/>
                <w:szCs w:val="24"/>
              </w:rPr>
            </w:pPr>
            <w:proofErr w:type="spellStart"/>
            <w:r w:rsidRPr="00E53C8E">
              <w:rPr>
                <w:rFonts w:ascii="Century" w:hAnsi="Century" w:cs="Times New Roman"/>
                <w:b/>
                <w:bCs/>
                <w:sz w:val="24"/>
                <w:szCs w:val="24"/>
              </w:rPr>
              <w:t>Зміст</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відповідного</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положення</w:t>
            </w:r>
            <w:proofErr w:type="spellEnd"/>
            <w:r w:rsidRPr="00E53C8E">
              <w:rPr>
                <w:rFonts w:ascii="Century" w:hAnsi="Century" w:cs="Times New Roman"/>
                <w:b/>
                <w:bCs/>
                <w:sz w:val="24"/>
                <w:szCs w:val="24"/>
              </w:rPr>
              <w:t xml:space="preserve"> про</w:t>
            </w:r>
            <w:r w:rsidRPr="00E53C8E">
              <w:rPr>
                <w:rFonts w:ascii="Century" w:hAnsi="Century" w:cs="Times New Roman"/>
                <w:b/>
                <w:bCs/>
                <w:sz w:val="24"/>
                <w:szCs w:val="24"/>
                <w:lang w:val="uk-UA"/>
              </w:rPr>
              <w:t>є</w:t>
            </w:r>
            <w:proofErr w:type="spellStart"/>
            <w:r w:rsidRPr="00E53C8E">
              <w:rPr>
                <w:rFonts w:ascii="Century" w:hAnsi="Century" w:cs="Times New Roman"/>
                <w:b/>
                <w:bCs/>
                <w:sz w:val="24"/>
                <w:szCs w:val="24"/>
              </w:rPr>
              <w:t>кту</w:t>
            </w:r>
            <w:proofErr w:type="spellEnd"/>
          </w:p>
        </w:tc>
      </w:tr>
      <w:tr w:rsidR="00342ED7" w:rsidRPr="00E53C8E" w14:paraId="2BD4DB7A" w14:textId="77777777" w:rsidTr="00342ED7">
        <w:tc>
          <w:tcPr>
            <w:tcW w:w="9629" w:type="dxa"/>
            <w:gridSpan w:val="2"/>
            <w:tcBorders>
              <w:top w:val="single" w:sz="4" w:space="0" w:color="auto"/>
              <w:left w:val="single" w:sz="4" w:space="0" w:color="auto"/>
              <w:bottom w:val="single" w:sz="4" w:space="0" w:color="auto"/>
              <w:right w:val="single" w:sz="4" w:space="0" w:color="auto"/>
            </w:tcBorders>
            <w:hideMark/>
          </w:tcPr>
          <w:p w14:paraId="4C9283BE" w14:textId="77777777" w:rsidR="00342ED7" w:rsidRPr="00E53C8E" w:rsidRDefault="00342ED7" w:rsidP="00E53C8E">
            <w:pPr>
              <w:spacing w:after="0" w:line="240" w:lineRule="auto"/>
              <w:jc w:val="center"/>
              <w:rPr>
                <w:rFonts w:ascii="Century" w:hAnsi="Century" w:cs="Times New Roman"/>
                <w:b/>
                <w:bCs/>
                <w:sz w:val="24"/>
                <w:szCs w:val="24"/>
              </w:rPr>
            </w:pPr>
            <w:r w:rsidRPr="00E53C8E">
              <w:rPr>
                <w:rFonts w:ascii="Century" w:hAnsi="Century" w:cs="Times New Roman"/>
                <w:b/>
                <w:bCs/>
                <w:sz w:val="24"/>
                <w:szCs w:val="24"/>
              </w:rPr>
              <w:t xml:space="preserve">ІІ. </w:t>
            </w:r>
            <w:proofErr w:type="spellStart"/>
            <w:r w:rsidRPr="00E53C8E">
              <w:rPr>
                <w:rFonts w:ascii="Century" w:hAnsi="Century" w:cs="Times New Roman"/>
                <w:b/>
                <w:bCs/>
                <w:sz w:val="24"/>
                <w:szCs w:val="24"/>
              </w:rPr>
              <w:t>Організація</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освітнього</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процесу</w:t>
            </w:r>
            <w:proofErr w:type="spellEnd"/>
          </w:p>
        </w:tc>
      </w:tr>
      <w:tr w:rsidR="00342ED7" w:rsidRPr="00E53C8E" w14:paraId="4FAE76A1" w14:textId="77777777" w:rsidTr="00342ED7">
        <w:tc>
          <w:tcPr>
            <w:tcW w:w="4814" w:type="dxa"/>
            <w:tcBorders>
              <w:top w:val="single" w:sz="4" w:space="0" w:color="auto"/>
              <w:left w:val="single" w:sz="4" w:space="0" w:color="auto"/>
              <w:bottom w:val="single" w:sz="4" w:space="0" w:color="auto"/>
              <w:right w:val="single" w:sz="4" w:space="0" w:color="auto"/>
            </w:tcBorders>
            <w:hideMark/>
          </w:tcPr>
          <w:p w14:paraId="1FF4ADCA"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2.9. Структура </w:t>
            </w:r>
            <w:proofErr w:type="spellStart"/>
            <w:r w:rsidRPr="00E53C8E">
              <w:rPr>
                <w:rFonts w:ascii="Century" w:hAnsi="Century" w:cs="Times New Roman"/>
                <w:sz w:val="24"/>
                <w:szCs w:val="24"/>
              </w:rPr>
              <w:t>навчального</w:t>
            </w:r>
            <w:proofErr w:type="spellEnd"/>
            <w:r w:rsidRPr="00E53C8E">
              <w:rPr>
                <w:rFonts w:ascii="Century" w:hAnsi="Century" w:cs="Times New Roman"/>
                <w:sz w:val="24"/>
                <w:szCs w:val="24"/>
              </w:rPr>
              <w:t xml:space="preserve"> року, а також </w:t>
            </w:r>
            <w:proofErr w:type="spellStart"/>
            <w:r w:rsidRPr="00E53C8E">
              <w:rPr>
                <w:rFonts w:ascii="Century" w:hAnsi="Century" w:cs="Times New Roman"/>
                <w:sz w:val="24"/>
                <w:szCs w:val="24"/>
              </w:rPr>
              <w:t>тижневе</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навантаження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дітей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встановлюються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навчально-виховним</w:t>
            </w:r>
            <w:proofErr w:type="spellEnd"/>
            <w:r w:rsidRPr="00E53C8E">
              <w:rPr>
                <w:rFonts w:ascii="Century" w:hAnsi="Century" w:cs="Times New Roman"/>
                <w:sz w:val="24"/>
                <w:szCs w:val="24"/>
              </w:rPr>
              <w:t xml:space="preserve"> комплексом в межах часу, </w:t>
            </w:r>
            <w:proofErr w:type="spellStart"/>
            <w:r w:rsidRPr="00E53C8E">
              <w:rPr>
                <w:rFonts w:ascii="Century" w:hAnsi="Century" w:cs="Times New Roman"/>
                <w:sz w:val="24"/>
                <w:szCs w:val="24"/>
              </w:rPr>
              <w:t>що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передбачений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робочим</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навчальним</w:t>
            </w:r>
            <w:proofErr w:type="spellEnd"/>
            <w:r w:rsidRPr="00E53C8E">
              <w:rPr>
                <w:rFonts w:ascii="Century" w:hAnsi="Century" w:cs="Times New Roman"/>
                <w:sz w:val="24"/>
                <w:szCs w:val="24"/>
              </w:rPr>
              <w:t xml:space="preserve"> планом та планом </w:t>
            </w:r>
            <w:proofErr w:type="spellStart"/>
            <w:r w:rsidRPr="00E53C8E">
              <w:rPr>
                <w:rFonts w:ascii="Century" w:hAnsi="Century" w:cs="Times New Roman"/>
                <w:sz w:val="24"/>
                <w:szCs w:val="24"/>
              </w:rPr>
              <w:t>дошкільного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підрозділу</w:t>
            </w:r>
            <w:proofErr w:type="spellEnd"/>
            <w:r w:rsidRPr="00E53C8E">
              <w:rPr>
                <w:rFonts w:ascii="Century" w:hAnsi="Century" w:cs="Times New Roman"/>
                <w:sz w:val="24"/>
                <w:szCs w:val="24"/>
              </w:rPr>
              <w:t>.</w:t>
            </w:r>
          </w:p>
          <w:p w14:paraId="08BBE964" w14:textId="77777777" w:rsidR="00342ED7" w:rsidRPr="00E53C8E" w:rsidRDefault="00342ED7" w:rsidP="00E53C8E">
            <w:pPr>
              <w:spacing w:after="0" w:line="240" w:lineRule="auto"/>
              <w:jc w:val="both"/>
              <w:rPr>
                <w:rFonts w:ascii="Century" w:hAnsi="Century" w:cs="Times New Roman"/>
                <w:sz w:val="24"/>
                <w:szCs w:val="24"/>
              </w:rPr>
            </w:pPr>
            <w:proofErr w:type="spellStart"/>
            <w:r w:rsidRPr="00E53C8E">
              <w:rPr>
                <w:rFonts w:ascii="Century" w:hAnsi="Century" w:cs="Times New Roman"/>
                <w:sz w:val="24"/>
                <w:szCs w:val="24"/>
              </w:rPr>
              <w:t>Навчально</w:t>
            </w:r>
            <w:proofErr w:type="spellEnd"/>
            <w:r w:rsidRPr="00E53C8E">
              <w:rPr>
                <w:rFonts w:ascii="Century" w:hAnsi="Century" w:cs="Times New Roman"/>
                <w:sz w:val="24"/>
                <w:szCs w:val="24"/>
              </w:rPr>
              <w:t xml:space="preserve"> - </w:t>
            </w:r>
            <w:proofErr w:type="spellStart"/>
            <w:r w:rsidRPr="00E53C8E">
              <w:rPr>
                <w:rFonts w:ascii="Century" w:hAnsi="Century" w:cs="Times New Roman"/>
                <w:sz w:val="24"/>
                <w:szCs w:val="24"/>
              </w:rPr>
              <w:t>виховний</w:t>
            </w:r>
            <w:proofErr w:type="spellEnd"/>
            <w:r w:rsidRPr="00E53C8E">
              <w:rPr>
                <w:rFonts w:ascii="Century" w:hAnsi="Century" w:cs="Times New Roman"/>
                <w:sz w:val="24"/>
                <w:szCs w:val="24"/>
              </w:rPr>
              <w:t xml:space="preserve"> комплекс </w:t>
            </w:r>
            <w:proofErr w:type="spellStart"/>
            <w:r w:rsidRPr="00E53C8E">
              <w:rPr>
                <w:rFonts w:ascii="Century" w:hAnsi="Century" w:cs="Times New Roman"/>
                <w:sz w:val="24"/>
                <w:szCs w:val="24"/>
              </w:rPr>
              <w:t>працює</w:t>
            </w:r>
            <w:proofErr w:type="spellEnd"/>
            <w:r w:rsidRPr="00E53C8E">
              <w:rPr>
                <w:rFonts w:ascii="Century" w:hAnsi="Century" w:cs="Times New Roman"/>
                <w:sz w:val="24"/>
                <w:szCs w:val="24"/>
              </w:rPr>
              <w:t xml:space="preserve"> за </w:t>
            </w:r>
            <w:proofErr w:type="spellStart"/>
            <w:r w:rsidRPr="00E53C8E">
              <w:rPr>
                <w:rFonts w:ascii="Century" w:hAnsi="Century" w:cs="Times New Roman"/>
                <w:sz w:val="24"/>
                <w:szCs w:val="24"/>
              </w:rPr>
              <w:t>п'ятиденним</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робочим</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тижнем</w:t>
            </w:r>
            <w:proofErr w:type="spellEnd"/>
            <w:r w:rsidRPr="00E53C8E">
              <w:rPr>
                <w:rFonts w:ascii="Century" w:hAnsi="Century" w:cs="Times New Roman"/>
                <w:sz w:val="24"/>
                <w:szCs w:val="24"/>
              </w:rPr>
              <w:t>.</w:t>
            </w:r>
          </w:p>
          <w:p w14:paraId="2BF54DFD" w14:textId="77777777" w:rsidR="00342ED7" w:rsidRPr="00E53C8E" w:rsidRDefault="00342ED7" w:rsidP="00E53C8E">
            <w:pPr>
              <w:spacing w:after="0" w:line="240" w:lineRule="auto"/>
              <w:jc w:val="both"/>
              <w:rPr>
                <w:rFonts w:ascii="Century" w:hAnsi="Century" w:cs="Times New Roman"/>
                <w:sz w:val="24"/>
                <w:szCs w:val="24"/>
              </w:rPr>
            </w:pPr>
            <w:proofErr w:type="spellStart"/>
            <w:r w:rsidRPr="00E53C8E">
              <w:rPr>
                <w:rFonts w:ascii="Century" w:hAnsi="Century" w:cs="Times New Roman"/>
                <w:sz w:val="24"/>
                <w:szCs w:val="24"/>
              </w:rPr>
              <w:t>Вихідні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субота</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неділя</w:t>
            </w:r>
            <w:proofErr w:type="spellEnd"/>
            <w:r w:rsidRPr="00E53C8E">
              <w:rPr>
                <w:rFonts w:ascii="Century" w:hAnsi="Century" w:cs="Times New Roman"/>
                <w:sz w:val="24"/>
                <w:szCs w:val="24"/>
              </w:rPr>
              <w:t xml:space="preserve">, а також </w:t>
            </w:r>
            <w:proofErr w:type="spellStart"/>
            <w:r w:rsidRPr="00E53C8E">
              <w:rPr>
                <w:rFonts w:ascii="Century" w:hAnsi="Century" w:cs="Times New Roman"/>
                <w:sz w:val="24"/>
                <w:szCs w:val="24"/>
              </w:rPr>
              <w:t>святкові</w:t>
            </w:r>
            <w:proofErr w:type="spellEnd"/>
            <w:r w:rsidRPr="00E53C8E">
              <w:rPr>
                <w:rFonts w:ascii="Century" w:hAnsi="Century" w:cs="Times New Roman"/>
                <w:sz w:val="24"/>
                <w:szCs w:val="24"/>
              </w:rPr>
              <w:t xml:space="preserve"> і </w:t>
            </w:r>
            <w:proofErr w:type="spellStart"/>
            <w:r w:rsidRPr="00E53C8E">
              <w:rPr>
                <w:rFonts w:ascii="Century" w:hAnsi="Century" w:cs="Times New Roman"/>
                <w:sz w:val="24"/>
                <w:szCs w:val="24"/>
              </w:rPr>
              <w:t>неробочі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заняття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розпочинаються</w:t>
            </w:r>
            <w:proofErr w:type="spellEnd"/>
            <w:r w:rsidRPr="00E53C8E">
              <w:rPr>
                <w:rFonts w:ascii="Century" w:hAnsi="Century" w:cs="Times New Roman"/>
                <w:sz w:val="24"/>
                <w:szCs w:val="24"/>
              </w:rPr>
              <w:t xml:space="preserve"> 1 вересня у День </w:t>
            </w:r>
            <w:proofErr w:type="spellStart"/>
            <w:r w:rsidRPr="00E53C8E">
              <w:rPr>
                <w:rFonts w:ascii="Century" w:hAnsi="Century" w:cs="Times New Roman"/>
                <w:sz w:val="24"/>
                <w:szCs w:val="24"/>
              </w:rPr>
              <w:t>знань</w:t>
            </w:r>
            <w:proofErr w:type="spellEnd"/>
            <w:r w:rsidRPr="00E53C8E">
              <w:rPr>
                <w:rFonts w:ascii="Century" w:hAnsi="Century" w:cs="Times New Roman"/>
                <w:sz w:val="24"/>
                <w:szCs w:val="24"/>
              </w:rPr>
              <w:t xml:space="preserve"> і </w:t>
            </w:r>
            <w:proofErr w:type="spellStart"/>
            <w:r w:rsidRPr="00E53C8E">
              <w:rPr>
                <w:rFonts w:ascii="Century" w:hAnsi="Century" w:cs="Times New Roman"/>
                <w:sz w:val="24"/>
                <w:szCs w:val="24"/>
              </w:rPr>
              <w:t>закінчуються</w:t>
            </w:r>
            <w:proofErr w:type="spellEnd"/>
            <w:r w:rsidRPr="00E53C8E">
              <w:rPr>
                <w:rFonts w:ascii="Century" w:hAnsi="Century" w:cs="Times New Roman"/>
                <w:sz w:val="24"/>
                <w:szCs w:val="24"/>
              </w:rPr>
              <w:t>:</w:t>
            </w:r>
          </w:p>
          <w:p w14:paraId="7CBDA046"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для </w:t>
            </w:r>
            <w:proofErr w:type="spellStart"/>
            <w:r w:rsidRPr="00E53C8E">
              <w:rPr>
                <w:rFonts w:ascii="Century" w:hAnsi="Century" w:cs="Times New Roman"/>
                <w:sz w:val="24"/>
                <w:szCs w:val="24"/>
              </w:rPr>
              <w:t>дошкільного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підрозділу</w:t>
            </w:r>
            <w:proofErr w:type="spellEnd"/>
            <w:r w:rsidRPr="00E53C8E">
              <w:rPr>
                <w:rFonts w:ascii="Century" w:hAnsi="Century" w:cs="Times New Roman"/>
                <w:sz w:val="24"/>
                <w:szCs w:val="24"/>
              </w:rPr>
              <w:t xml:space="preserve"> 31 травня </w:t>
            </w:r>
            <w:proofErr w:type="spellStart"/>
            <w:r w:rsidRPr="00E53C8E">
              <w:rPr>
                <w:rFonts w:ascii="Century" w:hAnsi="Century" w:cs="Times New Roman"/>
                <w:sz w:val="24"/>
                <w:szCs w:val="24"/>
              </w:rPr>
              <w:t>наступного</w:t>
            </w:r>
            <w:proofErr w:type="spellEnd"/>
            <w:r w:rsidRPr="00E53C8E">
              <w:rPr>
                <w:rFonts w:ascii="Century" w:hAnsi="Century" w:cs="Times New Roman"/>
                <w:sz w:val="24"/>
                <w:szCs w:val="24"/>
              </w:rPr>
              <w:t xml:space="preserve"> року, а з 1 червня по 31 </w:t>
            </w:r>
            <w:proofErr w:type="spellStart"/>
            <w:r w:rsidRPr="00E53C8E">
              <w:rPr>
                <w:rFonts w:ascii="Century" w:hAnsi="Century" w:cs="Times New Roman"/>
                <w:sz w:val="24"/>
                <w:szCs w:val="24"/>
              </w:rPr>
              <w:t>серпня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оздоровчий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період</w:t>
            </w:r>
            <w:proofErr w:type="spellEnd"/>
            <w:r w:rsidRPr="00E53C8E">
              <w:rPr>
                <w:rFonts w:ascii="Century" w:hAnsi="Century" w:cs="Times New Roman"/>
                <w:sz w:val="24"/>
                <w:szCs w:val="24"/>
              </w:rPr>
              <w:t xml:space="preserve">) у </w:t>
            </w:r>
            <w:proofErr w:type="spellStart"/>
            <w:r w:rsidRPr="00E53C8E">
              <w:rPr>
                <w:rFonts w:ascii="Century" w:hAnsi="Century" w:cs="Times New Roman"/>
                <w:sz w:val="24"/>
                <w:szCs w:val="24"/>
              </w:rPr>
              <w:t>дошкільному</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закладі</w:t>
            </w:r>
            <w:proofErr w:type="spellEnd"/>
            <w:r w:rsidRPr="00E53C8E">
              <w:rPr>
                <w:rFonts w:ascii="Century" w:hAnsi="Century" w:cs="Times New Roman"/>
                <w:sz w:val="24"/>
                <w:szCs w:val="24"/>
              </w:rPr>
              <w:t xml:space="preserve"> проводиться </w:t>
            </w:r>
            <w:proofErr w:type="spellStart"/>
            <w:r w:rsidRPr="00E53C8E">
              <w:rPr>
                <w:rFonts w:ascii="Century" w:hAnsi="Century" w:cs="Times New Roman"/>
                <w:sz w:val="24"/>
                <w:szCs w:val="24"/>
              </w:rPr>
              <w:t>оздоровлення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дітей</w:t>
            </w:r>
            <w:proofErr w:type="spellEnd"/>
            <w:r w:rsidRPr="00E53C8E">
              <w:rPr>
                <w:rFonts w:ascii="Century" w:hAnsi="Century" w:cs="Times New Roman"/>
                <w:sz w:val="24"/>
                <w:szCs w:val="24"/>
              </w:rPr>
              <w:t>;</w:t>
            </w:r>
          </w:p>
          <w:p w14:paraId="11BA9492"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у </w:t>
            </w:r>
            <w:proofErr w:type="spellStart"/>
            <w:r w:rsidRPr="00E53C8E">
              <w:rPr>
                <w:rFonts w:ascii="Century" w:hAnsi="Century" w:cs="Times New Roman"/>
                <w:sz w:val="24"/>
                <w:szCs w:val="24"/>
              </w:rPr>
              <w:t>шкільному</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включаючи</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проведення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навчальної</w:t>
            </w:r>
            <w:proofErr w:type="spellEnd"/>
            <w:r w:rsidRPr="00E53C8E">
              <w:rPr>
                <w:rFonts w:ascii="Century" w:hAnsi="Century" w:cs="Times New Roman"/>
                <w:sz w:val="24"/>
                <w:szCs w:val="24"/>
              </w:rPr>
              <w:t xml:space="preserve"> практики, </w:t>
            </w:r>
            <w:proofErr w:type="spellStart"/>
            <w:r w:rsidRPr="00E53C8E">
              <w:rPr>
                <w:rFonts w:ascii="Century" w:hAnsi="Century" w:cs="Times New Roman"/>
                <w:sz w:val="24"/>
                <w:szCs w:val="24"/>
              </w:rPr>
              <w:t>підсумкового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оцінювання</w:t>
            </w:r>
            <w:proofErr w:type="spellEnd"/>
            <w:r w:rsidRPr="00E53C8E">
              <w:rPr>
                <w:rFonts w:ascii="Century" w:hAnsi="Century" w:cs="Times New Roman"/>
                <w:sz w:val="24"/>
                <w:szCs w:val="24"/>
              </w:rPr>
              <w:t xml:space="preserve"> і </w:t>
            </w:r>
            <w:proofErr w:type="spellStart"/>
            <w:r w:rsidRPr="00E53C8E">
              <w:rPr>
                <w:rFonts w:ascii="Century" w:hAnsi="Century" w:cs="Times New Roman"/>
                <w:sz w:val="24"/>
                <w:szCs w:val="24"/>
              </w:rPr>
              <w:t>державної</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підсумкової</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атестації</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навчальних</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досягнень</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дітей</w:t>
            </w:r>
            <w:proofErr w:type="spellEnd"/>
            <w:r w:rsidRPr="00E53C8E">
              <w:rPr>
                <w:rFonts w:ascii="Century" w:hAnsi="Century" w:cs="Times New Roman"/>
                <w:sz w:val="24"/>
                <w:szCs w:val="24"/>
              </w:rPr>
              <w:t xml:space="preserve"> не </w:t>
            </w:r>
            <w:proofErr w:type="spellStart"/>
            <w:r w:rsidRPr="00E53C8E">
              <w:rPr>
                <w:rFonts w:ascii="Century" w:hAnsi="Century" w:cs="Times New Roman"/>
                <w:sz w:val="24"/>
                <w:szCs w:val="24"/>
              </w:rPr>
              <w:t>пізніше</w:t>
            </w:r>
            <w:proofErr w:type="spellEnd"/>
            <w:r w:rsidRPr="00E53C8E">
              <w:rPr>
                <w:rFonts w:ascii="Century" w:hAnsi="Century" w:cs="Times New Roman"/>
                <w:sz w:val="24"/>
                <w:szCs w:val="24"/>
              </w:rPr>
              <w:t xml:space="preserve"> 1 липня поточного року.</w:t>
            </w:r>
          </w:p>
          <w:p w14:paraId="3DE25152"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У </w:t>
            </w:r>
            <w:proofErr w:type="spellStart"/>
            <w:r w:rsidRPr="00E53C8E">
              <w:rPr>
                <w:rFonts w:ascii="Century" w:hAnsi="Century" w:cs="Times New Roman"/>
                <w:sz w:val="24"/>
                <w:szCs w:val="24"/>
              </w:rPr>
              <w:t>шкільному</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навчальний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рік</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поділяється</w:t>
            </w:r>
            <w:proofErr w:type="spellEnd"/>
            <w:r w:rsidRPr="00E53C8E">
              <w:rPr>
                <w:rFonts w:ascii="Century" w:hAnsi="Century" w:cs="Times New Roman"/>
                <w:sz w:val="24"/>
                <w:szCs w:val="24"/>
              </w:rPr>
              <w:t xml:space="preserve"> на </w:t>
            </w:r>
            <w:proofErr w:type="spellStart"/>
            <w:r w:rsidRPr="00E53C8E">
              <w:rPr>
                <w:rFonts w:ascii="Century" w:hAnsi="Century" w:cs="Times New Roman"/>
                <w:sz w:val="24"/>
                <w:szCs w:val="24"/>
              </w:rPr>
              <w:t>семестри</w:t>
            </w:r>
            <w:proofErr w:type="spellEnd"/>
            <w:r w:rsidRPr="00E53C8E">
              <w:rPr>
                <w:rFonts w:ascii="Century" w:hAnsi="Century" w:cs="Times New Roman"/>
                <w:sz w:val="24"/>
                <w:szCs w:val="24"/>
              </w:rPr>
              <w:t>.</w:t>
            </w:r>
          </w:p>
        </w:tc>
        <w:tc>
          <w:tcPr>
            <w:tcW w:w="4815" w:type="dxa"/>
            <w:tcBorders>
              <w:top w:val="single" w:sz="4" w:space="0" w:color="auto"/>
              <w:left w:val="single" w:sz="4" w:space="0" w:color="auto"/>
              <w:bottom w:val="single" w:sz="4" w:space="0" w:color="auto"/>
              <w:right w:val="single" w:sz="4" w:space="0" w:color="auto"/>
            </w:tcBorders>
            <w:hideMark/>
          </w:tcPr>
          <w:p w14:paraId="2E569E0B"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2.9. Структура </w:t>
            </w:r>
            <w:proofErr w:type="spellStart"/>
            <w:r w:rsidRPr="00E53C8E">
              <w:rPr>
                <w:rFonts w:ascii="Century" w:hAnsi="Century" w:cs="Times New Roman"/>
                <w:sz w:val="24"/>
                <w:szCs w:val="24"/>
              </w:rPr>
              <w:t>навчального</w:t>
            </w:r>
            <w:proofErr w:type="spellEnd"/>
            <w:r w:rsidRPr="00E53C8E">
              <w:rPr>
                <w:rFonts w:ascii="Century" w:hAnsi="Century" w:cs="Times New Roman"/>
                <w:sz w:val="24"/>
                <w:szCs w:val="24"/>
              </w:rPr>
              <w:t xml:space="preserve"> року, а також </w:t>
            </w:r>
            <w:proofErr w:type="spellStart"/>
            <w:r w:rsidRPr="00E53C8E">
              <w:rPr>
                <w:rFonts w:ascii="Century" w:hAnsi="Century" w:cs="Times New Roman"/>
                <w:sz w:val="24"/>
                <w:szCs w:val="24"/>
              </w:rPr>
              <w:t>тижневе</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навантаження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дітей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встановлюються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навчально-виховним</w:t>
            </w:r>
            <w:proofErr w:type="spellEnd"/>
            <w:r w:rsidRPr="00E53C8E">
              <w:rPr>
                <w:rFonts w:ascii="Century" w:hAnsi="Century" w:cs="Times New Roman"/>
                <w:sz w:val="24"/>
                <w:szCs w:val="24"/>
              </w:rPr>
              <w:t xml:space="preserve"> комплексом в межах часу, </w:t>
            </w:r>
            <w:proofErr w:type="spellStart"/>
            <w:r w:rsidRPr="00E53C8E">
              <w:rPr>
                <w:rFonts w:ascii="Century" w:hAnsi="Century" w:cs="Times New Roman"/>
                <w:sz w:val="24"/>
                <w:szCs w:val="24"/>
              </w:rPr>
              <w:t>що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передбачений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робочим</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навчальним</w:t>
            </w:r>
            <w:proofErr w:type="spellEnd"/>
            <w:r w:rsidRPr="00E53C8E">
              <w:rPr>
                <w:rFonts w:ascii="Century" w:hAnsi="Century" w:cs="Times New Roman"/>
                <w:sz w:val="24"/>
                <w:szCs w:val="24"/>
              </w:rPr>
              <w:t xml:space="preserve"> планом та планом </w:t>
            </w:r>
            <w:proofErr w:type="spellStart"/>
            <w:r w:rsidRPr="00E53C8E">
              <w:rPr>
                <w:rFonts w:ascii="Century" w:hAnsi="Century" w:cs="Times New Roman"/>
                <w:sz w:val="24"/>
                <w:szCs w:val="24"/>
              </w:rPr>
              <w:t>дошкільного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підрозділу</w:t>
            </w:r>
            <w:proofErr w:type="spellEnd"/>
            <w:r w:rsidRPr="00E53C8E">
              <w:rPr>
                <w:rFonts w:ascii="Century" w:hAnsi="Century" w:cs="Times New Roman"/>
                <w:sz w:val="24"/>
                <w:szCs w:val="24"/>
              </w:rPr>
              <w:t>.</w:t>
            </w:r>
          </w:p>
          <w:p w14:paraId="4BF9CB03" w14:textId="77777777" w:rsidR="00342ED7" w:rsidRPr="00E53C8E" w:rsidRDefault="00342ED7" w:rsidP="00E53C8E">
            <w:pPr>
              <w:spacing w:after="0" w:line="240" w:lineRule="auto"/>
              <w:jc w:val="both"/>
              <w:rPr>
                <w:rFonts w:ascii="Century" w:hAnsi="Century" w:cs="Times New Roman"/>
                <w:sz w:val="24"/>
                <w:szCs w:val="24"/>
              </w:rPr>
            </w:pPr>
            <w:proofErr w:type="spellStart"/>
            <w:r w:rsidRPr="00E53C8E">
              <w:rPr>
                <w:rFonts w:ascii="Century" w:hAnsi="Century" w:cs="Times New Roman"/>
                <w:sz w:val="24"/>
                <w:szCs w:val="24"/>
              </w:rPr>
              <w:t>Навчально</w:t>
            </w:r>
            <w:proofErr w:type="spellEnd"/>
            <w:r w:rsidRPr="00E53C8E">
              <w:rPr>
                <w:rFonts w:ascii="Century" w:hAnsi="Century" w:cs="Times New Roman"/>
                <w:sz w:val="24"/>
                <w:szCs w:val="24"/>
              </w:rPr>
              <w:t xml:space="preserve"> - </w:t>
            </w:r>
            <w:proofErr w:type="spellStart"/>
            <w:r w:rsidRPr="00E53C8E">
              <w:rPr>
                <w:rFonts w:ascii="Century" w:hAnsi="Century" w:cs="Times New Roman"/>
                <w:sz w:val="24"/>
                <w:szCs w:val="24"/>
              </w:rPr>
              <w:t>виховний</w:t>
            </w:r>
            <w:proofErr w:type="spellEnd"/>
            <w:r w:rsidRPr="00E53C8E">
              <w:rPr>
                <w:rFonts w:ascii="Century" w:hAnsi="Century" w:cs="Times New Roman"/>
                <w:sz w:val="24"/>
                <w:szCs w:val="24"/>
              </w:rPr>
              <w:t xml:space="preserve"> комплекс </w:t>
            </w:r>
            <w:proofErr w:type="spellStart"/>
            <w:r w:rsidRPr="00E53C8E">
              <w:rPr>
                <w:rFonts w:ascii="Century" w:hAnsi="Century" w:cs="Times New Roman"/>
                <w:sz w:val="24"/>
                <w:szCs w:val="24"/>
              </w:rPr>
              <w:t>працює</w:t>
            </w:r>
            <w:proofErr w:type="spellEnd"/>
            <w:r w:rsidRPr="00E53C8E">
              <w:rPr>
                <w:rFonts w:ascii="Century" w:hAnsi="Century" w:cs="Times New Roman"/>
                <w:sz w:val="24"/>
                <w:szCs w:val="24"/>
              </w:rPr>
              <w:t xml:space="preserve"> за </w:t>
            </w:r>
            <w:proofErr w:type="spellStart"/>
            <w:r w:rsidRPr="00E53C8E">
              <w:rPr>
                <w:rFonts w:ascii="Century" w:hAnsi="Century" w:cs="Times New Roman"/>
                <w:sz w:val="24"/>
                <w:szCs w:val="24"/>
              </w:rPr>
              <w:t>п'ятиденним</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робочим</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тижнем</w:t>
            </w:r>
            <w:proofErr w:type="spellEnd"/>
            <w:r w:rsidRPr="00E53C8E">
              <w:rPr>
                <w:rFonts w:ascii="Century" w:hAnsi="Century" w:cs="Times New Roman"/>
                <w:sz w:val="24"/>
                <w:szCs w:val="24"/>
              </w:rPr>
              <w:t>.</w:t>
            </w:r>
          </w:p>
          <w:p w14:paraId="48EE02B6" w14:textId="77777777" w:rsidR="00342ED7" w:rsidRPr="00E53C8E" w:rsidRDefault="00342ED7" w:rsidP="00E53C8E">
            <w:pPr>
              <w:spacing w:after="0" w:line="240" w:lineRule="auto"/>
              <w:jc w:val="both"/>
              <w:rPr>
                <w:rFonts w:ascii="Century" w:hAnsi="Century" w:cs="Times New Roman"/>
                <w:sz w:val="24"/>
                <w:szCs w:val="24"/>
              </w:rPr>
            </w:pPr>
            <w:proofErr w:type="spellStart"/>
            <w:r w:rsidRPr="00E53C8E">
              <w:rPr>
                <w:rFonts w:ascii="Century" w:hAnsi="Century" w:cs="Times New Roman"/>
                <w:sz w:val="24"/>
                <w:szCs w:val="24"/>
              </w:rPr>
              <w:t>Вихідні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субота</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неділя</w:t>
            </w:r>
            <w:proofErr w:type="spellEnd"/>
            <w:r w:rsidRPr="00E53C8E">
              <w:rPr>
                <w:rFonts w:ascii="Century" w:hAnsi="Century" w:cs="Times New Roman"/>
                <w:sz w:val="24"/>
                <w:szCs w:val="24"/>
              </w:rPr>
              <w:t xml:space="preserve">, а також </w:t>
            </w:r>
            <w:proofErr w:type="spellStart"/>
            <w:r w:rsidRPr="00E53C8E">
              <w:rPr>
                <w:rFonts w:ascii="Century" w:hAnsi="Century" w:cs="Times New Roman"/>
                <w:sz w:val="24"/>
                <w:szCs w:val="24"/>
              </w:rPr>
              <w:t>святкові</w:t>
            </w:r>
            <w:proofErr w:type="spellEnd"/>
            <w:r w:rsidRPr="00E53C8E">
              <w:rPr>
                <w:rFonts w:ascii="Century" w:hAnsi="Century" w:cs="Times New Roman"/>
                <w:sz w:val="24"/>
                <w:szCs w:val="24"/>
              </w:rPr>
              <w:t xml:space="preserve"> і </w:t>
            </w:r>
            <w:proofErr w:type="spellStart"/>
            <w:r w:rsidRPr="00E53C8E">
              <w:rPr>
                <w:rFonts w:ascii="Century" w:hAnsi="Century" w:cs="Times New Roman"/>
                <w:sz w:val="24"/>
                <w:szCs w:val="24"/>
              </w:rPr>
              <w:t>неробочі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заняття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розпочинаються</w:t>
            </w:r>
            <w:proofErr w:type="spellEnd"/>
            <w:r w:rsidRPr="00E53C8E">
              <w:rPr>
                <w:rFonts w:ascii="Century" w:hAnsi="Century" w:cs="Times New Roman"/>
                <w:sz w:val="24"/>
                <w:szCs w:val="24"/>
              </w:rPr>
              <w:t xml:space="preserve"> 1 вересня у День </w:t>
            </w:r>
            <w:proofErr w:type="spellStart"/>
            <w:r w:rsidRPr="00E53C8E">
              <w:rPr>
                <w:rFonts w:ascii="Century" w:hAnsi="Century" w:cs="Times New Roman"/>
                <w:sz w:val="24"/>
                <w:szCs w:val="24"/>
              </w:rPr>
              <w:t>знань</w:t>
            </w:r>
            <w:proofErr w:type="spellEnd"/>
            <w:r w:rsidRPr="00E53C8E">
              <w:rPr>
                <w:rFonts w:ascii="Century" w:hAnsi="Century" w:cs="Times New Roman"/>
                <w:sz w:val="24"/>
                <w:szCs w:val="24"/>
              </w:rPr>
              <w:t xml:space="preserve"> і </w:t>
            </w:r>
            <w:proofErr w:type="spellStart"/>
            <w:r w:rsidRPr="00E53C8E">
              <w:rPr>
                <w:rFonts w:ascii="Century" w:hAnsi="Century" w:cs="Times New Roman"/>
                <w:sz w:val="24"/>
                <w:szCs w:val="24"/>
              </w:rPr>
              <w:t>закінчуються</w:t>
            </w:r>
            <w:proofErr w:type="spellEnd"/>
            <w:r w:rsidRPr="00E53C8E">
              <w:rPr>
                <w:rFonts w:ascii="Century" w:hAnsi="Century" w:cs="Times New Roman"/>
                <w:sz w:val="24"/>
                <w:szCs w:val="24"/>
              </w:rPr>
              <w:t>:</w:t>
            </w:r>
          </w:p>
          <w:p w14:paraId="6DEAEB0A"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для </w:t>
            </w:r>
            <w:proofErr w:type="spellStart"/>
            <w:r w:rsidRPr="00E53C8E">
              <w:rPr>
                <w:rFonts w:ascii="Century" w:hAnsi="Century" w:cs="Times New Roman"/>
                <w:sz w:val="24"/>
                <w:szCs w:val="24"/>
              </w:rPr>
              <w:t>дошкільного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підрозділу</w:t>
            </w:r>
            <w:proofErr w:type="spellEnd"/>
            <w:r w:rsidRPr="00E53C8E">
              <w:rPr>
                <w:rFonts w:ascii="Century" w:hAnsi="Century" w:cs="Times New Roman"/>
                <w:sz w:val="24"/>
                <w:szCs w:val="24"/>
              </w:rPr>
              <w:t xml:space="preserve"> 31 травня </w:t>
            </w:r>
            <w:proofErr w:type="spellStart"/>
            <w:r w:rsidRPr="00E53C8E">
              <w:rPr>
                <w:rFonts w:ascii="Century" w:hAnsi="Century" w:cs="Times New Roman"/>
                <w:sz w:val="24"/>
                <w:szCs w:val="24"/>
              </w:rPr>
              <w:t>наступного</w:t>
            </w:r>
            <w:proofErr w:type="spellEnd"/>
            <w:r w:rsidRPr="00E53C8E">
              <w:rPr>
                <w:rFonts w:ascii="Century" w:hAnsi="Century" w:cs="Times New Roman"/>
                <w:sz w:val="24"/>
                <w:szCs w:val="24"/>
              </w:rPr>
              <w:t xml:space="preserve"> року, а з 1 червня по 31 </w:t>
            </w:r>
            <w:proofErr w:type="spellStart"/>
            <w:r w:rsidRPr="00E53C8E">
              <w:rPr>
                <w:rFonts w:ascii="Century" w:hAnsi="Century" w:cs="Times New Roman"/>
                <w:sz w:val="24"/>
                <w:szCs w:val="24"/>
              </w:rPr>
              <w:t>серпня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оздоровчий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період</w:t>
            </w:r>
            <w:proofErr w:type="spellEnd"/>
            <w:r w:rsidRPr="00E53C8E">
              <w:rPr>
                <w:rFonts w:ascii="Century" w:hAnsi="Century" w:cs="Times New Roman"/>
                <w:sz w:val="24"/>
                <w:szCs w:val="24"/>
              </w:rPr>
              <w:t xml:space="preserve">) у </w:t>
            </w:r>
            <w:proofErr w:type="spellStart"/>
            <w:r w:rsidRPr="00E53C8E">
              <w:rPr>
                <w:rFonts w:ascii="Century" w:hAnsi="Century" w:cs="Times New Roman"/>
                <w:sz w:val="24"/>
                <w:szCs w:val="24"/>
              </w:rPr>
              <w:t>дошкільному</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закладі</w:t>
            </w:r>
            <w:proofErr w:type="spellEnd"/>
            <w:r w:rsidRPr="00E53C8E">
              <w:rPr>
                <w:rFonts w:ascii="Century" w:hAnsi="Century" w:cs="Times New Roman"/>
                <w:sz w:val="24"/>
                <w:szCs w:val="24"/>
              </w:rPr>
              <w:t xml:space="preserve"> проводиться </w:t>
            </w:r>
            <w:proofErr w:type="spellStart"/>
            <w:r w:rsidRPr="00E53C8E">
              <w:rPr>
                <w:rFonts w:ascii="Century" w:hAnsi="Century" w:cs="Times New Roman"/>
                <w:sz w:val="24"/>
                <w:szCs w:val="24"/>
              </w:rPr>
              <w:t>оздоровлення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дітей</w:t>
            </w:r>
            <w:proofErr w:type="spellEnd"/>
            <w:r w:rsidRPr="00E53C8E">
              <w:rPr>
                <w:rFonts w:ascii="Century" w:hAnsi="Century" w:cs="Times New Roman"/>
                <w:sz w:val="24"/>
                <w:szCs w:val="24"/>
              </w:rPr>
              <w:t>;</w:t>
            </w:r>
          </w:p>
          <w:p w14:paraId="6847C030"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у </w:t>
            </w:r>
            <w:proofErr w:type="spellStart"/>
            <w:r w:rsidRPr="00E53C8E">
              <w:rPr>
                <w:rFonts w:ascii="Century" w:hAnsi="Century" w:cs="Times New Roman"/>
                <w:sz w:val="24"/>
                <w:szCs w:val="24"/>
              </w:rPr>
              <w:t>шкільному</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включаючи</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проведення</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навчальної</w:t>
            </w:r>
            <w:proofErr w:type="spellEnd"/>
            <w:r w:rsidRPr="00E53C8E">
              <w:rPr>
                <w:rFonts w:ascii="Century" w:hAnsi="Century" w:cs="Times New Roman"/>
                <w:sz w:val="24"/>
                <w:szCs w:val="24"/>
              </w:rPr>
              <w:t xml:space="preserve"> практики, </w:t>
            </w:r>
            <w:proofErr w:type="spellStart"/>
            <w:r w:rsidRPr="00E53C8E">
              <w:rPr>
                <w:rFonts w:ascii="Century" w:hAnsi="Century" w:cs="Times New Roman"/>
                <w:sz w:val="24"/>
                <w:szCs w:val="24"/>
              </w:rPr>
              <w:t>підсумкового</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оцінювання</w:t>
            </w:r>
            <w:proofErr w:type="spellEnd"/>
            <w:r w:rsidRPr="00E53C8E">
              <w:rPr>
                <w:rFonts w:ascii="Century" w:hAnsi="Century" w:cs="Times New Roman"/>
                <w:sz w:val="24"/>
                <w:szCs w:val="24"/>
              </w:rPr>
              <w:t xml:space="preserve"> і </w:t>
            </w:r>
            <w:proofErr w:type="spellStart"/>
            <w:r w:rsidRPr="00E53C8E">
              <w:rPr>
                <w:rFonts w:ascii="Century" w:hAnsi="Century" w:cs="Times New Roman"/>
                <w:sz w:val="24"/>
                <w:szCs w:val="24"/>
              </w:rPr>
              <w:t>державної</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підсумкової</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атестації</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навчальних</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досягнень</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дітей</w:t>
            </w:r>
            <w:proofErr w:type="spellEnd"/>
            <w:r w:rsidRPr="00E53C8E">
              <w:rPr>
                <w:rFonts w:ascii="Century" w:hAnsi="Century" w:cs="Times New Roman"/>
                <w:sz w:val="24"/>
                <w:szCs w:val="24"/>
              </w:rPr>
              <w:t xml:space="preserve"> не </w:t>
            </w:r>
            <w:proofErr w:type="spellStart"/>
            <w:r w:rsidRPr="00E53C8E">
              <w:rPr>
                <w:rFonts w:ascii="Century" w:hAnsi="Century" w:cs="Times New Roman"/>
                <w:sz w:val="24"/>
                <w:szCs w:val="24"/>
              </w:rPr>
              <w:t>пізніше</w:t>
            </w:r>
            <w:proofErr w:type="spellEnd"/>
            <w:r w:rsidRPr="00E53C8E">
              <w:rPr>
                <w:rFonts w:ascii="Century" w:hAnsi="Century" w:cs="Times New Roman"/>
                <w:sz w:val="24"/>
                <w:szCs w:val="24"/>
              </w:rPr>
              <w:t xml:space="preserve"> 1 липня поточного року.</w:t>
            </w:r>
          </w:p>
          <w:p w14:paraId="23A4DE76" w14:textId="77777777" w:rsidR="00342ED7" w:rsidRPr="00E53C8E" w:rsidRDefault="00342ED7" w:rsidP="00E53C8E">
            <w:pPr>
              <w:spacing w:after="0" w:line="240" w:lineRule="auto"/>
              <w:jc w:val="both"/>
              <w:rPr>
                <w:rFonts w:ascii="Century" w:hAnsi="Century" w:cs="Times New Roman"/>
                <w:b/>
                <w:bCs/>
                <w:sz w:val="24"/>
                <w:szCs w:val="24"/>
              </w:rPr>
            </w:pPr>
            <w:r w:rsidRPr="00E53C8E">
              <w:rPr>
                <w:rFonts w:ascii="Century" w:hAnsi="Century" w:cs="Times New Roman"/>
                <w:b/>
                <w:bCs/>
                <w:sz w:val="24"/>
                <w:szCs w:val="24"/>
              </w:rPr>
              <w:t xml:space="preserve">У </w:t>
            </w:r>
            <w:proofErr w:type="spellStart"/>
            <w:r w:rsidRPr="00E53C8E">
              <w:rPr>
                <w:rFonts w:ascii="Century" w:hAnsi="Century" w:cs="Times New Roman"/>
                <w:b/>
                <w:bCs/>
                <w:sz w:val="24"/>
                <w:szCs w:val="24"/>
              </w:rPr>
              <w:t>дошкільному</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підрозділі</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організовується</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діяльність</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чергової</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групи</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із</w:t>
            </w:r>
            <w:proofErr w:type="spellEnd"/>
            <w:r w:rsidRPr="00E53C8E">
              <w:rPr>
                <w:rFonts w:ascii="Century" w:hAnsi="Century" w:cs="Times New Roman"/>
                <w:b/>
                <w:bCs/>
                <w:sz w:val="24"/>
                <w:szCs w:val="24"/>
              </w:rPr>
              <w:t xml:space="preserve"> 10,5 </w:t>
            </w:r>
            <w:proofErr w:type="spellStart"/>
            <w:r w:rsidRPr="00E53C8E">
              <w:rPr>
                <w:rFonts w:ascii="Century" w:hAnsi="Century" w:cs="Times New Roman"/>
                <w:b/>
                <w:bCs/>
                <w:sz w:val="24"/>
                <w:szCs w:val="24"/>
              </w:rPr>
              <w:t>годинним</w:t>
            </w:r>
            <w:proofErr w:type="spellEnd"/>
            <w:r w:rsidRPr="00E53C8E">
              <w:rPr>
                <w:rFonts w:ascii="Century" w:hAnsi="Century" w:cs="Times New Roman"/>
                <w:b/>
                <w:bCs/>
                <w:sz w:val="24"/>
                <w:szCs w:val="24"/>
              </w:rPr>
              <w:t xml:space="preserve"> режимом </w:t>
            </w:r>
            <w:proofErr w:type="spellStart"/>
            <w:r w:rsidRPr="00E53C8E">
              <w:rPr>
                <w:rFonts w:ascii="Century" w:hAnsi="Century" w:cs="Times New Roman"/>
                <w:b/>
                <w:bCs/>
                <w:sz w:val="24"/>
                <w:szCs w:val="24"/>
              </w:rPr>
              <w:t>роботи</w:t>
            </w:r>
            <w:proofErr w:type="spellEnd"/>
            <w:r w:rsidRPr="00E53C8E">
              <w:rPr>
                <w:rFonts w:ascii="Century" w:hAnsi="Century" w:cs="Times New Roman"/>
                <w:b/>
                <w:bCs/>
                <w:sz w:val="24"/>
                <w:szCs w:val="24"/>
              </w:rPr>
              <w:t xml:space="preserve"> та 9 </w:t>
            </w:r>
            <w:proofErr w:type="spellStart"/>
            <w:r w:rsidRPr="00E53C8E">
              <w:rPr>
                <w:rFonts w:ascii="Century" w:hAnsi="Century" w:cs="Times New Roman"/>
                <w:b/>
                <w:bCs/>
                <w:sz w:val="24"/>
                <w:szCs w:val="24"/>
              </w:rPr>
              <w:t>годинний</w:t>
            </w:r>
            <w:proofErr w:type="spellEnd"/>
            <w:r w:rsidRPr="00E53C8E">
              <w:rPr>
                <w:rFonts w:ascii="Century" w:hAnsi="Century" w:cs="Times New Roman"/>
                <w:b/>
                <w:bCs/>
                <w:sz w:val="24"/>
                <w:szCs w:val="24"/>
              </w:rPr>
              <w:t xml:space="preserve"> режим </w:t>
            </w:r>
            <w:proofErr w:type="spellStart"/>
            <w:r w:rsidRPr="00E53C8E">
              <w:rPr>
                <w:rFonts w:ascii="Century" w:hAnsi="Century" w:cs="Times New Roman"/>
                <w:b/>
                <w:bCs/>
                <w:sz w:val="24"/>
                <w:szCs w:val="24"/>
              </w:rPr>
              <w:t>роботи</w:t>
            </w:r>
            <w:proofErr w:type="spellEnd"/>
            <w:r w:rsidRPr="00E53C8E">
              <w:rPr>
                <w:rFonts w:ascii="Century" w:hAnsi="Century" w:cs="Times New Roman"/>
                <w:b/>
                <w:bCs/>
                <w:sz w:val="24"/>
                <w:szCs w:val="24"/>
              </w:rPr>
              <w:t xml:space="preserve"> для </w:t>
            </w:r>
            <w:proofErr w:type="spellStart"/>
            <w:r w:rsidRPr="00E53C8E">
              <w:rPr>
                <w:rFonts w:ascii="Century" w:hAnsi="Century" w:cs="Times New Roman"/>
                <w:b/>
                <w:bCs/>
                <w:sz w:val="24"/>
                <w:szCs w:val="24"/>
              </w:rPr>
              <w:t>решти</w:t>
            </w:r>
            <w:proofErr w:type="spellEnd"/>
            <w:r w:rsidRPr="00E53C8E">
              <w:rPr>
                <w:rFonts w:ascii="Century" w:hAnsi="Century" w:cs="Times New Roman"/>
                <w:b/>
                <w:bCs/>
                <w:sz w:val="24"/>
                <w:szCs w:val="24"/>
              </w:rPr>
              <w:t xml:space="preserve"> </w:t>
            </w:r>
            <w:proofErr w:type="spellStart"/>
            <w:r w:rsidRPr="00E53C8E">
              <w:rPr>
                <w:rFonts w:ascii="Century" w:hAnsi="Century" w:cs="Times New Roman"/>
                <w:b/>
                <w:bCs/>
                <w:sz w:val="24"/>
                <w:szCs w:val="24"/>
              </w:rPr>
              <w:t>груп</w:t>
            </w:r>
            <w:proofErr w:type="spellEnd"/>
            <w:r w:rsidRPr="00E53C8E">
              <w:rPr>
                <w:rFonts w:ascii="Century" w:hAnsi="Century" w:cs="Times New Roman"/>
                <w:b/>
                <w:bCs/>
                <w:sz w:val="24"/>
                <w:szCs w:val="24"/>
              </w:rPr>
              <w:t>.</w:t>
            </w:r>
          </w:p>
          <w:p w14:paraId="06F7135C" w14:textId="77777777" w:rsidR="00342ED7" w:rsidRPr="00E53C8E" w:rsidRDefault="00342ED7" w:rsidP="00E53C8E">
            <w:pPr>
              <w:spacing w:after="0" w:line="240" w:lineRule="auto"/>
              <w:jc w:val="both"/>
              <w:rPr>
                <w:rFonts w:ascii="Century" w:hAnsi="Century" w:cs="Times New Roman"/>
                <w:sz w:val="24"/>
                <w:szCs w:val="24"/>
              </w:rPr>
            </w:pPr>
            <w:r w:rsidRPr="00E53C8E">
              <w:rPr>
                <w:rFonts w:ascii="Century" w:hAnsi="Century" w:cs="Times New Roman"/>
                <w:sz w:val="24"/>
                <w:szCs w:val="24"/>
              </w:rPr>
              <w:t xml:space="preserve">У </w:t>
            </w:r>
            <w:proofErr w:type="spellStart"/>
            <w:r w:rsidRPr="00E53C8E">
              <w:rPr>
                <w:rFonts w:ascii="Century" w:hAnsi="Century" w:cs="Times New Roman"/>
                <w:sz w:val="24"/>
                <w:szCs w:val="24"/>
              </w:rPr>
              <w:t>шкільному</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підрозділі</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навчальний</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рік</w:t>
            </w:r>
            <w:proofErr w:type="spellEnd"/>
            <w:r w:rsidRPr="00E53C8E">
              <w:rPr>
                <w:rFonts w:ascii="Century" w:hAnsi="Century" w:cs="Times New Roman"/>
                <w:sz w:val="24"/>
                <w:szCs w:val="24"/>
              </w:rPr>
              <w:t xml:space="preserve"> </w:t>
            </w:r>
            <w:proofErr w:type="spellStart"/>
            <w:r w:rsidRPr="00E53C8E">
              <w:rPr>
                <w:rFonts w:ascii="Century" w:hAnsi="Century" w:cs="Times New Roman"/>
                <w:sz w:val="24"/>
                <w:szCs w:val="24"/>
              </w:rPr>
              <w:t>поділяється</w:t>
            </w:r>
            <w:proofErr w:type="spellEnd"/>
            <w:r w:rsidRPr="00E53C8E">
              <w:rPr>
                <w:rFonts w:ascii="Century" w:hAnsi="Century" w:cs="Times New Roman"/>
                <w:sz w:val="24"/>
                <w:szCs w:val="24"/>
              </w:rPr>
              <w:t xml:space="preserve"> на </w:t>
            </w:r>
            <w:proofErr w:type="spellStart"/>
            <w:r w:rsidRPr="00E53C8E">
              <w:rPr>
                <w:rFonts w:ascii="Century" w:hAnsi="Century" w:cs="Times New Roman"/>
                <w:sz w:val="24"/>
                <w:szCs w:val="24"/>
              </w:rPr>
              <w:t>семестри</w:t>
            </w:r>
            <w:proofErr w:type="spellEnd"/>
            <w:r w:rsidRPr="00E53C8E">
              <w:rPr>
                <w:rFonts w:ascii="Century" w:hAnsi="Century" w:cs="Times New Roman"/>
                <w:sz w:val="24"/>
                <w:szCs w:val="24"/>
              </w:rPr>
              <w:t>.</w:t>
            </w:r>
          </w:p>
        </w:tc>
      </w:tr>
    </w:tbl>
    <w:p w14:paraId="7309DFE4" w14:textId="77777777" w:rsidR="00CC2C17" w:rsidRPr="00E53C8E" w:rsidRDefault="00CC2C17" w:rsidP="00E53C8E">
      <w:pPr>
        <w:spacing w:after="0" w:line="240" w:lineRule="auto"/>
        <w:jc w:val="both"/>
        <w:rPr>
          <w:rFonts w:ascii="Century" w:hAnsi="Century" w:cs="Times New Roman"/>
          <w:b/>
          <w:sz w:val="28"/>
          <w:szCs w:val="28"/>
          <w:lang w:val="uk-UA"/>
        </w:rPr>
      </w:pPr>
    </w:p>
    <w:p w14:paraId="32EA8C30" w14:textId="4C5ABEBD" w:rsidR="00E53C8E" w:rsidRPr="00E53C8E" w:rsidRDefault="00E53C8E" w:rsidP="00E53C8E">
      <w:pPr>
        <w:spacing w:after="0" w:line="240" w:lineRule="auto"/>
        <w:jc w:val="both"/>
        <w:rPr>
          <w:rFonts w:ascii="Century" w:hAnsi="Century" w:cs="Times New Roman"/>
          <w:b/>
          <w:sz w:val="28"/>
          <w:szCs w:val="28"/>
          <w:lang w:val="uk-UA"/>
        </w:rPr>
      </w:pPr>
      <w:r w:rsidRPr="00E53C8E">
        <w:rPr>
          <w:rFonts w:ascii="Century" w:hAnsi="Century" w:cs="Times New Roman"/>
          <w:b/>
          <w:sz w:val="28"/>
          <w:szCs w:val="28"/>
          <w:lang w:val="uk-UA"/>
        </w:rPr>
        <w:t>Секретар ради</w:t>
      </w:r>
      <w:r w:rsidRPr="00E53C8E">
        <w:rPr>
          <w:rFonts w:ascii="Century" w:hAnsi="Century" w:cs="Times New Roman"/>
          <w:b/>
          <w:sz w:val="28"/>
          <w:szCs w:val="28"/>
          <w:lang w:val="uk-UA"/>
        </w:rPr>
        <w:tab/>
      </w:r>
      <w:r w:rsidRPr="00E53C8E">
        <w:rPr>
          <w:rFonts w:ascii="Century" w:hAnsi="Century" w:cs="Times New Roman"/>
          <w:b/>
          <w:sz w:val="28"/>
          <w:szCs w:val="28"/>
          <w:lang w:val="uk-UA"/>
        </w:rPr>
        <w:tab/>
      </w:r>
      <w:r w:rsidRPr="00E53C8E">
        <w:rPr>
          <w:rFonts w:ascii="Century" w:hAnsi="Century" w:cs="Times New Roman"/>
          <w:b/>
          <w:sz w:val="28"/>
          <w:szCs w:val="28"/>
          <w:lang w:val="uk-UA"/>
        </w:rPr>
        <w:tab/>
      </w:r>
      <w:r w:rsidRPr="00E53C8E">
        <w:rPr>
          <w:rFonts w:ascii="Century" w:hAnsi="Century" w:cs="Times New Roman"/>
          <w:b/>
          <w:sz w:val="28"/>
          <w:szCs w:val="28"/>
          <w:lang w:val="uk-UA"/>
        </w:rPr>
        <w:tab/>
      </w:r>
      <w:r w:rsidRPr="00E53C8E">
        <w:rPr>
          <w:rFonts w:ascii="Century" w:hAnsi="Century" w:cs="Times New Roman"/>
          <w:b/>
          <w:sz w:val="28"/>
          <w:szCs w:val="28"/>
          <w:lang w:val="uk-UA"/>
        </w:rPr>
        <w:tab/>
      </w:r>
      <w:r w:rsidRPr="00E53C8E">
        <w:rPr>
          <w:rFonts w:ascii="Century" w:hAnsi="Century" w:cs="Times New Roman"/>
          <w:b/>
          <w:sz w:val="28"/>
          <w:szCs w:val="28"/>
          <w:lang w:val="uk-UA"/>
        </w:rPr>
        <w:tab/>
      </w:r>
      <w:r w:rsidRPr="00E53C8E">
        <w:rPr>
          <w:rFonts w:ascii="Century" w:hAnsi="Century" w:cs="Times New Roman"/>
          <w:b/>
          <w:sz w:val="28"/>
          <w:szCs w:val="28"/>
          <w:lang w:val="uk-UA"/>
        </w:rPr>
        <w:tab/>
        <w:t>Микола ЛУПІЙ</w:t>
      </w:r>
    </w:p>
    <w:p w14:paraId="50542769" w14:textId="77777777" w:rsidR="00E53C8E" w:rsidRPr="00E53C8E" w:rsidRDefault="00E53C8E" w:rsidP="00E53C8E">
      <w:pPr>
        <w:spacing w:after="0" w:line="240" w:lineRule="auto"/>
        <w:rPr>
          <w:rFonts w:ascii="Century" w:hAnsi="Century" w:cs="Times New Roman"/>
          <w:b/>
          <w:sz w:val="28"/>
          <w:szCs w:val="28"/>
          <w:lang w:val="uk-UA"/>
        </w:rPr>
      </w:pPr>
      <w:r w:rsidRPr="00E53C8E">
        <w:rPr>
          <w:rFonts w:ascii="Century" w:hAnsi="Century" w:cs="Times New Roman"/>
          <w:b/>
          <w:sz w:val="28"/>
          <w:szCs w:val="28"/>
          <w:lang w:val="uk-UA"/>
        </w:rPr>
        <w:br w:type="page"/>
      </w:r>
    </w:p>
    <w:p w14:paraId="185FE3B6" w14:textId="77777777" w:rsidR="00E53C8E" w:rsidRPr="00E53C8E" w:rsidRDefault="00E53C8E" w:rsidP="00E53C8E">
      <w:pPr>
        <w:ind w:left="5103"/>
        <w:contextualSpacing/>
        <w:rPr>
          <w:rFonts w:ascii="Century" w:hAnsi="Century"/>
          <w:b/>
          <w:bCs/>
          <w:sz w:val="28"/>
          <w:szCs w:val="28"/>
        </w:rPr>
      </w:pPr>
      <w:r w:rsidRPr="00E53C8E">
        <w:rPr>
          <w:rFonts w:ascii="Century" w:hAnsi="Century"/>
          <w:b/>
          <w:bCs/>
          <w:sz w:val="28"/>
          <w:szCs w:val="28"/>
        </w:rPr>
        <w:lastRenderedPageBreak/>
        <w:t>ЗАТВЕРДЖЕНО</w:t>
      </w:r>
    </w:p>
    <w:p w14:paraId="31AF6D39" w14:textId="77777777" w:rsidR="00E53C8E" w:rsidRPr="00E53C8E" w:rsidRDefault="00E53C8E" w:rsidP="00E53C8E">
      <w:pPr>
        <w:ind w:left="5103"/>
        <w:contextualSpacing/>
        <w:rPr>
          <w:rFonts w:ascii="Century" w:hAnsi="Century"/>
          <w:sz w:val="28"/>
          <w:szCs w:val="28"/>
        </w:rPr>
      </w:pPr>
      <w:proofErr w:type="spellStart"/>
      <w:r w:rsidRPr="00E53C8E">
        <w:rPr>
          <w:rFonts w:ascii="Century" w:hAnsi="Century"/>
          <w:sz w:val="28"/>
          <w:szCs w:val="28"/>
        </w:rPr>
        <w:t>Рішення</w:t>
      </w:r>
      <w:proofErr w:type="spellEnd"/>
      <w:r w:rsidRPr="00E53C8E">
        <w:rPr>
          <w:rFonts w:ascii="Century" w:hAnsi="Century"/>
          <w:sz w:val="28"/>
          <w:szCs w:val="28"/>
        </w:rPr>
        <w:t xml:space="preserve"> </w:t>
      </w:r>
      <w:proofErr w:type="spellStart"/>
      <w:r w:rsidRPr="00E53C8E">
        <w:rPr>
          <w:rFonts w:ascii="Century" w:hAnsi="Century"/>
          <w:sz w:val="28"/>
          <w:szCs w:val="28"/>
        </w:rPr>
        <w:t>сесії</w:t>
      </w:r>
      <w:proofErr w:type="spellEnd"/>
      <w:r w:rsidRPr="00E53C8E">
        <w:rPr>
          <w:rFonts w:ascii="Century" w:hAnsi="Century"/>
          <w:sz w:val="28"/>
          <w:szCs w:val="28"/>
        </w:rPr>
        <w:t xml:space="preserve"> </w:t>
      </w:r>
      <w:proofErr w:type="spellStart"/>
      <w:r w:rsidRPr="00E53C8E">
        <w:rPr>
          <w:rFonts w:ascii="Century" w:hAnsi="Century"/>
          <w:sz w:val="28"/>
          <w:szCs w:val="28"/>
        </w:rPr>
        <w:t>Городоцької</w:t>
      </w:r>
      <w:proofErr w:type="spellEnd"/>
      <w:r w:rsidRPr="00E53C8E">
        <w:rPr>
          <w:rFonts w:ascii="Century" w:hAnsi="Century"/>
          <w:sz w:val="28"/>
          <w:szCs w:val="28"/>
        </w:rPr>
        <w:t xml:space="preserve"> </w:t>
      </w:r>
      <w:proofErr w:type="spellStart"/>
      <w:r w:rsidRPr="00E53C8E">
        <w:rPr>
          <w:rFonts w:ascii="Century" w:hAnsi="Century"/>
          <w:sz w:val="28"/>
          <w:szCs w:val="28"/>
        </w:rPr>
        <w:t>міської</w:t>
      </w:r>
      <w:proofErr w:type="spellEnd"/>
      <w:r w:rsidRPr="00E53C8E">
        <w:rPr>
          <w:rFonts w:ascii="Century" w:hAnsi="Century"/>
          <w:sz w:val="28"/>
          <w:szCs w:val="28"/>
        </w:rPr>
        <w:t xml:space="preserve"> ради </w:t>
      </w:r>
      <w:proofErr w:type="spellStart"/>
      <w:r w:rsidRPr="00E53C8E">
        <w:rPr>
          <w:rFonts w:ascii="Century" w:hAnsi="Century"/>
          <w:sz w:val="28"/>
          <w:szCs w:val="28"/>
        </w:rPr>
        <w:t>Львівської</w:t>
      </w:r>
      <w:proofErr w:type="spellEnd"/>
      <w:r w:rsidRPr="00E53C8E">
        <w:rPr>
          <w:rFonts w:ascii="Century" w:hAnsi="Century"/>
          <w:sz w:val="28"/>
          <w:szCs w:val="28"/>
        </w:rPr>
        <w:t xml:space="preserve"> </w:t>
      </w:r>
      <w:proofErr w:type="spellStart"/>
      <w:r w:rsidRPr="00E53C8E">
        <w:rPr>
          <w:rFonts w:ascii="Century" w:hAnsi="Century"/>
          <w:sz w:val="28"/>
          <w:szCs w:val="28"/>
        </w:rPr>
        <w:t>області</w:t>
      </w:r>
      <w:proofErr w:type="spellEnd"/>
    </w:p>
    <w:p w14:paraId="31FDEEB6" w14:textId="316BBA4D" w:rsidR="00E53C8E" w:rsidRPr="00D419F9" w:rsidRDefault="00E53C8E" w:rsidP="00E53C8E">
      <w:pPr>
        <w:ind w:left="5103"/>
        <w:contextualSpacing/>
        <w:rPr>
          <w:rFonts w:ascii="Century" w:hAnsi="Century"/>
          <w:sz w:val="28"/>
          <w:szCs w:val="28"/>
          <w:lang w:val="uk-UA"/>
        </w:rPr>
      </w:pPr>
      <w:r w:rsidRPr="00E53C8E">
        <w:rPr>
          <w:rFonts w:ascii="Century" w:hAnsi="Century"/>
          <w:sz w:val="28"/>
          <w:szCs w:val="28"/>
          <w:lang w:val="uk-UA"/>
        </w:rPr>
        <w:t>19</w:t>
      </w:r>
      <w:r w:rsidRPr="00E53C8E">
        <w:rPr>
          <w:rFonts w:ascii="Century" w:hAnsi="Century"/>
          <w:sz w:val="28"/>
          <w:szCs w:val="28"/>
        </w:rPr>
        <w:t>.0</w:t>
      </w:r>
      <w:r w:rsidRPr="00E53C8E">
        <w:rPr>
          <w:rFonts w:ascii="Century" w:hAnsi="Century"/>
          <w:sz w:val="28"/>
          <w:szCs w:val="28"/>
          <w:lang w:val="uk-UA"/>
        </w:rPr>
        <w:t>9</w:t>
      </w:r>
      <w:r w:rsidRPr="00E53C8E">
        <w:rPr>
          <w:rFonts w:ascii="Century" w:hAnsi="Century"/>
          <w:sz w:val="28"/>
          <w:szCs w:val="28"/>
        </w:rPr>
        <w:t>.202</w:t>
      </w:r>
      <w:r w:rsidRPr="00E53C8E">
        <w:rPr>
          <w:rFonts w:ascii="Century" w:hAnsi="Century"/>
          <w:sz w:val="28"/>
          <w:szCs w:val="28"/>
          <w:lang w:val="uk-UA"/>
        </w:rPr>
        <w:t>4</w:t>
      </w:r>
      <w:r w:rsidRPr="00E53C8E">
        <w:rPr>
          <w:rFonts w:ascii="Century" w:hAnsi="Century"/>
          <w:sz w:val="28"/>
          <w:szCs w:val="28"/>
        </w:rPr>
        <w:t xml:space="preserve">р. № </w:t>
      </w:r>
      <w:r w:rsidR="00D419F9">
        <w:rPr>
          <w:rFonts w:ascii="Century" w:hAnsi="Century"/>
          <w:sz w:val="28"/>
          <w:szCs w:val="28"/>
          <w:lang w:val="uk-UA"/>
        </w:rPr>
        <w:t>24/53-7692</w:t>
      </w:r>
    </w:p>
    <w:p w14:paraId="0FBC6996" w14:textId="77777777" w:rsidR="00E53C8E" w:rsidRPr="00E53C8E" w:rsidRDefault="00E53C8E" w:rsidP="00E53C8E">
      <w:pPr>
        <w:spacing w:after="0" w:line="232" w:lineRule="auto"/>
        <w:ind w:left="4536"/>
        <w:rPr>
          <w:rFonts w:ascii="Century" w:eastAsia="Times New Roman" w:hAnsi="Century" w:cs="Times New Roman"/>
          <w:b/>
          <w:color w:val="000000"/>
          <w:sz w:val="32"/>
          <w:szCs w:val="32"/>
          <w:lang w:val="uk-UA" w:eastAsia="ar-SA"/>
        </w:rPr>
      </w:pPr>
    </w:p>
    <w:p w14:paraId="4A2B6999"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7E7EDEB5"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6432B492"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084637C2"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08D5C47A"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0BDF3C3D" w14:textId="77777777" w:rsidR="00E53C8E" w:rsidRPr="00D419F9" w:rsidRDefault="00E53C8E" w:rsidP="00E53C8E">
      <w:pPr>
        <w:spacing w:after="0" w:line="232" w:lineRule="auto"/>
        <w:jc w:val="center"/>
        <w:rPr>
          <w:rFonts w:ascii="Century" w:eastAsia="Times New Roman" w:hAnsi="Century" w:cs="Times New Roman"/>
          <w:b/>
          <w:color w:val="000000"/>
          <w:sz w:val="52"/>
          <w:szCs w:val="52"/>
          <w:lang w:val="uk-UA" w:eastAsia="ar-SA"/>
        </w:rPr>
      </w:pPr>
      <w:r w:rsidRPr="00D419F9">
        <w:rPr>
          <w:rFonts w:ascii="Century" w:eastAsia="Times New Roman" w:hAnsi="Century" w:cs="Times New Roman"/>
          <w:b/>
          <w:color w:val="000000"/>
          <w:sz w:val="52"/>
          <w:szCs w:val="52"/>
          <w:lang w:val="uk-UA" w:eastAsia="ar-SA"/>
        </w:rPr>
        <w:t>СТАТУТ</w:t>
      </w:r>
    </w:p>
    <w:p w14:paraId="0E16A151"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proofErr w:type="spellStart"/>
      <w:r w:rsidRPr="00D419F9">
        <w:rPr>
          <w:rFonts w:ascii="Century" w:eastAsia="Times New Roman" w:hAnsi="Century" w:cs="Times New Roman"/>
          <w:b/>
          <w:color w:val="000000"/>
          <w:sz w:val="40"/>
          <w:szCs w:val="40"/>
          <w:lang w:val="uk-UA" w:eastAsia="ar-SA"/>
        </w:rPr>
        <w:t>Мшанського</w:t>
      </w:r>
      <w:proofErr w:type="spellEnd"/>
      <w:r w:rsidRPr="00D419F9">
        <w:rPr>
          <w:rFonts w:ascii="Century" w:eastAsia="Times New Roman" w:hAnsi="Century" w:cs="Times New Roman"/>
          <w:b/>
          <w:color w:val="000000"/>
          <w:sz w:val="40"/>
          <w:szCs w:val="40"/>
          <w:lang w:val="uk-UA" w:eastAsia="ar-SA"/>
        </w:rPr>
        <w:t xml:space="preserve"> навчально-виховного комплексу І-ІІІ ступенів </w:t>
      </w:r>
    </w:p>
    <w:p w14:paraId="153759E6"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r w:rsidRPr="00D419F9">
        <w:rPr>
          <w:rFonts w:ascii="Century" w:eastAsia="Times New Roman" w:hAnsi="Century" w:cs="Times New Roman"/>
          <w:b/>
          <w:color w:val="000000"/>
          <w:sz w:val="40"/>
          <w:szCs w:val="40"/>
          <w:lang w:val="uk-UA" w:eastAsia="ar-SA"/>
        </w:rPr>
        <w:t>"заклад загальної середньої освіти -</w:t>
      </w:r>
    </w:p>
    <w:p w14:paraId="07808C3F"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r w:rsidRPr="00D419F9">
        <w:rPr>
          <w:rFonts w:ascii="Century" w:eastAsia="Times New Roman" w:hAnsi="Century" w:cs="Times New Roman"/>
          <w:b/>
          <w:color w:val="000000"/>
          <w:sz w:val="40"/>
          <w:szCs w:val="40"/>
          <w:lang w:val="uk-UA" w:eastAsia="ar-SA"/>
        </w:rPr>
        <w:t xml:space="preserve"> заклад дошкільної освіти"</w:t>
      </w:r>
    </w:p>
    <w:p w14:paraId="69910F7F"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r w:rsidRPr="00D419F9">
        <w:rPr>
          <w:rFonts w:ascii="Century" w:eastAsia="Times New Roman" w:hAnsi="Century" w:cs="Times New Roman"/>
          <w:b/>
          <w:color w:val="000000"/>
          <w:sz w:val="40"/>
          <w:szCs w:val="40"/>
          <w:lang w:val="uk-UA" w:eastAsia="ar-SA"/>
        </w:rPr>
        <w:t xml:space="preserve">імені Степана </w:t>
      </w:r>
      <w:proofErr w:type="spellStart"/>
      <w:r w:rsidRPr="00D419F9">
        <w:rPr>
          <w:rFonts w:ascii="Century" w:eastAsia="Times New Roman" w:hAnsi="Century" w:cs="Times New Roman"/>
          <w:b/>
          <w:color w:val="000000"/>
          <w:sz w:val="40"/>
          <w:szCs w:val="40"/>
          <w:lang w:val="uk-UA" w:eastAsia="ar-SA"/>
        </w:rPr>
        <w:t>Тисляка</w:t>
      </w:r>
      <w:proofErr w:type="spellEnd"/>
    </w:p>
    <w:p w14:paraId="7D0C6754"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r w:rsidRPr="00D419F9">
        <w:rPr>
          <w:rFonts w:ascii="Century" w:eastAsia="Times New Roman" w:hAnsi="Century" w:cs="Times New Roman"/>
          <w:b/>
          <w:color w:val="000000"/>
          <w:sz w:val="40"/>
          <w:szCs w:val="40"/>
          <w:lang w:val="uk-UA" w:eastAsia="ar-SA"/>
        </w:rPr>
        <w:t xml:space="preserve"> Городоцької міської ради </w:t>
      </w:r>
    </w:p>
    <w:p w14:paraId="5FE50CCE"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r w:rsidRPr="00D419F9">
        <w:rPr>
          <w:rFonts w:ascii="Century" w:eastAsia="Times New Roman" w:hAnsi="Century" w:cs="Times New Roman"/>
          <w:b/>
          <w:color w:val="000000"/>
          <w:sz w:val="40"/>
          <w:szCs w:val="40"/>
          <w:lang w:val="uk-UA" w:eastAsia="ar-SA"/>
        </w:rPr>
        <w:t>Львівської області</w:t>
      </w:r>
    </w:p>
    <w:p w14:paraId="71292E73" w14:textId="77777777" w:rsidR="00E53C8E" w:rsidRPr="00D419F9" w:rsidRDefault="00E53C8E" w:rsidP="00E53C8E">
      <w:pPr>
        <w:spacing w:after="0" w:line="232" w:lineRule="auto"/>
        <w:jc w:val="center"/>
        <w:rPr>
          <w:rFonts w:ascii="Century" w:eastAsia="Times New Roman" w:hAnsi="Century" w:cs="Times New Roman"/>
          <w:b/>
          <w:color w:val="000000"/>
          <w:sz w:val="40"/>
          <w:szCs w:val="40"/>
          <w:lang w:val="uk-UA" w:eastAsia="ar-SA"/>
        </w:rPr>
      </w:pPr>
      <w:r w:rsidRPr="00D419F9">
        <w:rPr>
          <w:rFonts w:ascii="Century" w:eastAsia="Times New Roman" w:hAnsi="Century" w:cs="Times New Roman"/>
          <w:b/>
          <w:color w:val="000000"/>
          <w:sz w:val="40"/>
          <w:szCs w:val="40"/>
          <w:lang w:val="uk-UA" w:eastAsia="ar-SA"/>
        </w:rPr>
        <w:t>(нова редакція)</w:t>
      </w:r>
    </w:p>
    <w:p w14:paraId="53E7D608" w14:textId="77777777" w:rsidR="00E53C8E" w:rsidRPr="00D419F9" w:rsidRDefault="00E53C8E" w:rsidP="00E53C8E">
      <w:pPr>
        <w:spacing w:after="0" w:line="232" w:lineRule="auto"/>
        <w:jc w:val="center"/>
        <w:rPr>
          <w:rFonts w:ascii="Century" w:eastAsia="Times New Roman" w:hAnsi="Century" w:cs="Times New Roman"/>
          <w:b/>
          <w:color w:val="000000"/>
          <w:sz w:val="28"/>
          <w:szCs w:val="28"/>
          <w:lang w:val="uk-UA" w:eastAsia="ar-SA"/>
        </w:rPr>
      </w:pPr>
    </w:p>
    <w:p w14:paraId="000ACC40"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394A5079" w14:textId="77777777"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p>
    <w:p w14:paraId="72FE05A7" w14:textId="77777777" w:rsidR="00E53C8E" w:rsidRPr="00E53C8E" w:rsidRDefault="00E53C8E" w:rsidP="00E53C8E">
      <w:pPr>
        <w:spacing w:after="0" w:line="232" w:lineRule="auto"/>
        <w:rPr>
          <w:rFonts w:ascii="Century" w:eastAsia="Times New Roman" w:hAnsi="Century" w:cs="Times New Roman"/>
          <w:b/>
          <w:color w:val="000000"/>
          <w:sz w:val="32"/>
          <w:szCs w:val="32"/>
          <w:lang w:val="uk-UA" w:eastAsia="ar-SA"/>
        </w:rPr>
      </w:pPr>
    </w:p>
    <w:p w14:paraId="162BBB07" w14:textId="77777777" w:rsidR="00E53C8E" w:rsidRPr="00E53C8E" w:rsidRDefault="00E53C8E" w:rsidP="00E53C8E">
      <w:pPr>
        <w:spacing w:after="0" w:line="232" w:lineRule="auto"/>
        <w:rPr>
          <w:rFonts w:ascii="Century" w:eastAsia="Times New Roman" w:hAnsi="Century" w:cs="Times New Roman"/>
          <w:b/>
          <w:color w:val="000000"/>
          <w:sz w:val="32"/>
          <w:szCs w:val="32"/>
          <w:lang w:val="uk-UA" w:eastAsia="ar-SA"/>
        </w:rPr>
      </w:pPr>
    </w:p>
    <w:p w14:paraId="68F55FD4" w14:textId="77777777" w:rsidR="00E53C8E" w:rsidRPr="00E53C8E" w:rsidRDefault="00E53C8E" w:rsidP="00E53C8E">
      <w:pPr>
        <w:spacing w:after="0" w:line="240" w:lineRule="auto"/>
        <w:rPr>
          <w:rFonts w:ascii="Century" w:eastAsia="Times New Roman" w:hAnsi="Century" w:cs="Times New Roman"/>
          <w:b/>
          <w:color w:val="000000"/>
          <w:sz w:val="32"/>
          <w:szCs w:val="32"/>
          <w:lang w:val="uk-UA" w:eastAsia="ar-SA"/>
        </w:rPr>
      </w:pPr>
      <w:r w:rsidRPr="00E53C8E">
        <w:rPr>
          <w:rFonts w:ascii="Century" w:eastAsia="Times New Roman" w:hAnsi="Century" w:cs="Times New Roman"/>
          <w:b/>
          <w:color w:val="000000"/>
          <w:sz w:val="32"/>
          <w:szCs w:val="32"/>
          <w:lang w:val="uk-UA" w:eastAsia="ar-SA"/>
        </w:rPr>
        <w:br w:type="page"/>
      </w:r>
    </w:p>
    <w:p w14:paraId="46F2D75F" w14:textId="74A7EB28" w:rsidR="00E53C8E" w:rsidRPr="00E53C8E" w:rsidRDefault="00E53C8E" w:rsidP="00E53C8E">
      <w:pPr>
        <w:spacing w:after="0" w:line="232" w:lineRule="auto"/>
        <w:jc w:val="center"/>
        <w:rPr>
          <w:rFonts w:ascii="Century" w:eastAsia="Times New Roman" w:hAnsi="Century" w:cs="Times New Roman"/>
          <w:b/>
          <w:color w:val="000000"/>
          <w:sz w:val="32"/>
          <w:szCs w:val="32"/>
          <w:lang w:val="uk-UA" w:eastAsia="ar-SA"/>
        </w:rPr>
      </w:pPr>
      <w:r w:rsidRPr="00E53C8E">
        <w:rPr>
          <w:rFonts w:ascii="Century" w:eastAsia="Times New Roman" w:hAnsi="Century" w:cs="Times New Roman"/>
          <w:b/>
          <w:color w:val="000000"/>
          <w:sz w:val="32"/>
          <w:szCs w:val="32"/>
          <w:lang w:val="uk-UA" w:eastAsia="ar-SA"/>
        </w:rPr>
        <w:lastRenderedPageBreak/>
        <w:t>І. Загальні положення</w:t>
      </w:r>
    </w:p>
    <w:p w14:paraId="6D3D249C" w14:textId="77777777" w:rsidR="00E53C8E" w:rsidRPr="00E53C8E" w:rsidRDefault="00E53C8E" w:rsidP="00E53C8E">
      <w:pPr>
        <w:shd w:val="clear" w:color="auto" w:fill="FFFFFF"/>
        <w:spacing w:after="0" w:line="232" w:lineRule="auto"/>
        <w:jc w:val="center"/>
        <w:rPr>
          <w:rFonts w:ascii="Century" w:eastAsia="Times New Roman" w:hAnsi="Century" w:cs="Times New Roman"/>
          <w:b/>
          <w:color w:val="000000"/>
          <w:sz w:val="32"/>
          <w:szCs w:val="32"/>
          <w:lang w:val="uk-UA" w:eastAsia="ar-SA"/>
        </w:rPr>
      </w:pPr>
    </w:p>
    <w:p w14:paraId="5DB2715A" w14:textId="77777777" w:rsidR="00E53C8E" w:rsidRPr="00E53C8E" w:rsidRDefault="00E53C8E" w:rsidP="00E53C8E">
      <w:pPr>
        <w:shd w:val="clear" w:color="auto" w:fill="FFFFFF"/>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1.1. </w:t>
      </w:r>
      <w:proofErr w:type="spellStart"/>
      <w:r w:rsidRPr="00E53C8E">
        <w:rPr>
          <w:rFonts w:ascii="Century" w:eastAsia="Times New Roman" w:hAnsi="Century" w:cs="Times New Roman"/>
          <w:color w:val="000000"/>
          <w:sz w:val="28"/>
          <w:szCs w:val="28"/>
          <w:lang w:val="uk-UA" w:eastAsia="ar-SA"/>
        </w:rPr>
        <w:t>Мшанський</w:t>
      </w:r>
      <w:proofErr w:type="spellEnd"/>
      <w:r w:rsidRPr="00E53C8E">
        <w:rPr>
          <w:rFonts w:ascii="Century" w:eastAsia="Times New Roman" w:hAnsi="Century" w:cs="Times New Roman"/>
          <w:color w:val="000000"/>
          <w:sz w:val="28"/>
          <w:szCs w:val="28"/>
          <w:lang w:val="uk-UA" w:eastAsia="ar-SA"/>
        </w:rPr>
        <w:t xml:space="preserve"> навчально-виховний комплекс І-ІІІ ступенів «заклад загальної середньої освіти -  заклад дошкільної освіти» імені Степана </w:t>
      </w:r>
      <w:proofErr w:type="spellStart"/>
      <w:r w:rsidRPr="00E53C8E">
        <w:rPr>
          <w:rFonts w:ascii="Century" w:eastAsia="Times New Roman" w:hAnsi="Century" w:cs="Times New Roman"/>
          <w:color w:val="000000"/>
          <w:sz w:val="28"/>
          <w:szCs w:val="28"/>
          <w:lang w:val="uk-UA" w:eastAsia="ar-SA"/>
        </w:rPr>
        <w:t>Тисляка</w:t>
      </w:r>
      <w:proofErr w:type="spellEnd"/>
      <w:r w:rsidRPr="00E53C8E">
        <w:rPr>
          <w:rFonts w:ascii="Century" w:eastAsia="Times New Roman" w:hAnsi="Century" w:cs="Times New Roman"/>
          <w:color w:val="000000"/>
          <w:sz w:val="28"/>
          <w:szCs w:val="28"/>
          <w:lang w:val="uk-UA" w:eastAsia="ar-SA"/>
        </w:rPr>
        <w:t xml:space="preserve"> Городоцької міської ради  Львівської області знаходиться у комунальній власності Городоцької міської ради Львівської області. </w:t>
      </w:r>
    </w:p>
    <w:p w14:paraId="21B36D21" w14:textId="77777777" w:rsidR="00E53C8E" w:rsidRPr="00E53C8E" w:rsidRDefault="00E53C8E" w:rsidP="00E53C8E">
      <w:pPr>
        <w:shd w:val="clear" w:color="auto" w:fill="FFFFFF"/>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Коротка назва: </w:t>
      </w:r>
      <w:proofErr w:type="spellStart"/>
      <w:r w:rsidRPr="00E53C8E">
        <w:rPr>
          <w:rFonts w:ascii="Century" w:eastAsia="Times New Roman" w:hAnsi="Century" w:cs="Times New Roman"/>
          <w:color w:val="000000"/>
          <w:sz w:val="28"/>
          <w:szCs w:val="28"/>
          <w:lang w:val="uk-UA" w:eastAsia="ar-SA"/>
        </w:rPr>
        <w:t>Мшанський</w:t>
      </w:r>
      <w:proofErr w:type="spellEnd"/>
      <w:r w:rsidRPr="00E53C8E">
        <w:rPr>
          <w:rFonts w:ascii="Century" w:eastAsia="Times New Roman" w:hAnsi="Century" w:cs="Times New Roman"/>
          <w:color w:val="000000"/>
          <w:sz w:val="28"/>
          <w:szCs w:val="28"/>
          <w:lang w:val="uk-UA" w:eastAsia="ar-SA"/>
        </w:rPr>
        <w:t xml:space="preserve"> НВК І-ІІІ ст. ім. С. </w:t>
      </w:r>
      <w:proofErr w:type="spellStart"/>
      <w:r w:rsidRPr="00E53C8E">
        <w:rPr>
          <w:rFonts w:ascii="Century" w:eastAsia="Times New Roman" w:hAnsi="Century" w:cs="Times New Roman"/>
          <w:color w:val="000000"/>
          <w:sz w:val="28"/>
          <w:szCs w:val="28"/>
          <w:lang w:val="uk-UA" w:eastAsia="ar-SA"/>
        </w:rPr>
        <w:t>Тисляка</w:t>
      </w:r>
      <w:proofErr w:type="spellEnd"/>
      <w:r w:rsidRPr="00E53C8E">
        <w:rPr>
          <w:rFonts w:ascii="Century" w:eastAsia="Times New Roman" w:hAnsi="Century" w:cs="Times New Roman"/>
          <w:color w:val="000000"/>
          <w:sz w:val="28"/>
          <w:szCs w:val="28"/>
          <w:lang w:val="uk-UA" w:eastAsia="ar-SA"/>
        </w:rPr>
        <w:t xml:space="preserve"> </w:t>
      </w:r>
    </w:p>
    <w:p w14:paraId="7B6E3FE2" w14:textId="77777777" w:rsidR="00E53C8E" w:rsidRPr="00E53C8E" w:rsidRDefault="00E53C8E" w:rsidP="00E53C8E">
      <w:pPr>
        <w:shd w:val="clear" w:color="auto" w:fill="FFFFFF"/>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1.2. Юридична адреса </w:t>
      </w:r>
      <w:proofErr w:type="spellStart"/>
      <w:r w:rsidRPr="00E53C8E">
        <w:rPr>
          <w:rFonts w:ascii="Century" w:eastAsia="Times New Roman" w:hAnsi="Century" w:cs="Times New Roman"/>
          <w:color w:val="000000"/>
          <w:sz w:val="28"/>
          <w:szCs w:val="28"/>
          <w:lang w:val="uk-UA" w:eastAsia="ar-SA"/>
        </w:rPr>
        <w:t>Мшанського</w:t>
      </w:r>
      <w:proofErr w:type="spellEnd"/>
      <w:r w:rsidRPr="00E53C8E">
        <w:rPr>
          <w:rFonts w:ascii="Century" w:eastAsia="Times New Roman" w:hAnsi="Century" w:cs="Times New Roman"/>
          <w:color w:val="000000"/>
          <w:sz w:val="28"/>
          <w:szCs w:val="28"/>
          <w:lang w:val="uk-UA" w:eastAsia="ar-SA"/>
        </w:rPr>
        <w:t xml:space="preserve"> навчально-виховного комплексу І-ІІІ ступенів «заклад загальної середньої освіти -  заклад дошкільної освіти» </w:t>
      </w:r>
      <w:proofErr w:type="spellStart"/>
      <w:r w:rsidRPr="00E53C8E">
        <w:rPr>
          <w:rFonts w:ascii="Century" w:eastAsia="Times New Roman" w:hAnsi="Century" w:cs="Times New Roman"/>
          <w:color w:val="000000"/>
          <w:sz w:val="28"/>
          <w:szCs w:val="28"/>
          <w:lang w:val="uk-UA" w:eastAsia="ar-SA"/>
        </w:rPr>
        <w:t>ім.С.Тисляка</w:t>
      </w:r>
      <w:proofErr w:type="spellEnd"/>
      <w:r w:rsidRPr="00E53C8E">
        <w:rPr>
          <w:rFonts w:ascii="Century" w:eastAsia="Times New Roman" w:hAnsi="Century" w:cs="Times New Roman"/>
          <w:color w:val="000000"/>
          <w:sz w:val="28"/>
          <w:szCs w:val="28"/>
          <w:lang w:val="uk-UA" w:eastAsia="ar-SA"/>
        </w:rPr>
        <w:t xml:space="preserve">: 81512,   Львівська область,  </w:t>
      </w:r>
      <w:proofErr w:type="spellStart"/>
      <w:r w:rsidRPr="00E53C8E">
        <w:rPr>
          <w:rFonts w:ascii="Century" w:eastAsia="Times New Roman" w:hAnsi="Century" w:cs="Times New Roman"/>
          <w:color w:val="000000"/>
          <w:sz w:val="28"/>
          <w:szCs w:val="28"/>
          <w:lang w:val="uk-UA" w:eastAsia="ar-SA"/>
        </w:rPr>
        <w:t>с.Мшана</w:t>
      </w:r>
      <w:proofErr w:type="spellEnd"/>
      <w:r w:rsidRPr="00E53C8E">
        <w:rPr>
          <w:rFonts w:ascii="Century" w:eastAsia="Times New Roman" w:hAnsi="Century" w:cs="Times New Roman"/>
          <w:color w:val="000000"/>
          <w:sz w:val="28"/>
          <w:szCs w:val="28"/>
          <w:lang w:val="uk-UA" w:eastAsia="ar-SA"/>
        </w:rPr>
        <w:t xml:space="preserve">, </w:t>
      </w:r>
      <w:proofErr w:type="spellStart"/>
      <w:r w:rsidRPr="00E53C8E">
        <w:rPr>
          <w:rFonts w:ascii="Century" w:eastAsia="Times New Roman" w:hAnsi="Century" w:cs="Times New Roman"/>
          <w:color w:val="000000"/>
          <w:sz w:val="28"/>
          <w:szCs w:val="28"/>
          <w:lang w:val="uk-UA" w:eastAsia="ar-SA"/>
        </w:rPr>
        <w:t>вул.Січових</w:t>
      </w:r>
      <w:proofErr w:type="spellEnd"/>
      <w:r w:rsidRPr="00E53C8E">
        <w:rPr>
          <w:rFonts w:ascii="Century" w:eastAsia="Times New Roman" w:hAnsi="Century" w:cs="Times New Roman"/>
          <w:color w:val="000000"/>
          <w:sz w:val="28"/>
          <w:szCs w:val="28"/>
          <w:lang w:val="uk-UA" w:eastAsia="ar-SA"/>
        </w:rPr>
        <w:t xml:space="preserve"> Стрільців, 25А</w:t>
      </w:r>
    </w:p>
    <w:p w14:paraId="4F95CA72" w14:textId="77777777" w:rsidR="00E53C8E" w:rsidRPr="00E53C8E" w:rsidRDefault="00E53C8E" w:rsidP="00E53C8E">
      <w:pPr>
        <w:widowControl w:val="0"/>
        <w:shd w:val="clear" w:color="auto" w:fill="FFFFFF"/>
        <w:tabs>
          <w:tab w:val="left" w:pos="0"/>
        </w:tabs>
        <w:autoSpaceDE w:val="0"/>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1.3. </w:t>
      </w:r>
      <w:proofErr w:type="spellStart"/>
      <w:r w:rsidRPr="00E53C8E">
        <w:rPr>
          <w:rFonts w:ascii="Century" w:eastAsia="Times New Roman" w:hAnsi="Century" w:cs="Times New Roman"/>
          <w:color w:val="000000"/>
          <w:sz w:val="28"/>
          <w:szCs w:val="28"/>
          <w:lang w:val="uk-UA" w:eastAsia="ar-SA"/>
        </w:rPr>
        <w:t>Мшанський</w:t>
      </w:r>
      <w:proofErr w:type="spellEnd"/>
      <w:r w:rsidRPr="00E53C8E">
        <w:rPr>
          <w:rFonts w:ascii="Century" w:eastAsia="Times New Roman" w:hAnsi="Century" w:cs="Times New Roman"/>
          <w:color w:val="000000"/>
          <w:sz w:val="28"/>
          <w:szCs w:val="28"/>
          <w:lang w:val="uk-UA" w:eastAsia="ar-SA"/>
        </w:rPr>
        <w:t xml:space="preserve"> навчально-виховний комплекс І-ІІІ ст. «заклад загальної середньої освіти -  заклад дошкільної освіти» </w:t>
      </w:r>
      <w:proofErr w:type="spellStart"/>
      <w:r w:rsidRPr="00E53C8E">
        <w:rPr>
          <w:rFonts w:ascii="Century" w:eastAsia="Times New Roman" w:hAnsi="Century" w:cs="Times New Roman"/>
          <w:color w:val="000000"/>
          <w:sz w:val="28"/>
          <w:szCs w:val="28"/>
          <w:lang w:val="uk-UA" w:eastAsia="ar-SA"/>
        </w:rPr>
        <w:t>ім.С.Тисляка</w:t>
      </w:r>
      <w:proofErr w:type="spellEnd"/>
      <w:r w:rsidRPr="00E53C8E">
        <w:rPr>
          <w:rFonts w:ascii="Century" w:eastAsia="Times New Roman" w:hAnsi="Century" w:cs="Times New Roman"/>
          <w:color w:val="000000"/>
          <w:sz w:val="28"/>
          <w:szCs w:val="28"/>
          <w:lang w:val="uk-UA" w:eastAsia="ar-SA"/>
        </w:rPr>
        <w:t xml:space="preserve"> (далі навчально-виховний комплекс) є юридичною особою, має самостійний баланс, печатку, штамп, ідентифікаційний номер, може мати рахунок в установі банку.</w:t>
      </w:r>
    </w:p>
    <w:p w14:paraId="40844F4E" w14:textId="77777777" w:rsidR="00E53C8E" w:rsidRPr="00E53C8E" w:rsidRDefault="00E53C8E" w:rsidP="00E53C8E">
      <w:pPr>
        <w:shd w:val="clear" w:color="auto" w:fill="FFFFFF"/>
        <w:tabs>
          <w:tab w:val="left" w:pos="1978"/>
        </w:tabs>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1.4. Засновником (власником) навчально-виховного комплексу є Городоцька міська рада. </w:t>
      </w:r>
    </w:p>
    <w:p w14:paraId="2EE33FA6" w14:textId="77777777" w:rsidR="00E53C8E" w:rsidRPr="00E53C8E" w:rsidRDefault="00E53C8E" w:rsidP="00E53C8E">
      <w:pPr>
        <w:shd w:val="clear" w:color="auto" w:fill="FFFFFF"/>
        <w:tabs>
          <w:tab w:val="left" w:pos="1882"/>
        </w:tabs>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1.5. Головною метою навчально-виховного комплексу є забезпечення реалізації права громадян на здобуття дошкільної та загальної середньої освіти в обсязі державних стандартів.</w:t>
      </w:r>
    </w:p>
    <w:p w14:paraId="5F0D94C0" w14:textId="77777777" w:rsidR="00E53C8E" w:rsidRPr="00E53C8E" w:rsidRDefault="00E53C8E" w:rsidP="00E53C8E">
      <w:pPr>
        <w:shd w:val="clear" w:color="auto" w:fill="FFFFFF"/>
        <w:tabs>
          <w:tab w:val="left" w:pos="2141"/>
        </w:tabs>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1.6.  Головним завданням навчально-виховного  комплексує:</w:t>
      </w:r>
    </w:p>
    <w:p w14:paraId="27107499" w14:textId="6A2603A8" w:rsidR="00E53C8E" w:rsidRPr="00E53C8E" w:rsidRDefault="00E53C8E" w:rsidP="00E53C8E">
      <w:pPr>
        <w:pStyle w:val="ad"/>
        <w:numPr>
          <w:ilvl w:val="0"/>
          <w:numId w:val="60"/>
        </w:numPr>
        <w:shd w:val="clear" w:color="auto" w:fill="FFFFFF"/>
        <w:tabs>
          <w:tab w:val="left" w:pos="360"/>
        </w:tabs>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створення умов для різнобічного розвитку дитини дошкільного та шкільного віку;</w:t>
      </w:r>
    </w:p>
    <w:p w14:paraId="3D55EC2C" w14:textId="77777777" w:rsidR="00E53C8E" w:rsidRPr="00E53C8E" w:rsidRDefault="00E53C8E" w:rsidP="00E53C8E">
      <w:pPr>
        <w:pStyle w:val="ad"/>
        <w:numPr>
          <w:ilvl w:val="0"/>
          <w:numId w:val="60"/>
        </w:numPr>
        <w:shd w:val="clear" w:color="auto" w:fill="FFFFFF"/>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формування гармонійної особистості;</w:t>
      </w:r>
    </w:p>
    <w:p w14:paraId="24521E9D" w14:textId="77777777" w:rsidR="00E53C8E" w:rsidRPr="00E53C8E" w:rsidRDefault="00E53C8E" w:rsidP="00E53C8E">
      <w:pPr>
        <w:pStyle w:val="ad"/>
        <w:widowControl w:val="0"/>
        <w:numPr>
          <w:ilvl w:val="0"/>
          <w:numId w:val="60"/>
        </w:numPr>
        <w:shd w:val="clear" w:color="auto" w:fill="FFFFFF"/>
        <w:tabs>
          <w:tab w:val="left" w:pos="0"/>
          <w:tab w:val="left" w:pos="1891"/>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виховання громадянина України;</w:t>
      </w:r>
    </w:p>
    <w:p w14:paraId="7D6D4393" w14:textId="77777777" w:rsidR="00E53C8E" w:rsidRPr="00E53C8E" w:rsidRDefault="00E53C8E" w:rsidP="00E53C8E">
      <w:pPr>
        <w:pStyle w:val="ad"/>
        <w:widowControl w:val="0"/>
        <w:numPr>
          <w:ilvl w:val="0"/>
          <w:numId w:val="60"/>
        </w:numPr>
        <w:shd w:val="clear" w:color="auto" w:fill="FFFFFF"/>
        <w:tabs>
          <w:tab w:val="left" w:pos="0"/>
          <w:tab w:val="left" w:pos="540"/>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63C656BC" w14:textId="77777777" w:rsidR="00E53C8E" w:rsidRPr="00E53C8E" w:rsidRDefault="00E53C8E" w:rsidP="00E53C8E">
      <w:pPr>
        <w:pStyle w:val="ad"/>
        <w:numPr>
          <w:ilvl w:val="0"/>
          <w:numId w:val="60"/>
        </w:numPr>
        <w:shd w:val="clear" w:color="auto" w:fill="FFFFFF"/>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формування і розвиток соціально зрілої творчої особистості з усвідомленою громадською позицією, почуттям національної самосвідомості, особистості, підготовленої до професійного самовизначення;</w:t>
      </w:r>
    </w:p>
    <w:p w14:paraId="4AFA5FB6" w14:textId="77777777" w:rsidR="00E53C8E" w:rsidRPr="00E53C8E" w:rsidRDefault="00E53C8E" w:rsidP="00E53C8E">
      <w:pPr>
        <w:pStyle w:val="ad"/>
        <w:widowControl w:val="0"/>
        <w:numPr>
          <w:ilvl w:val="0"/>
          <w:numId w:val="60"/>
        </w:numPr>
        <w:shd w:val="clear" w:color="auto" w:fill="FFFFFF"/>
        <w:tabs>
          <w:tab w:val="left" w:pos="0"/>
          <w:tab w:val="left" w:pos="1440"/>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виховання в дітей поваги до Конституції України, державних </w:t>
      </w:r>
      <w:r w:rsidRPr="00E53C8E">
        <w:rPr>
          <w:rFonts w:ascii="Century" w:eastAsia="Times New Roman" w:hAnsi="Century" w:cs="Times New Roman"/>
          <w:color w:val="000000"/>
          <w:sz w:val="28"/>
          <w:szCs w:val="28"/>
          <w:lang w:val="uk-UA" w:eastAsia="ar-SA"/>
        </w:rPr>
        <w:t>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023694CD" w14:textId="77777777" w:rsidR="00E53C8E" w:rsidRPr="00E53C8E" w:rsidRDefault="00E53C8E" w:rsidP="00E53C8E">
      <w:pPr>
        <w:pStyle w:val="ad"/>
        <w:widowControl w:val="0"/>
        <w:numPr>
          <w:ilvl w:val="0"/>
          <w:numId w:val="60"/>
        </w:numPr>
        <w:shd w:val="clear" w:color="auto" w:fill="FFFFFF"/>
        <w:tabs>
          <w:tab w:val="left" w:pos="0"/>
          <w:tab w:val="left" w:pos="1440"/>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розвиток особистості дитини, її здібностей і обдарувань, наукового світогляду;</w:t>
      </w:r>
    </w:p>
    <w:p w14:paraId="02F71B1F" w14:textId="77777777" w:rsidR="00E53C8E" w:rsidRPr="00E53C8E" w:rsidRDefault="00E53C8E" w:rsidP="00E53C8E">
      <w:pPr>
        <w:pStyle w:val="ad"/>
        <w:widowControl w:val="0"/>
        <w:numPr>
          <w:ilvl w:val="0"/>
          <w:numId w:val="60"/>
        </w:numPr>
        <w:shd w:val="clear" w:color="auto" w:fill="FFFFFF"/>
        <w:tabs>
          <w:tab w:val="left" w:pos="0"/>
          <w:tab w:val="left" w:pos="1440"/>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реалізація права дітей на вільне формування політичних і світоглядних переконань;</w:t>
      </w:r>
    </w:p>
    <w:p w14:paraId="5CD832E7" w14:textId="77777777" w:rsidR="00E53C8E" w:rsidRPr="00E53C8E" w:rsidRDefault="00E53C8E" w:rsidP="00E53C8E">
      <w:pPr>
        <w:pStyle w:val="ad"/>
        <w:widowControl w:val="0"/>
        <w:numPr>
          <w:ilvl w:val="0"/>
          <w:numId w:val="60"/>
        </w:numPr>
        <w:shd w:val="clear" w:color="auto" w:fill="FFFFFF"/>
        <w:tabs>
          <w:tab w:val="left" w:pos="0"/>
          <w:tab w:val="left" w:pos="1440"/>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виховання свідомого ставлення до свого здоров'я та здоров'я інших громадян як найвищої соціальної цінності , формування засад здорового способу життя, збереження і зміцнення фізичного та </w:t>
      </w:r>
      <w:r w:rsidRPr="00E53C8E">
        <w:rPr>
          <w:rFonts w:ascii="Century" w:eastAsia="Times New Roman" w:hAnsi="Century" w:cs="Times New Roman"/>
          <w:color w:val="000000"/>
          <w:sz w:val="28"/>
          <w:szCs w:val="28"/>
          <w:lang w:val="uk-UA" w:eastAsia="ar-SA"/>
        </w:rPr>
        <w:lastRenderedPageBreak/>
        <w:t>психічного здоров'я дітей ;</w:t>
      </w:r>
    </w:p>
    <w:p w14:paraId="6D25B30F" w14:textId="795B450C" w:rsidR="00E53C8E" w:rsidRPr="00E53C8E" w:rsidRDefault="00E53C8E" w:rsidP="00E53C8E">
      <w:pPr>
        <w:pStyle w:val="ad"/>
        <w:widowControl w:val="0"/>
        <w:numPr>
          <w:ilvl w:val="0"/>
          <w:numId w:val="60"/>
        </w:numPr>
        <w:shd w:val="clear" w:color="auto" w:fill="FFFFFF"/>
        <w:tabs>
          <w:tab w:val="left" w:pos="0"/>
          <w:tab w:val="left" w:pos="1440"/>
        </w:tabs>
        <w:autoSpaceDE w:val="0"/>
        <w:spacing w:after="0" w:line="232"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створення умов для оволодіння системою наукових знань про природу, людину і суспільство.</w:t>
      </w:r>
    </w:p>
    <w:p w14:paraId="5A533544" w14:textId="77777777" w:rsidR="00E53C8E" w:rsidRPr="00E53C8E" w:rsidRDefault="00E53C8E" w:rsidP="00E53C8E">
      <w:pPr>
        <w:shd w:val="clear" w:color="auto" w:fill="FFFFFF"/>
        <w:spacing w:after="0" w:line="232"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1.7. Навчально-виховний комплекс   у своїй діяльності керується Конституцією   України,   Законами   України   "Про освіту",  "Про дошкільну освіту", "Про повну загальну середню освіту", Положенням про загальноосвітній навчально-виховний комплекс,     затвердженим Постановою Кабінету Міністрів України від   12 березня 2003 року №306, </w:t>
      </w:r>
      <w:r w:rsidRPr="00E53C8E">
        <w:rPr>
          <w:rFonts w:ascii="Century" w:eastAsia="Times New Roman" w:hAnsi="Century" w:cs="Times New Roman"/>
          <w:color w:val="000000"/>
          <w:spacing w:val="-2"/>
          <w:sz w:val="28"/>
          <w:szCs w:val="28"/>
          <w:lang w:val="uk-UA" w:eastAsia="ar-SA"/>
        </w:rPr>
        <w:t>іншими нормативно-правовими актами та цим Статутом.</w:t>
      </w:r>
    </w:p>
    <w:p w14:paraId="452F646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1"/>
          <w:sz w:val="28"/>
          <w:szCs w:val="28"/>
          <w:lang w:val="uk-UA" w:eastAsia="ar-SA"/>
        </w:rPr>
        <w:t>1.8. Навчально-виховний комплекс складається з двох підрозділів дошкільного</w:t>
      </w:r>
      <w:r w:rsidRPr="00E53C8E">
        <w:rPr>
          <w:rFonts w:ascii="Century" w:eastAsia="Times New Roman" w:hAnsi="Century" w:cs="Times New Roman"/>
          <w:color w:val="000000"/>
          <w:sz w:val="28"/>
          <w:szCs w:val="28"/>
          <w:lang w:val="uk-UA" w:eastAsia="ar-SA"/>
        </w:rPr>
        <w:t xml:space="preserve"> та шкільного.</w:t>
      </w:r>
    </w:p>
    <w:p w14:paraId="462C3A3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4"/>
          <w:sz w:val="28"/>
          <w:szCs w:val="28"/>
          <w:lang w:val="uk-UA" w:eastAsia="ar-SA"/>
        </w:rPr>
        <w:t xml:space="preserve">Дошкільний підрозділ забезпечує належний рівень дошкільної освіти </w:t>
      </w:r>
      <w:r w:rsidRPr="00E53C8E">
        <w:rPr>
          <w:rFonts w:ascii="Century" w:eastAsia="Times New Roman" w:hAnsi="Century" w:cs="Times New Roman"/>
          <w:color w:val="000000"/>
          <w:sz w:val="28"/>
          <w:szCs w:val="28"/>
          <w:lang w:val="uk-UA" w:eastAsia="ar-SA"/>
        </w:rPr>
        <w:t>дітей віком</w:t>
      </w:r>
      <w:r w:rsidRPr="00E53C8E">
        <w:rPr>
          <w:rFonts w:ascii="Century" w:eastAsia="Times New Roman" w:hAnsi="Century" w:cs="Times New Roman"/>
          <w:color w:val="000000"/>
          <w:spacing w:val="-10"/>
          <w:sz w:val="28"/>
          <w:szCs w:val="28"/>
          <w:lang w:val="uk-UA" w:eastAsia="ar-SA"/>
        </w:rPr>
        <w:t xml:space="preserve"> від трьох до шести (семи) років відповідно до вимог Базового </w:t>
      </w:r>
      <w:r w:rsidRPr="00E53C8E">
        <w:rPr>
          <w:rFonts w:ascii="Century" w:eastAsia="Times New Roman" w:hAnsi="Century" w:cs="Times New Roman"/>
          <w:color w:val="000000"/>
          <w:sz w:val="28"/>
          <w:szCs w:val="28"/>
          <w:lang w:val="uk-UA" w:eastAsia="ar-SA"/>
        </w:rPr>
        <w:t>компонента  дошкільної освіти.</w:t>
      </w:r>
    </w:p>
    <w:p w14:paraId="29C2CFB6" w14:textId="77777777" w:rsidR="00E53C8E" w:rsidRPr="00E53C8E" w:rsidRDefault="00E53C8E" w:rsidP="00E53C8E">
      <w:pPr>
        <w:spacing w:after="0" w:line="240" w:lineRule="auto"/>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Шкільний підрозділ забезпечує відповідний рівень </w:t>
      </w:r>
      <w:r w:rsidRPr="00E53C8E">
        <w:rPr>
          <w:rFonts w:ascii="Century" w:eastAsia="Times New Roman" w:hAnsi="Century" w:cs="Times New Roman"/>
          <w:iCs/>
          <w:color w:val="000000"/>
          <w:spacing w:val="-3"/>
          <w:sz w:val="28"/>
          <w:szCs w:val="28"/>
          <w:lang w:val="uk-UA" w:eastAsia="ar-SA"/>
        </w:rPr>
        <w:t>загально</w:t>
      </w:r>
      <w:r w:rsidRPr="00E53C8E">
        <w:rPr>
          <w:rFonts w:ascii="Century" w:eastAsia="Times New Roman" w:hAnsi="Century" w:cs="Times New Roman"/>
          <w:color w:val="000000"/>
          <w:spacing w:val="-3"/>
          <w:sz w:val="28"/>
          <w:szCs w:val="28"/>
          <w:lang w:val="uk-UA" w:eastAsia="ar-SA"/>
        </w:rPr>
        <w:t xml:space="preserve">освітньої підготовки учнів згідно з вимогами Державного </w:t>
      </w:r>
      <w:r w:rsidRPr="00E53C8E">
        <w:rPr>
          <w:rFonts w:ascii="Century" w:eastAsia="Times New Roman" w:hAnsi="Century" w:cs="Times New Roman"/>
          <w:color w:val="000000"/>
          <w:sz w:val="28"/>
          <w:szCs w:val="28"/>
          <w:lang w:val="uk-UA" w:eastAsia="ar-SA"/>
        </w:rPr>
        <w:t>стандарту загальної середньої освіти.</w:t>
      </w:r>
    </w:p>
    <w:p w14:paraId="31A750A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1.9. Навчально-виховний комплекс несе відповідальність перед особою, суспільством і державою за :</w:t>
      </w:r>
    </w:p>
    <w:p w14:paraId="7ACD36AE" w14:textId="7B7F37E1" w:rsidR="00E53C8E" w:rsidRPr="00E53C8E" w:rsidRDefault="00E53C8E" w:rsidP="00E53C8E">
      <w:pPr>
        <w:pStyle w:val="ad"/>
        <w:numPr>
          <w:ilvl w:val="0"/>
          <w:numId w:val="59"/>
        </w:num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безпечні умови дошкільної і освітньої діяльності; </w:t>
      </w:r>
    </w:p>
    <w:p w14:paraId="2DB7BDA1" w14:textId="742FFC4F" w:rsidR="00E53C8E" w:rsidRPr="00E53C8E" w:rsidRDefault="00E53C8E" w:rsidP="00E53C8E">
      <w:pPr>
        <w:pStyle w:val="ad"/>
        <w:numPr>
          <w:ilvl w:val="0"/>
          <w:numId w:val="59"/>
        </w:num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дотримання державних стандартів освіти і дошкільної освіти;</w:t>
      </w:r>
    </w:p>
    <w:p w14:paraId="7CF28C3F" w14:textId="377EE034" w:rsidR="00E53C8E" w:rsidRPr="00E53C8E" w:rsidRDefault="00E53C8E" w:rsidP="00E53C8E">
      <w:pPr>
        <w:pStyle w:val="ad"/>
        <w:numPr>
          <w:ilvl w:val="0"/>
          <w:numId w:val="59"/>
        </w:num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7FFB4704" w14:textId="0C44E14D" w:rsidR="00E53C8E" w:rsidRPr="00E53C8E" w:rsidRDefault="00E53C8E" w:rsidP="00E53C8E">
      <w:pPr>
        <w:pStyle w:val="ad"/>
        <w:numPr>
          <w:ilvl w:val="0"/>
          <w:numId w:val="59"/>
        </w:num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дотримання фінансової дисципліни.</w:t>
      </w:r>
    </w:p>
    <w:p w14:paraId="65E067A7" w14:textId="77777777" w:rsidR="00E53C8E" w:rsidRPr="00E53C8E" w:rsidRDefault="00E53C8E" w:rsidP="00E53C8E">
      <w:pPr>
        <w:shd w:val="clear" w:color="auto" w:fill="FFFFFF"/>
        <w:tabs>
          <w:tab w:val="left" w:pos="1406"/>
        </w:tabs>
        <w:spacing w:after="0" w:line="240" w:lineRule="auto"/>
        <w:jc w:val="both"/>
        <w:rPr>
          <w:rFonts w:ascii="Century" w:eastAsia="Times New Roman" w:hAnsi="Century" w:cs="Times New Roman"/>
          <w:color w:val="000000"/>
          <w:spacing w:val="-15"/>
          <w:sz w:val="28"/>
          <w:szCs w:val="28"/>
          <w:lang w:val="uk-UA" w:eastAsia="ar-SA"/>
        </w:rPr>
      </w:pPr>
      <w:r w:rsidRPr="00E53C8E">
        <w:rPr>
          <w:rFonts w:ascii="Century" w:eastAsia="Times New Roman" w:hAnsi="Century" w:cs="Times New Roman"/>
          <w:color w:val="000000"/>
          <w:sz w:val="28"/>
          <w:szCs w:val="28"/>
          <w:lang w:val="uk-UA" w:eastAsia="ar-SA"/>
        </w:rPr>
        <w:t xml:space="preserve">1.10. У навчально-виховному комплексі визначена українська мова </w:t>
      </w:r>
      <w:r w:rsidRPr="00E53C8E">
        <w:rPr>
          <w:rFonts w:ascii="Century" w:eastAsia="Times New Roman" w:hAnsi="Century" w:cs="Times New Roman"/>
          <w:color w:val="000000"/>
          <w:spacing w:val="-2"/>
          <w:sz w:val="28"/>
          <w:szCs w:val="28"/>
          <w:lang w:val="uk-UA" w:eastAsia="ar-SA"/>
        </w:rPr>
        <w:t xml:space="preserve">навчання і виховання. Навчально-виховний комплекс у </w:t>
      </w:r>
      <w:r w:rsidRPr="00E53C8E">
        <w:rPr>
          <w:rFonts w:ascii="Century" w:eastAsia="Times New Roman" w:hAnsi="Century" w:cs="Times New Roman"/>
          <w:color w:val="000000"/>
          <w:sz w:val="28"/>
          <w:szCs w:val="28"/>
          <w:lang w:val="uk-UA" w:eastAsia="ar-SA"/>
        </w:rPr>
        <w:t xml:space="preserve">дошкільному підрозділі може мати певну спеціалізацію, а в шкільному підрозділі може бути </w:t>
      </w:r>
      <w:r w:rsidRPr="00E53C8E">
        <w:rPr>
          <w:rFonts w:ascii="Century" w:eastAsia="Times New Roman" w:hAnsi="Century" w:cs="Times New Roman"/>
          <w:color w:val="000000"/>
          <w:spacing w:val="-9"/>
          <w:sz w:val="28"/>
          <w:szCs w:val="28"/>
          <w:lang w:val="uk-UA" w:eastAsia="ar-SA"/>
        </w:rPr>
        <w:t>запроваджено до профільне в основній</w:t>
      </w:r>
      <w:r w:rsidRPr="00E53C8E">
        <w:rPr>
          <w:rFonts w:ascii="Century" w:eastAsia="Times New Roman" w:hAnsi="Century" w:cs="Times New Roman"/>
          <w:color w:val="000000"/>
          <w:spacing w:val="-10"/>
          <w:sz w:val="28"/>
          <w:szCs w:val="28"/>
          <w:lang w:val="uk-UA" w:eastAsia="ar-SA"/>
        </w:rPr>
        <w:t xml:space="preserve"> і профільне навчання в старшій школі, поглиблене вивчення окремих предметів. Профілі вводяться залежно </w:t>
      </w:r>
      <w:r w:rsidRPr="00E53C8E">
        <w:rPr>
          <w:rFonts w:ascii="Century" w:eastAsia="Times New Roman" w:hAnsi="Century" w:cs="Times New Roman"/>
          <w:iCs/>
          <w:color w:val="000000"/>
          <w:spacing w:val="-11"/>
          <w:sz w:val="28"/>
          <w:szCs w:val="28"/>
          <w:lang w:val="uk-UA" w:eastAsia="ar-SA"/>
        </w:rPr>
        <w:t xml:space="preserve">від бажання </w:t>
      </w:r>
      <w:r w:rsidRPr="00E53C8E">
        <w:rPr>
          <w:rFonts w:ascii="Century" w:eastAsia="Times New Roman" w:hAnsi="Century" w:cs="Times New Roman"/>
          <w:color w:val="000000"/>
          <w:spacing w:val="-11"/>
          <w:sz w:val="28"/>
          <w:szCs w:val="28"/>
          <w:lang w:val="uk-UA" w:eastAsia="ar-SA"/>
        </w:rPr>
        <w:t xml:space="preserve">дітей, кадрового та </w:t>
      </w:r>
      <w:r w:rsidRPr="00E53C8E">
        <w:rPr>
          <w:rFonts w:ascii="Century" w:eastAsia="Times New Roman" w:hAnsi="Century" w:cs="Times New Roman"/>
          <w:color w:val="000000"/>
          <w:spacing w:val="-15"/>
          <w:sz w:val="28"/>
          <w:szCs w:val="28"/>
          <w:lang w:val="uk-UA" w:eastAsia="ar-SA"/>
        </w:rPr>
        <w:t>навчально-методичного забезпечення  за  поданням ради школи  та за  погодженням з  засновником.</w:t>
      </w:r>
    </w:p>
    <w:p w14:paraId="6CF54D9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7"/>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При неможливості чи відсутності потреб в організації профільного </w:t>
      </w:r>
      <w:r w:rsidRPr="00E53C8E">
        <w:rPr>
          <w:rFonts w:ascii="Century" w:eastAsia="Times New Roman" w:hAnsi="Century" w:cs="Times New Roman"/>
          <w:color w:val="000000"/>
          <w:spacing w:val="-7"/>
          <w:sz w:val="28"/>
          <w:szCs w:val="28"/>
          <w:lang w:val="uk-UA" w:eastAsia="ar-SA"/>
        </w:rPr>
        <w:t>навчання використовується   типовий    навчальний план.</w:t>
      </w:r>
    </w:p>
    <w:p w14:paraId="19AF084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1.11.  Навчально-виховний комплекс має право: </w:t>
      </w:r>
    </w:p>
    <w:p w14:paraId="6ADD6508" w14:textId="77777777" w:rsidR="00E53C8E" w:rsidRPr="00E53C8E" w:rsidRDefault="00E53C8E" w:rsidP="00E53C8E">
      <w:pPr>
        <w:pStyle w:val="ad"/>
        <w:widowControl w:val="0"/>
        <w:numPr>
          <w:ilvl w:val="0"/>
          <w:numId w:val="58"/>
        </w:numPr>
        <w:shd w:val="clear" w:color="auto" w:fill="FFFFFF"/>
        <w:autoSpaceDE w:val="0"/>
        <w:spacing w:after="0" w:line="240" w:lineRule="auto"/>
        <w:ind w:left="426"/>
        <w:jc w:val="both"/>
        <w:rPr>
          <w:rFonts w:ascii="Century" w:eastAsia="Times New Roman" w:hAnsi="Century" w:cs="Times New Roman"/>
          <w:color w:val="000000"/>
          <w:spacing w:val="-5"/>
          <w:sz w:val="28"/>
          <w:szCs w:val="28"/>
          <w:lang w:val="uk-UA" w:eastAsia="ar-SA"/>
        </w:rPr>
      </w:pPr>
      <w:r w:rsidRPr="00E53C8E">
        <w:rPr>
          <w:rFonts w:ascii="Century" w:eastAsia="Times New Roman" w:hAnsi="Century" w:cs="Times New Roman"/>
          <w:color w:val="000000"/>
          <w:spacing w:val="-5"/>
          <w:sz w:val="28"/>
          <w:szCs w:val="28"/>
          <w:lang w:val="uk-UA" w:eastAsia="ar-SA"/>
        </w:rPr>
        <w:t xml:space="preserve">проходити в установленому порядку інституційний аудит; </w:t>
      </w:r>
    </w:p>
    <w:p w14:paraId="4A79CA8F" w14:textId="77777777" w:rsidR="00E53C8E" w:rsidRPr="00E53C8E" w:rsidRDefault="00E53C8E" w:rsidP="00E53C8E">
      <w:pPr>
        <w:pStyle w:val="ad"/>
        <w:widowControl w:val="0"/>
        <w:numPr>
          <w:ilvl w:val="0"/>
          <w:numId w:val="58"/>
        </w:numPr>
        <w:shd w:val="clear" w:color="auto" w:fill="FFFFFF"/>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визначати форми, методи і засоби організації освітнього</w:t>
      </w:r>
      <w:r w:rsidRPr="00E53C8E">
        <w:rPr>
          <w:rFonts w:ascii="Century" w:eastAsia="Times New Roman" w:hAnsi="Century" w:cs="Times New Roman"/>
          <w:color w:val="000000"/>
          <w:spacing w:val="-8"/>
          <w:sz w:val="28"/>
          <w:szCs w:val="28"/>
          <w:lang w:val="uk-UA" w:eastAsia="ar-SA"/>
        </w:rPr>
        <w:t xml:space="preserve"> процесу за погодженням із З</w:t>
      </w:r>
      <w:r w:rsidRPr="00E53C8E">
        <w:rPr>
          <w:rFonts w:ascii="Century" w:eastAsia="Times New Roman" w:hAnsi="Century" w:cs="Times New Roman"/>
          <w:color w:val="000000"/>
          <w:sz w:val="28"/>
          <w:szCs w:val="28"/>
          <w:lang w:val="uk-UA" w:eastAsia="ar-SA"/>
        </w:rPr>
        <w:t>асновником;</w:t>
      </w:r>
    </w:p>
    <w:p w14:paraId="3D5CA418" w14:textId="77777777" w:rsidR="00E53C8E" w:rsidRPr="00E53C8E" w:rsidRDefault="00E53C8E" w:rsidP="00E53C8E">
      <w:pPr>
        <w:pStyle w:val="ad"/>
        <w:widowControl w:val="0"/>
        <w:numPr>
          <w:ilvl w:val="0"/>
          <w:numId w:val="58"/>
        </w:numPr>
        <w:shd w:val="clear" w:color="auto" w:fill="FFFFFF"/>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визначати варіативну частину робочого навчального </w:t>
      </w:r>
      <w:r w:rsidRPr="00E53C8E">
        <w:rPr>
          <w:rFonts w:ascii="Century" w:eastAsia="Times New Roman" w:hAnsi="Century" w:cs="Times New Roman"/>
          <w:color w:val="000000"/>
          <w:sz w:val="28"/>
          <w:szCs w:val="28"/>
          <w:lang w:val="uk-UA" w:eastAsia="ar-SA"/>
        </w:rPr>
        <w:t>плану;</w:t>
      </w:r>
      <w:r w:rsidRPr="00E53C8E">
        <w:rPr>
          <w:rFonts w:ascii="Century" w:eastAsia="Times New Roman" w:hAnsi="Century" w:cs="Times New Roman"/>
          <w:color w:val="000000"/>
          <w:sz w:val="28"/>
          <w:szCs w:val="28"/>
          <w:lang w:val="uk-UA" w:eastAsia="ar-SA"/>
        </w:rPr>
        <w:tab/>
      </w:r>
    </w:p>
    <w:p w14:paraId="261005E3" w14:textId="77777777" w:rsidR="00E53C8E" w:rsidRPr="00E53C8E" w:rsidRDefault="00E53C8E" w:rsidP="00E53C8E">
      <w:pPr>
        <w:pStyle w:val="ad"/>
        <w:widowControl w:val="0"/>
        <w:numPr>
          <w:ilvl w:val="0"/>
          <w:numId w:val="58"/>
        </w:numPr>
        <w:shd w:val="clear" w:color="auto" w:fill="FFFFFF"/>
        <w:tabs>
          <w:tab w:val="left" w:pos="284"/>
          <w:tab w:val="left" w:pos="1382"/>
        </w:tabs>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в установленому порядку розробляти і впроваджувати </w:t>
      </w:r>
      <w:r w:rsidRPr="00E53C8E">
        <w:rPr>
          <w:rFonts w:ascii="Century" w:eastAsia="Times New Roman" w:hAnsi="Century" w:cs="Times New Roman"/>
          <w:color w:val="000000"/>
          <w:sz w:val="28"/>
          <w:szCs w:val="28"/>
          <w:lang w:val="uk-UA" w:eastAsia="ar-SA"/>
        </w:rPr>
        <w:t>експериментальні та індивідуальні робочі навчальні плани;</w:t>
      </w:r>
    </w:p>
    <w:p w14:paraId="4FBE8EC9" w14:textId="668AF6EF" w:rsidR="00E53C8E" w:rsidRPr="00E53C8E" w:rsidRDefault="00E53C8E" w:rsidP="00E53C8E">
      <w:pPr>
        <w:pStyle w:val="ad"/>
        <w:widowControl w:val="0"/>
        <w:numPr>
          <w:ilvl w:val="0"/>
          <w:numId w:val="58"/>
        </w:numPr>
        <w:shd w:val="clear" w:color="auto" w:fill="FFFFFF"/>
        <w:tabs>
          <w:tab w:val="left" w:pos="284"/>
          <w:tab w:val="left" w:pos="1382"/>
        </w:tabs>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спільно з вищими навчальними закладами, науково-</w:t>
      </w:r>
      <w:r w:rsidRPr="00E53C8E">
        <w:rPr>
          <w:rFonts w:ascii="Century" w:eastAsia="Times New Roman" w:hAnsi="Century" w:cs="Times New Roman"/>
          <w:color w:val="000000"/>
          <w:spacing w:val="-8"/>
          <w:sz w:val="28"/>
          <w:szCs w:val="28"/>
          <w:lang w:val="uk-UA" w:eastAsia="ar-SA"/>
        </w:rPr>
        <w:t>дослідними інститутами та центрами проводити науково-</w:t>
      </w:r>
      <w:r w:rsidRPr="00E53C8E">
        <w:rPr>
          <w:rFonts w:ascii="Century" w:eastAsia="Times New Roman" w:hAnsi="Century" w:cs="Times New Roman"/>
          <w:color w:val="000000"/>
          <w:spacing w:val="-3"/>
          <w:sz w:val="28"/>
          <w:szCs w:val="28"/>
          <w:lang w:val="uk-UA" w:eastAsia="ar-SA"/>
        </w:rPr>
        <w:t xml:space="preserve">дослідну, </w:t>
      </w:r>
      <w:r w:rsidRPr="00E53C8E">
        <w:rPr>
          <w:rFonts w:ascii="Century" w:eastAsia="Times New Roman" w:hAnsi="Century" w:cs="Times New Roman"/>
          <w:color w:val="000000"/>
          <w:spacing w:val="-3"/>
          <w:sz w:val="28"/>
          <w:szCs w:val="28"/>
          <w:lang w:val="uk-UA" w:eastAsia="ar-SA"/>
        </w:rPr>
        <w:lastRenderedPageBreak/>
        <w:t xml:space="preserve">експериментальну, пошукову роботу, що не </w:t>
      </w:r>
      <w:r w:rsidRPr="00E53C8E">
        <w:rPr>
          <w:rFonts w:ascii="Century" w:eastAsia="Times New Roman" w:hAnsi="Century" w:cs="Times New Roman"/>
          <w:color w:val="000000"/>
          <w:sz w:val="28"/>
          <w:szCs w:val="28"/>
          <w:lang w:val="uk-UA" w:eastAsia="ar-SA"/>
        </w:rPr>
        <w:t>суперечить законодавству України;</w:t>
      </w:r>
    </w:p>
    <w:p w14:paraId="5C788D22" w14:textId="3C27C498" w:rsidR="00E53C8E" w:rsidRPr="00E53C8E" w:rsidRDefault="00E53C8E" w:rsidP="00E53C8E">
      <w:pPr>
        <w:pStyle w:val="ad"/>
        <w:widowControl w:val="0"/>
        <w:numPr>
          <w:ilvl w:val="0"/>
          <w:numId w:val="58"/>
        </w:numPr>
        <w:shd w:val="clear" w:color="auto" w:fill="FFFFFF"/>
        <w:tabs>
          <w:tab w:val="left" w:pos="284"/>
        </w:tabs>
        <w:autoSpaceDE w:val="0"/>
        <w:spacing w:after="0" w:line="240" w:lineRule="auto"/>
        <w:ind w:left="426"/>
        <w:jc w:val="both"/>
        <w:rPr>
          <w:rFonts w:ascii="Century" w:eastAsia="Times New Roman" w:hAnsi="Century" w:cs="Times New Roman"/>
          <w:color w:val="000000"/>
          <w:spacing w:val="-3"/>
          <w:sz w:val="28"/>
          <w:szCs w:val="28"/>
          <w:lang w:val="uk-UA" w:eastAsia="ar-SA"/>
        </w:rPr>
      </w:pPr>
      <w:r w:rsidRPr="00E53C8E">
        <w:rPr>
          <w:rFonts w:ascii="Century" w:eastAsia="Times New Roman" w:hAnsi="Century" w:cs="Times New Roman"/>
          <w:color w:val="000000"/>
          <w:spacing w:val="-13"/>
          <w:sz w:val="28"/>
          <w:szCs w:val="28"/>
          <w:lang w:val="uk-UA" w:eastAsia="ar-SA"/>
        </w:rPr>
        <w:t xml:space="preserve">використовувати різні форми морального і матеріального </w:t>
      </w:r>
      <w:r w:rsidRPr="00E53C8E">
        <w:rPr>
          <w:rFonts w:ascii="Century" w:eastAsia="Times New Roman" w:hAnsi="Century" w:cs="Times New Roman"/>
          <w:color w:val="000000"/>
          <w:spacing w:val="-3"/>
          <w:sz w:val="28"/>
          <w:szCs w:val="28"/>
          <w:lang w:val="uk-UA" w:eastAsia="ar-SA"/>
        </w:rPr>
        <w:t>заохочення до учасників освітнього процесу;</w:t>
      </w:r>
    </w:p>
    <w:p w14:paraId="17CB4292" w14:textId="595C1483" w:rsidR="00E53C8E" w:rsidRPr="00E53C8E" w:rsidRDefault="00E53C8E" w:rsidP="00E53C8E">
      <w:pPr>
        <w:pStyle w:val="ad"/>
        <w:widowControl w:val="0"/>
        <w:numPr>
          <w:ilvl w:val="0"/>
          <w:numId w:val="58"/>
        </w:numPr>
        <w:shd w:val="clear" w:color="auto" w:fill="FFFFFF"/>
        <w:tabs>
          <w:tab w:val="left" w:pos="426"/>
          <w:tab w:val="left" w:pos="1382"/>
        </w:tabs>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отримувати кошти і матеріальні цінності від органів виконавчої влади, юридичних і фізичних осіб згідно чинного законодавства;</w:t>
      </w:r>
    </w:p>
    <w:p w14:paraId="6BC5A01F" w14:textId="6E741C75" w:rsidR="00E53C8E" w:rsidRPr="00E53C8E" w:rsidRDefault="00E53C8E" w:rsidP="00E53C8E">
      <w:pPr>
        <w:pStyle w:val="ad"/>
        <w:widowControl w:val="0"/>
        <w:numPr>
          <w:ilvl w:val="0"/>
          <w:numId w:val="58"/>
        </w:numPr>
        <w:shd w:val="clear" w:color="auto" w:fill="FFFFFF"/>
        <w:tabs>
          <w:tab w:val="left" w:pos="0"/>
        </w:tabs>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організовувати курси робітничих професій (водіїв автотранспортних засобів, </w:t>
      </w:r>
      <w:proofErr w:type="spellStart"/>
      <w:r w:rsidRPr="00E53C8E">
        <w:rPr>
          <w:rFonts w:ascii="Century" w:eastAsia="Times New Roman" w:hAnsi="Century" w:cs="Times New Roman"/>
          <w:color w:val="000000"/>
          <w:sz w:val="28"/>
          <w:szCs w:val="28"/>
          <w:lang w:val="uk-UA" w:eastAsia="ar-SA"/>
        </w:rPr>
        <w:t>швей</w:t>
      </w:r>
      <w:proofErr w:type="spellEnd"/>
      <w:r w:rsidRPr="00E53C8E">
        <w:rPr>
          <w:rFonts w:ascii="Century" w:eastAsia="Times New Roman" w:hAnsi="Century" w:cs="Times New Roman"/>
          <w:color w:val="000000"/>
          <w:sz w:val="28"/>
          <w:szCs w:val="28"/>
          <w:lang w:val="uk-UA" w:eastAsia="ar-SA"/>
        </w:rPr>
        <w:t>, користувачів комп'ютерів та інші, що не суперечать чинному законодавству);</w:t>
      </w:r>
    </w:p>
    <w:p w14:paraId="179CB13C" w14:textId="77777777" w:rsidR="00E53C8E" w:rsidRPr="00E53C8E" w:rsidRDefault="00E53C8E" w:rsidP="00E53C8E">
      <w:pPr>
        <w:pStyle w:val="ad"/>
        <w:widowControl w:val="0"/>
        <w:numPr>
          <w:ilvl w:val="0"/>
          <w:numId w:val="58"/>
        </w:numPr>
        <w:shd w:val="clear" w:color="auto" w:fill="FFFFFF"/>
        <w:tabs>
          <w:tab w:val="left" w:pos="0"/>
        </w:tabs>
        <w:autoSpaceDE w:val="0"/>
        <w:spacing w:after="0" w:line="240" w:lineRule="auto"/>
        <w:ind w:left="426"/>
        <w:jc w:val="both"/>
        <w:rPr>
          <w:rFonts w:ascii="Century" w:eastAsia="Times New Roman" w:hAnsi="Century" w:cs="Times New Roman"/>
          <w:color w:val="000000"/>
          <w:spacing w:val="-6"/>
          <w:sz w:val="28"/>
          <w:szCs w:val="28"/>
          <w:lang w:val="uk-UA" w:eastAsia="ar-SA"/>
        </w:rPr>
      </w:pPr>
      <w:r w:rsidRPr="00E53C8E">
        <w:rPr>
          <w:rFonts w:ascii="Century" w:eastAsia="Times New Roman" w:hAnsi="Century" w:cs="Times New Roman"/>
          <w:color w:val="000000"/>
          <w:spacing w:val="-6"/>
          <w:sz w:val="28"/>
          <w:szCs w:val="28"/>
          <w:lang w:val="uk-UA" w:eastAsia="ar-SA"/>
        </w:rPr>
        <w:t>надавати платні послуги населенню.</w:t>
      </w:r>
    </w:p>
    <w:p w14:paraId="71481AE4" w14:textId="29DC5741" w:rsidR="00E53C8E" w:rsidRPr="00E53C8E" w:rsidRDefault="00E53C8E" w:rsidP="00E53C8E">
      <w:pPr>
        <w:pStyle w:val="ad"/>
        <w:widowControl w:val="0"/>
        <w:numPr>
          <w:ilvl w:val="0"/>
          <w:numId w:val="58"/>
        </w:numPr>
        <w:shd w:val="clear" w:color="auto" w:fill="FFFFFF"/>
        <w:tabs>
          <w:tab w:val="left" w:pos="0"/>
          <w:tab w:val="left" w:pos="1382"/>
          <w:tab w:val="left" w:pos="2909"/>
          <w:tab w:val="left" w:pos="5314"/>
          <w:tab w:val="left" w:pos="7670"/>
        </w:tabs>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залишати у своєму розпорядженні і використовувати </w:t>
      </w:r>
      <w:r w:rsidRPr="00E53C8E">
        <w:rPr>
          <w:rFonts w:ascii="Century" w:eastAsia="Times New Roman" w:hAnsi="Century" w:cs="Times New Roman"/>
          <w:color w:val="000000"/>
          <w:spacing w:val="-13"/>
          <w:sz w:val="28"/>
          <w:szCs w:val="28"/>
          <w:lang w:val="uk-UA" w:eastAsia="ar-SA"/>
        </w:rPr>
        <w:t xml:space="preserve">власні </w:t>
      </w:r>
      <w:r w:rsidRPr="00E53C8E">
        <w:rPr>
          <w:rFonts w:ascii="Century" w:eastAsia="Times New Roman" w:hAnsi="Century" w:cs="Times New Roman"/>
          <w:color w:val="000000"/>
          <w:spacing w:val="-14"/>
          <w:sz w:val="28"/>
          <w:szCs w:val="28"/>
          <w:lang w:val="uk-UA" w:eastAsia="ar-SA"/>
        </w:rPr>
        <w:t xml:space="preserve">надходження </w:t>
      </w:r>
      <w:r w:rsidRPr="00E53C8E">
        <w:rPr>
          <w:rFonts w:ascii="Century" w:eastAsia="Times New Roman" w:hAnsi="Century" w:cs="Times New Roman"/>
          <w:color w:val="000000"/>
          <w:spacing w:val="-6"/>
          <w:sz w:val="28"/>
          <w:szCs w:val="28"/>
          <w:lang w:val="uk-UA" w:eastAsia="ar-SA"/>
        </w:rPr>
        <w:t xml:space="preserve">у  порядку, </w:t>
      </w:r>
      <w:r w:rsidRPr="00E53C8E">
        <w:rPr>
          <w:rFonts w:ascii="Century" w:eastAsia="Times New Roman" w:hAnsi="Century" w:cs="Times New Roman"/>
          <w:color w:val="000000"/>
          <w:spacing w:val="-13"/>
          <w:sz w:val="28"/>
          <w:szCs w:val="28"/>
          <w:lang w:val="uk-UA" w:eastAsia="ar-SA"/>
        </w:rPr>
        <w:t xml:space="preserve">визначеному </w:t>
      </w:r>
      <w:r w:rsidRPr="00E53C8E">
        <w:rPr>
          <w:rFonts w:ascii="Century" w:eastAsia="Times New Roman" w:hAnsi="Century" w:cs="Times New Roman"/>
          <w:color w:val="000000"/>
          <w:sz w:val="28"/>
          <w:szCs w:val="28"/>
          <w:lang w:val="uk-UA" w:eastAsia="ar-SA"/>
        </w:rPr>
        <w:t>законодавством України;</w:t>
      </w:r>
    </w:p>
    <w:p w14:paraId="763CA3B2" w14:textId="77777777" w:rsidR="00E53C8E" w:rsidRPr="00E53C8E" w:rsidRDefault="00E53C8E" w:rsidP="00E53C8E">
      <w:pPr>
        <w:pStyle w:val="ad"/>
        <w:widowControl w:val="0"/>
        <w:numPr>
          <w:ilvl w:val="0"/>
          <w:numId w:val="58"/>
        </w:numPr>
        <w:shd w:val="clear" w:color="auto" w:fill="FFFFFF"/>
        <w:tabs>
          <w:tab w:val="left" w:pos="0"/>
          <w:tab w:val="left" w:pos="7819"/>
        </w:tabs>
        <w:autoSpaceDE w:val="0"/>
        <w:spacing w:after="0" w:line="240" w:lineRule="auto"/>
        <w:ind w:left="426"/>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розвивати власну соціальну базу: мережу спортивно-</w:t>
      </w:r>
      <w:r w:rsidRPr="00E53C8E">
        <w:rPr>
          <w:rFonts w:ascii="Century" w:eastAsia="Times New Roman" w:hAnsi="Century" w:cs="Times New Roman"/>
          <w:color w:val="000000"/>
          <w:spacing w:val="-6"/>
          <w:sz w:val="28"/>
          <w:szCs w:val="28"/>
          <w:lang w:val="uk-UA" w:eastAsia="ar-SA"/>
        </w:rPr>
        <w:t xml:space="preserve">оздоровчих, лікувально-оздоровчих і </w:t>
      </w:r>
      <w:r w:rsidRPr="00E53C8E">
        <w:rPr>
          <w:rFonts w:ascii="Century" w:eastAsia="Times New Roman" w:hAnsi="Century" w:cs="Times New Roman"/>
          <w:color w:val="000000"/>
          <w:spacing w:val="-12"/>
          <w:sz w:val="28"/>
          <w:szCs w:val="28"/>
          <w:lang w:val="uk-UA" w:eastAsia="ar-SA"/>
        </w:rPr>
        <w:t xml:space="preserve">культурних </w:t>
      </w:r>
      <w:r w:rsidRPr="00E53C8E">
        <w:rPr>
          <w:rFonts w:ascii="Century" w:eastAsia="Times New Roman" w:hAnsi="Century" w:cs="Times New Roman"/>
          <w:color w:val="000000"/>
          <w:sz w:val="28"/>
          <w:szCs w:val="28"/>
          <w:lang w:val="uk-UA" w:eastAsia="ar-SA"/>
        </w:rPr>
        <w:t>підрозділів.</w:t>
      </w:r>
    </w:p>
    <w:p w14:paraId="0F60E21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1.12. У навчально-виховному комплексі створюються та </w:t>
      </w:r>
      <w:r w:rsidRPr="00E53C8E">
        <w:rPr>
          <w:rFonts w:ascii="Century" w:eastAsia="Times New Roman" w:hAnsi="Century" w:cs="Times New Roman"/>
          <w:color w:val="000000"/>
          <w:sz w:val="28"/>
          <w:szCs w:val="28"/>
          <w:lang w:val="uk-UA" w:eastAsia="ar-SA"/>
        </w:rPr>
        <w:t>функціонують методичні об'єднання вчителів початкових класів, класних керівників, можуть створюватися інші форми педагогічної співпраці працівників.</w:t>
      </w:r>
    </w:p>
    <w:p w14:paraId="12CD908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3"/>
          <w:sz w:val="28"/>
          <w:szCs w:val="28"/>
          <w:lang w:val="uk-UA" w:eastAsia="ar-SA"/>
        </w:rPr>
      </w:pPr>
      <w:r w:rsidRPr="00E53C8E">
        <w:rPr>
          <w:rFonts w:ascii="Century" w:eastAsia="Times New Roman" w:hAnsi="Century" w:cs="Times New Roman"/>
          <w:color w:val="000000"/>
          <w:sz w:val="28"/>
          <w:szCs w:val="28"/>
          <w:lang w:val="uk-UA" w:eastAsia="ar-SA"/>
        </w:rPr>
        <w:t xml:space="preserve">1.13. Медичне обслуговування дітей та відповідні умови для </w:t>
      </w:r>
      <w:r w:rsidRPr="00E53C8E">
        <w:rPr>
          <w:rFonts w:ascii="Century" w:eastAsia="Times New Roman" w:hAnsi="Century" w:cs="Times New Roman"/>
          <w:color w:val="000000"/>
          <w:spacing w:val="-3"/>
          <w:sz w:val="28"/>
          <w:szCs w:val="28"/>
          <w:lang w:val="uk-UA" w:eastAsia="ar-SA"/>
        </w:rPr>
        <w:t xml:space="preserve">його організації забезпечуються засновником. </w:t>
      </w:r>
    </w:p>
    <w:p w14:paraId="732D4EAC"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7"/>
          <w:sz w:val="28"/>
          <w:szCs w:val="28"/>
          <w:lang w:val="uk-UA" w:eastAsia="ar-SA"/>
        </w:rPr>
        <w:t xml:space="preserve">1.14. Взаємовідносини навчально-виховного  комплексу з </w:t>
      </w:r>
      <w:r w:rsidRPr="00E53C8E">
        <w:rPr>
          <w:rFonts w:ascii="Century" w:eastAsia="Times New Roman" w:hAnsi="Century" w:cs="Times New Roman"/>
          <w:color w:val="000000"/>
          <w:spacing w:val="-12"/>
          <w:sz w:val="28"/>
          <w:szCs w:val="28"/>
          <w:lang w:val="uk-UA" w:eastAsia="ar-SA"/>
        </w:rPr>
        <w:t xml:space="preserve">юридичними і фізичними особами   визначаються  угодами, що </w:t>
      </w:r>
      <w:r w:rsidRPr="00E53C8E">
        <w:rPr>
          <w:rFonts w:ascii="Century" w:eastAsia="Times New Roman" w:hAnsi="Century" w:cs="Times New Roman"/>
          <w:color w:val="000000"/>
          <w:sz w:val="28"/>
          <w:szCs w:val="28"/>
          <w:lang w:val="uk-UA" w:eastAsia="ar-SA"/>
        </w:rPr>
        <w:t>укладені між ними.</w:t>
      </w:r>
    </w:p>
    <w:p w14:paraId="2C3003F6"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z w:val="28"/>
          <w:szCs w:val="28"/>
          <w:lang w:val="uk-UA" w:eastAsia="ar-SA"/>
        </w:rPr>
      </w:pPr>
    </w:p>
    <w:p w14:paraId="4914C85D"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ІІ. Організація освітнього процесу</w:t>
      </w:r>
    </w:p>
    <w:p w14:paraId="3D576303"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z w:val="28"/>
          <w:szCs w:val="28"/>
          <w:lang w:val="uk-UA" w:eastAsia="ar-SA"/>
        </w:rPr>
      </w:pPr>
    </w:p>
    <w:p w14:paraId="5C7E520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7"/>
          <w:sz w:val="28"/>
          <w:szCs w:val="28"/>
          <w:lang w:val="uk-UA" w:eastAsia="ar-SA"/>
        </w:rPr>
        <w:t xml:space="preserve">2.1. Навчально-виховний  комплекс планує свою роботу </w:t>
      </w:r>
      <w:r w:rsidRPr="00E53C8E">
        <w:rPr>
          <w:rFonts w:ascii="Century" w:eastAsia="Times New Roman" w:hAnsi="Century" w:cs="Times New Roman"/>
          <w:color w:val="000000"/>
          <w:spacing w:val="-9"/>
          <w:sz w:val="28"/>
          <w:szCs w:val="28"/>
          <w:lang w:val="uk-UA" w:eastAsia="ar-SA"/>
        </w:rPr>
        <w:t>самостійно, відповідно до перспективного та річного планів.</w:t>
      </w:r>
    </w:p>
    <w:p w14:paraId="751D3AD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В планах роботи відображаються найголовніші питання роботи </w:t>
      </w:r>
      <w:r w:rsidRPr="00E53C8E">
        <w:rPr>
          <w:rFonts w:ascii="Century" w:eastAsia="Times New Roman" w:hAnsi="Century" w:cs="Times New Roman"/>
          <w:color w:val="000000"/>
          <w:spacing w:val="-5"/>
          <w:sz w:val="28"/>
          <w:szCs w:val="28"/>
          <w:lang w:val="uk-UA" w:eastAsia="ar-SA"/>
        </w:rPr>
        <w:t xml:space="preserve">навчально-виховного комплексу, визначаються  перспективи  його </w:t>
      </w:r>
      <w:r w:rsidRPr="00E53C8E">
        <w:rPr>
          <w:rFonts w:ascii="Century" w:eastAsia="Times New Roman" w:hAnsi="Century" w:cs="Times New Roman"/>
          <w:color w:val="000000"/>
          <w:sz w:val="28"/>
          <w:szCs w:val="28"/>
          <w:lang w:val="uk-UA" w:eastAsia="ar-SA"/>
        </w:rPr>
        <w:t>розвитку.</w:t>
      </w:r>
    </w:p>
    <w:p w14:paraId="7D665C2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w w:val="83"/>
          <w:sz w:val="28"/>
          <w:szCs w:val="28"/>
          <w:lang w:val="uk-UA" w:eastAsia="ar-SA"/>
        </w:rPr>
      </w:pPr>
      <w:r w:rsidRPr="00E53C8E">
        <w:rPr>
          <w:rFonts w:ascii="Century" w:eastAsia="Times New Roman" w:hAnsi="Century" w:cs="Times New Roman"/>
          <w:color w:val="000000"/>
          <w:spacing w:val="-10"/>
          <w:sz w:val="28"/>
          <w:szCs w:val="28"/>
          <w:lang w:val="uk-UA" w:eastAsia="ar-SA"/>
        </w:rPr>
        <w:t>Плани  роботи  затверджуються  радою   комплексу</w:t>
      </w:r>
      <w:r w:rsidRPr="00E53C8E">
        <w:rPr>
          <w:rFonts w:ascii="Century" w:eastAsia="Times New Roman" w:hAnsi="Century" w:cs="Times New Roman"/>
          <w:color w:val="000000"/>
          <w:w w:val="83"/>
          <w:sz w:val="28"/>
          <w:szCs w:val="28"/>
          <w:lang w:val="uk-UA" w:eastAsia="ar-SA"/>
        </w:rPr>
        <w:t>.</w:t>
      </w:r>
    </w:p>
    <w:p w14:paraId="5AEB657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6"/>
          <w:sz w:val="28"/>
          <w:szCs w:val="28"/>
          <w:lang w:val="uk-UA" w:eastAsia="ar-SA"/>
        </w:rPr>
        <w:t xml:space="preserve">2.2. Основним документом, що  регулює  освітній </w:t>
      </w:r>
      <w:r w:rsidRPr="00E53C8E">
        <w:rPr>
          <w:rFonts w:ascii="Century" w:eastAsia="Times New Roman" w:hAnsi="Century" w:cs="Times New Roman"/>
          <w:color w:val="000000"/>
          <w:spacing w:val="-8"/>
          <w:sz w:val="28"/>
          <w:szCs w:val="28"/>
          <w:lang w:val="uk-UA" w:eastAsia="ar-SA"/>
        </w:rPr>
        <w:t xml:space="preserve">процес є  робочий   навчальний план, що складається на основі </w:t>
      </w:r>
      <w:r w:rsidRPr="00E53C8E">
        <w:rPr>
          <w:rFonts w:ascii="Century" w:eastAsia="Times New Roman" w:hAnsi="Century" w:cs="Times New Roman"/>
          <w:color w:val="000000"/>
          <w:spacing w:val="-4"/>
          <w:sz w:val="28"/>
          <w:szCs w:val="28"/>
          <w:lang w:val="uk-UA" w:eastAsia="ar-SA"/>
        </w:rPr>
        <w:t xml:space="preserve">типових навчальних планів, розроблених та затверджених </w:t>
      </w:r>
      <w:r w:rsidRPr="00E53C8E">
        <w:rPr>
          <w:rFonts w:ascii="Century" w:eastAsia="Times New Roman" w:hAnsi="Century" w:cs="Times New Roman"/>
          <w:color w:val="000000"/>
          <w:spacing w:val="-8"/>
          <w:sz w:val="28"/>
          <w:szCs w:val="28"/>
          <w:lang w:val="uk-UA" w:eastAsia="ar-SA"/>
        </w:rPr>
        <w:t xml:space="preserve">Міністерством освіти і науки України, із конкретизацією </w:t>
      </w:r>
      <w:r w:rsidRPr="00E53C8E">
        <w:rPr>
          <w:rFonts w:ascii="Century" w:eastAsia="Times New Roman" w:hAnsi="Century" w:cs="Times New Roman"/>
          <w:color w:val="000000"/>
          <w:spacing w:val="-1"/>
          <w:sz w:val="28"/>
          <w:szCs w:val="28"/>
          <w:lang w:val="uk-UA" w:eastAsia="ar-SA"/>
        </w:rPr>
        <w:t>варіативної частини і визначенням профілю навчання.</w:t>
      </w:r>
    </w:p>
    <w:p w14:paraId="139F8F53"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Робочий навчальний план  погоджується  радою навчально-виховного  комплексу</w:t>
      </w:r>
    </w:p>
    <w:p w14:paraId="6B4A0C83"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У вигляді додатків до робочого навчального плану додаються </w:t>
      </w:r>
      <w:r w:rsidRPr="00E53C8E">
        <w:rPr>
          <w:rFonts w:ascii="Century" w:eastAsia="Times New Roman" w:hAnsi="Century" w:cs="Times New Roman"/>
          <w:color w:val="000000"/>
          <w:spacing w:val="-5"/>
          <w:sz w:val="28"/>
          <w:szCs w:val="28"/>
          <w:lang w:val="uk-UA" w:eastAsia="ar-SA"/>
        </w:rPr>
        <w:t xml:space="preserve">розклад уроків (щоденний, тижневий) та режим роботи (щоденний, </w:t>
      </w:r>
      <w:r w:rsidRPr="00E53C8E">
        <w:rPr>
          <w:rFonts w:ascii="Century" w:eastAsia="Times New Roman" w:hAnsi="Century" w:cs="Times New Roman"/>
          <w:color w:val="000000"/>
          <w:sz w:val="28"/>
          <w:szCs w:val="28"/>
          <w:lang w:val="uk-UA" w:eastAsia="ar-SA"/>
        </w:rPr>
        <w:t>річний ).</w:t>
      </w:r>
    </w:p>
    <w:p w14:paraId="12CEE19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7"/>
          <w:sz w:val="28"/>
          <w:szCs w:val="28"/>
          <w:lang w:val="uk-UA" w:eastAsia="ar-SA"/>
        </w:rPr>
      </w:pPr>
      <w:r w:rsidRPr="00E53C8E">
        <w:rPr>
          <w:rFonts w:ascii="Century" w:eastAsia="Times New Roman" w:hAnsi="Century" w:cs="Times New Roman"/>
          <w:color w:val="000000"/>
          <w:spacing w:val="-3"/>
          <w:sz w:val="28"/>
          <w:szCs w:val="28"/>
          <w:lang w:val="uk-UA" w:eastAsia="ar-SA"/>
        </w:rPr>
        <w:t xml:space="preserve">2.3. Відповідно до робочого навчального плану педагогічні </w:t>
      </w:r>
      <w:r w:rsidRPr="00E53C8E">
        <w:rPr>
          <w:rFonts w:ascii="Century" w:eastAsia="Times New Roman" w:hAnsi="Century" w:cs="Times New Roman"/>
          <w:color w:val="000000"/>
          <w:spacing w:val="-15"/>
          <w:sz w:val="28"/>
          <w:szCs w:val="28"/>
          <w:lang w:val="uk-UA" w:eastAsia="ar-SA"/>
        </w:rPr>
        <w:t xml:space="preserve">працівники   навчально-виховного  комплексу добирають </w:t>
      </w:r>
      <w:r w:rsidRPr="00E53C8E">
        <w:rPr>
          <w:rFonts w:ascii="Century" w:eastAsia="Times New Roman" w:hAnsi="Century" w:cs="Times New Roman"/>
          <w:color w:val="000000"/>
          <w:spacing w:val="-7"/>
          <w:sz w:val="28"/>
          <w:szCs w:val="28"/>
          <w:lang w:val="uk-UA" w:eastAsia="ar-SA"/>
        </w:rPr>
        <w:t xml:space="preserve">програми, підручники, навчальні    посібники, що мають гриф </w:t>
      </w:r>
      <w:r w:rsidRPr="00E53C8E">
        <w:rPr>
          <w:rFonts w:ascii="Century" w:eastAsia="Times New Roman" w:hAnsi="Century" w:cs="Times New Roman"/>
          <w:color w:val="000000"/>
          <w:sz w:val="28"/>
          <w:szCs w:val="28"/>
          <w:lang w:val="uk-UA" w:eastAsia="ar-SA"/>
        </w:rPr>
        <w:t xml:space="preserve">Міністерства освіти і науки України, а також науково-методичну </w:t>
      </w:r>
      <w:r w:rsidRPr="00E53C8E">
        <w:rPr>
          <w:rFonts w:ascii="Century" w:eastAsia="Times New Roman" w:hAnsi="Century" w:cs="Times New Roman"/>
          <w:color w:val="000000"/>
          <w:spacing w:val="-6"/>
          <w:sz w:val="28"/>
          <w:szCs w:val="28"/>
          <w:lang w:val="uk-UA" w:eastAsia="ar-SA"/>
        </w:rPr>
        <w:t xml:space="preserve">літературу, дидактичні матеріали,      форми, методи, засоби </w:t>
      </w:r>
      <w:r w:rsidRPr="00E53C8E">
        <w:rPr>
          <w:rFonts w:ascii="Century" w:eastAsia="Times New Roman" w:hAnsi="Century" w:cs="Times New Roman"/>
          <w:color w:val="000000"/>
          <w:spacing w:val="-5"/>
          <w:sz w:val="28"/>
          <w:szCs w:val="28"/>
          <w:lang w:val="uk-UA" w:eastAsia="ar-SA"/>
        </w:rPr>
        <w:t xml:space="preserve">навчальної роботи, що мають забезпечувати </w:t>
      </w:r>
      <w:r w:rsidRPr="00E53C8E">
        <w:rPr>
          <w:rFonts w:ascii="Century" w:eastAsia="Times New Roman" w:hAnsi="Century" w:cs="Times New Roman"/>
          <w:color w:val="000000"/>
          <w:spacing w:val="-5"/>
          <w:sz w:val="28"/>
          <w:szCs w:val="28"/>
          <w:lang w:val="uk-UA" w:eastAsia="ar-SA"/>
        </w:rPr>
        <w:lastRenderedPageBreak/>
        <w:t xml:space="preserve">виконання  статутних </w:t>
      </w:r>
      <w:r w:rsidRPr="00E53C8E">
        <w:rPr>
          <w:rFonts w:ascii="Century" w:eastAsia="Times New Roman" w:hAnsi="Century" w:cs="Times New Roman"/>
          <w:color w:val="000000"/>
          <w:spacing w:val="-7"/>
          <w:sz w:val="28"/>
          <w:szCs w:val="28"/>
          <w:lang w:val="uk-UA" w:eastAsia="ar-SA"/>
        </w:rPr>
        <w:t>завдань та здобуття освіти на рівні державних стандартів.</w:t>
      </w:r>
    </w:p>
    <w:p w14:paraId="25B2571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2.4. Навчально-виховний комплекс здійснює освітній </w:t>
      </w:r>
      <w:r w:rsidRPr="00E53C8E">
        <w:rPr>
          <w:rFonts w:ascii="Century" w:eastAsia="Times New Roman" w:hAnsi="Century" w:cs="Times New Roman"/>
          <w:color w:val="000000"/>
          <w:sz w:val="28"/>
          <w:szCs w:val="28"/>
          <w:lang w:val="uk-UA" w:eastAsia="ar-SA"/>
        </w:rPr>
        <w:t>процес за денною формою навчання.</w:t>
      </w:r>
    </w:p>
    <w:p w14:paraId="45C5093E"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2"/>
          <w:sz w:val="28"/>
          <w:szCs w:val="28"/>
          <w:lang w:val="uk-UA" w:eastAsia="ar-SA"/>
        </w:rPr>
      </w:pPr>
      <w:r w:rsidRPr="00E53C8E">
        <w:rPr>
          <w:rFonts w:ascii="Century" w:eastAsia="Times New Roman" w:hAnsi="Century" w:cs="Times New Roman"/>
          <w:color w:val="000000"/>
          <w:spacing w:val="-4"/>
          <w:sz w:val="28"/>
          <w:szCs w:val="28"/>
          <w:lang w:val="uk-UA" w:eastAsia="ar-SA"/>
        </w:rPr>
        <w:t>2.5. Зарахування дітей до навчально-виховного  комплексу здійснюється за наказом  директора на підставі особистої заяви (для неповнолітніх - заяви   батьків або осіб, які їх замінюють)</w:t>
      </w:r>
      <w:r w:rsidRPr="00E53C8E">
        <w:rPr>
          <w:rFonts w:ascii="Century" w:eastAsia="Times New Roman" w:hAnsi="Century" w:cs="Times New Roman"/>
          <w:color w:val="000000"/>
          <w:spacing w:val="-8"/>
          <w:sz w:val="28"/>
          <w:szCs w:val="28"/>
          <w:lang w:val="uk-UA" w:eastAsia="ar-SA"/>
        </w:rPr>
        <w:t xml:space="preserve">, а також свідоцтва </w:t>
      </w:r>
      <w:r w:rsidRPr="00E53C8E">
        <w:rPr>
          <w:rFonts w:ascii="Century" w:eastAsia="Times New Roman" w:hAnsi="Century" w:cs="Times New Roman"/>
          <w:color w:val="000000"/>
          <w:spacing w:val="-2"/>
          <w:sz w:val="28"/>
          <w:szCs w:val="28"/>
          <w:lang w:val="uk-UA" w:eastAsia="ar-SA"/>
        </w:rPr>
        <w:t xml:space="preserve">про народження (копії), паспорта, медичної довідки встановленого зразка, документа про наявний рівень освіти (крім дітей, які вступають </w:t>
      </w:r>
      <w:r w:rsidRPr="00E53C8E">
        <w:rPr>
          <w:rFonts w:ascii="Century" w:eastAsia="Times New Roman" w:hAnsi="Century" w:cs="Times New Roman"/>
          <w:color w:val="000000"/>
          <w:sz w:val="28"/>
          <w:szCs w:val="28"/>
          <w:lang w:val="uk-UA" w:eastAsia="ar-SA"/>
        </w:rPr>
        <w:t>до першого класу і дошкільного підрозділу).</w:t>
      </w:r>
    </w:p>
    <w:p w14:paraId="3300663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6"/>
          <w:sz w:val="28"/>
          <w:szCs w:val="28"/>
          <w:lang w:val="uk-UA" w:eastAsia="ar-SA"/>
        </w:rPr>
      </w:pPr>
      <w:r w:rsidRPr="00E53C8E">
        <w:rPr>
          <w:rFonts w:ascii="Century" w:eastAsia="Times New Roman" w:hAnsi="Century" w:cs="Times New Roman"/>
          <w:color w:val="000000"/>
          <w:sz w:val="28"/>
          <w:szCs w:val="28"/>
          <w:lang w:val="uk-UA" w:eastAsia="ar-SA"/>
        </w:rPr>
        <w:t xml:space="preserve">Приймання дітей дошкільного та шкільного віку до навчально-виховного  комплексу </w:t>
      </w:r>
      <w:r w:rsidRPr="00E53C8E">
        <w:rPr>
          <w:rFonts w:ascii="Century" w:eastAsia="Times New Roman" w:hAnsi="Century" w:cs="Times New Roman"/>
          <w:color w:val="000000"/>
          <w:spacing w:val="-6"/>
          <w:sz w:val="28"/>
          <w:szCs w:val="28"/>
          <w:lang w:val="uk-UA" w:eastAsia="ar-SA"/>
        </w:rPr>
        <w:t xml:space="preserve">здійснюється на </w:t>
      </w:r>
      <w:proofErr w:type="spellStart"/>
      <w:r w:rsidRPr="00E53C8E">
        <w:rPr>
          <w:rFonts w:ascii="Century" w:eastAsia="Times New Roman" w:hAnsi="Century" w:cs="Times New Roman"/>
          <w:color w:val="000000"/>
          <w:spacing w:val="-6"/>
          <w:sz w:val="28"/>
          <w:szCs w:val="28"/>
          <w:lang w:val="uk-UA" w:eastAsia="ar-SA"/>
        </w:rPr>
        <w:t>безконкурсній</w:t>
      </w:r>
      <w:proofErr w:type="spellEnd"/>
      <w:r w:rsidRPr="00E53C8E">
        <w:rPr>
          <w:rFonts w:ascii="Century" w:eastAsia="Times New Roman" w:hAnsi="Century" w:cs="Times New Roman"/>
          <w:color w:val="000000"/>
          <w:spacing w:val="-6"/>
          <w:sz w:val="28"/>
          <w:szCs w:val="28"/>
          <w:lang w:val="uk-UA" w:eastAsia="ar-SA"/>
        </w:rPr>
        <w:t xml:space="preserve"> основі. </w:t>
      </w:r>
    </w:p>
    <w:p w14:paraId="315E2BE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До першого класу зараховуються, як правило, діти з 6 років. </w:t>
      </w:r>
    </w:p>
    <w:p w14:paraId="04C6907D"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2.6. Порядок приймання та відрахування дітей дошкільного віку, учнів умови збереження за дитиною дошкільного віку місця у навчально-виховному комплексі визначаються положеннями про загальноосвітній та дошкільний навчальні заклади.</w:t>
      </w:r>
    </w:p>
    <w:p w14:paraId="50A1C9E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2"/>
          <w:sz w:val="28"/>
          <w:szCs w:val="28"/>
          <w:lang w:val="uk-UA" w:eastAsia="ar-SA"/>
        </w:rPr>
      </w:pPr>
      <w:r w:rsidRPr="00E53C8E">
        <w:rPr>
          <w:rFonts w:ascii="Century" w:eastAsia="Times New Roman" w:hAnsi="Century" w:cs="Times New Roman"/>
          <w:color w:val="000000"/>
          <w:sz w:val="28"/>
          <w:szCs w:val="28"/>
          <w:lang w:val="uk-UA" w:eastAsia="ar-SA"/>
        </w:rPr>
        <w:t xml:space="preserve">2.7. Поділ класів на групи у шкільному підрозділі на </w:t>
      </w:r>
      <w:proofErr w:type="spellStart"/>
      <w:r w:rsidRPr="00E53C8E">
        <w:rPr>
          <w:rFonts w:ascii="Century" w:eastAsia="Times New Roman" w:hAnsi="Century" w:cs="Times New Roman"/>
          <w:color w:val="000000"/>
          <w:sz w:val="28"/>
          <w:szCs w:val="28"/>
          <w:lang w:val="uk-UA" w:eastAsia="ar-SA"/>
        </w:rPr>
        <w:t>уроках</w:t>
      </w:r>
      <w:proofErr w:type="spellEnd"/>
      <w:r w:rsidRPr="00E53C8E">
        <w:rPr>
          <w:rFonts w:ascii="Century" w:eastAsia="Times New Roman" w:hAnsi="Century" w:cs="Times New Roman"/>
          <w:color w:val="000000"/>
          <w:sz w:val="28"/>
          <w:szCs w:val="28"/>
          <w:lang w:val="uk-UA" w:eastAsia="ar-SA"/>
        </w:rPr>
        <w:t xml:space="preserve"> з </w:t>
      </w:r>
      <w:r w:rsidRPr="00E53C8E">
        <w:rPr>
          <w:rFonts w:ascii="Century" w:eastAsia="Times New Roman" w:hAnsi="Century" w:cs="Times New Roman"/>
          <w:color w:val="000000"/>
          <w:spacing w:val="-2"/>
          <w:sz w:val="28"/>
          <w:szCs w:val="28"/>
          <w:lang w:val="uk-UA" w:eastAsia="ar-SA"/>
        </w:rPr>
        <w:t>окремих предметів здійснюється згідно з нормативами, встановленими Міністерством освіти і науки України та погодженими з Мінфіном.</w:t>
      </w:r>
    </w:p>
    <w:p w14:paraId="69CB6920"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5"/>
          <w:sz w:val="28"/>
          <w:szCs w:val="28"/>
          <w:lang w:val="uk-UA" w:eastAsia="ar-SA"/>
        </w:rPr>
      </w:pPr>
      <w:r w:rsidRPr="00E53C8E">
        <w:rPr>
          <w:rFonts w:ascii="Century" w:eastAsia="Times New Roman" w:hAnsi="Century" w:cs="Times New Roman"/>
          <w:iCs/>
          <w:color w:val="000000"/>
          <w:sz w:val="28"/>
          <w:szCs w:val="28"/>
          <w:lang w:val="uk-UA" w:eastAsia="ar-SA"/>
        </w:rPr>
        <w:t xml:space="preserve">У </w:t>
      </w:r>
      <w:r w:rsidRPr="00E53C8E">
        <w:rPr>
          <w:rFonts w:ascii="Century" w:eastAsia="Times New Roman" w:hAnsi="Century" w:cs="Times New Roman"/>
          <w:color w:val="000000"/>
          <w:sz w:val="28"/>
          <w:szCs w:val="28"/>
          <w:lang w:val="uk-UA" w:eastAsia="ar-SA"/>
        </w:rPr>
        <w:t xml:space="preserve">разі потреби учень може перейти протягом будь-якого року </w:t>
      </w:r>
      <w:r w:rsidRPr="00E53C8E">
        <w:rPr>
          <w:rFonts w:ascii="Century" w:eastAsia="Times New Roman" w:hAnsi="Century" w:cs="Times New Roman"/>
          <w:color w:val="000000"/>
          <w:spacing w:val="-11"/>
          <w:sz w:val="28"/>
          <w:szCs w:val="28"/>
          <w:lang w:val="uk-UA" w:eastAsia="ar-SA"/>
        </w:rPr>
        <w:t xml:space="preserve">навчання до іншого освітнього комплексу. Переведення дітей до іншого </w:t>
      </w:r>
      <w:r w:rsidRPr="00E53C8E">
        <w:rPr>
          <w:rFonts w:ascii="Century" w:eastAsia="Times New Roman" w:hAnsi="Century" w:cs="Times New Roman"/>
          <w:color w:val="000000"/>
          <w:sz w:val="28"/>
          <w:szCs w:val="28"/>
          <w:lang w:val="uk-UA" w:eastAsia="ar-SA"/>
        </w:rPr>
        <w:t xml:space="preserve">навчально-виховного  комплексу здійснюється за наявності особової справи </w:t>
      </w:r>
      <w:r w:rsidRPr="00E53C8E">
        <w:rPr>
          <w:rFonts w:ascii="Century" w:eastAsia="Times New Roman" w:hAnsi="Century" w:cs="Times New Roman"/>
          <w:color w:val="000000"/>
          <w:spacing w:val="-5"/>
          <w:sz w:val="28"/>
          <w:szCs w:val="28"/>
          <w:lang w:val="uk-UA" w:eastAsia="ar-SA"/>
        </w:rPr>
        <w:t>дитини встановленого Міністерством освіти і науки України зразка.</w:t>
      </w:r>
    </w:p>
    <w:p w14:paraId="3B8CD20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5"/>
          <w:sz w:val="28"/>
          <w:szCs w:val="28"/>
          <w:lang w:val="uk-UA" w:eastAsia="ar-SA"/>
        </w:rPr>
      </w:pPr>
      <w:r w:rsidRPr="00E53C8E">
        <w:rPr>
          <w:rFonts w:ascii="Century" w:eastAsia="Times New Roman" w:hAnsi="Century" w:cs="Times New Roman"/>
          <w:color w:val="000000"/>
          <w:sz w:val="28"/>
          <w:szCs w:val="28"/>
          <w:lang w:val="uk-UA" w:eastAsia="ar-SA"/>
        </w:rPr>
        <w:t xml:space="preserve">У дошкільному підрозділі  комплектуються  групи загального розвитку за віковими ознаками. </w:t>
      </w:r>
      <w:r w:rsidRPr="00E53C8E">
        <w:rPr>
          <w:rFonts w:ascii="Century" w:eastAsia="Times New Roman" w:hAnsi="Century" w:cs="Times New Roman"/>
          <w:color w:val="000000"/>
          <w:spacing w:val="-1"/>
          <w:sz w:val="28"/>
          <w:szCs w:val="28"/>
          <w:lang w:val="uk-UA" w:eastAsia="ar-SA"/>
        </w:rPr>
        <w:t xml:space="preserve">Наповнюваність групи дітьми становить: до </w:t>
      </w:r>
      <w:r w:rsidRPr="00E53C8E">
        <w:rPr>
          <w:rFonts w:ascii="Century" w:eastAsia="Times New Roman" w:hAnsi="Century" w:cs="Times New Roman"/>
          <w:color w:val="000000"/>
          <w:spacing w:val="-5"/>
          <w:sz w:val="28"/>
          <w:szCs w:val="28"/>
          <w:lang w:val="uk-UA" w:eastAsia="ar-SA"/>
        </w:rPr>
        <w:t>25 дітей дошкільного віку.</w:t>
      </w:r>
    </w:p>
    <w:p w14:paraId="24625BD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5"/>
          <w:sz w:val="28"/>
          <w:szCs w:val="28"/>
          <w:lang w:val="uk-UA" w:eastAsia="ar-SA"/>
        </w:rPr>
      </w:pPr>
      <w:r w:rsidRPr="00E53C8E">
        <w:rPr>
          <w:rFonts w:ascii="Century" w:eastAsia="Times New Roman" w:hAnsi="Century" w:cs="Times New Roman"/>
          <w:color w:val="000000"/>
          <w:spacing w:val="-5"/>
          <w:sz w:val="28"/>
          <w:szCs w:val="28"/>
          <w:lang w:val="uk-UA" w:eastAsia="ar-SA"/>
        </w:rPr>
        <w:t>Наповнюваність групи  у дошкільному підрозділі встановлюється згідно Закону України «Про дошкільну освіту», з врахуванням демографічної ситуації регіону.</w:t>
      </w:r>
    </w:p>
    <w:p w14:paraId="6C6A2643"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2.8. Для дітей </w:t>
      </w:r>
      <w:r w:rsidRPr="00E53C8E">
        <w:rPr>
          <w:rFonts w:ascii="Century" w:eastAsia="Times New Roman" w:hAnsi="Century" w:cs="Times New Roman"/>
          <w:color w:val="000000"/>
          <w:spacing w:val="23"/>
          <w:sz w:val="28"/>
          <w:szCs w:val="28"/>
          <w:lang w:val="uk-UA" w:eastAsia="ar-SA"/>
        </w:rPr>
        <w:t>1-6</w:t>
      </w:r>
      <w:r w:rsidRPr="00E53C8E">
        <w:rPr>
          <w:rFonts w:ascii="Century" w:eastAsia="Times New Roman" w:hAnsi="Century" w:cs="Times New Roman"/>
          <w:color w:val="000000"/>
          <w:sz w:val="28"/>
          <w:szCs w:val="28"/>
          <w:lang w:val="uk-UA" w:eastAsia="ar-SA"/>
        </w:rPr>
        <w:t xml:space="preserve"> класів за бажанням їхніх батьків або осіб, які </w:t>
      </w:r>
      <w:r w:rsidRPr="00E53C8E">
        <w:rPr>
          <w:rFonts w:ascii="Century" w:eastAsia="Times New Roman" w:hAnsi="Century" w:cs="Times New Roman"/>
          <w:iCs/>
          <w:color w:val="000000"/>
          <w:spacing w:val="-2"/>
          <w:sz w:val="28"/>
          <w:szCs w:val="28"/>
          <w:lang w:val="uk-UA" w:eastAsia="ar-SA"/>
        </w:rPr>
        <w:t xml:space="preserve">їх </w:t>
      </w:r>
      <w:r w:rsidRPr="00E53C8E">
        <w:rPr>
          <w:rFonts w:ascii="Century" w:eastAsia="Times New Roman" w:hAnsi="Century" w:cs="Times New Roman"/>
          <w:color w:val="000000"/>
          <w:spacing w:val="-2"/>
          <w:sz w:val="28"/>
          <w:szCs w:val="28"/>
          <w:lang w:val="uk-UA" w:eastAsia="ar-SA"/>
        </w:rPr>
        <w:t xml:space="preserve">замінюють, при наявності належної навчально-матеріальної бази, </w:t>
      </w:r>
      <w:r w:rsidRPr="00E53C8E">
        <w:rPr>
          <w:rFonts w:ascii="Century" w:eastAsia="Times New Roman" w:hAnsi="Century" w:cs="Times New Roman"/>
          <w:color w:val="000000"/>
          <w:sz w:val="28"/>
          <w:szCs w:val="28"/>
          <w:lang w:val="uk-UA" w:eastAsia="ar-SA"/>
        </w:rPr>
        <w:t>педагогічних працівників, обслуговуючого персоналу можуть створюватись групи продовженого дня.</w:t>
      </w:r>
    </w:p>
    <w:p w14:paraId="3F4ACC6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Зарахування до груп продовженого дня і відрахування дітей із них </w:t>
      </w:r>
      <w:r w:rsidRPr="00E53C8E">
        <w:rPr>
          <w:rFonts w:ascii="Century" w:eastAsia="Times New Roman" w:hAnsi="Century" w:cs="Times New Roman"/>
          <w:color w:val="000000"/>
          <w:spacing w:val="-1"/>
          <w:sz w:val="28"/>
          <w:szCs w:val="28"/>
          <w:lang w:val="uk-UA" w:eastAsia="ar-SA"/>
        </w:rPr>
        <w:t xml:space="preserve">здійснюється наказом директора навчально-виховного  комплексу на </w:t>
      </w:r>
      <w:r w:rsidRPr="00E53C8E">
        <w:rPr>
          <w:rFonts w:ascii="Century" w:eastAsia="Times New Roman" w:hAnsi="Century" w:cs="Times New Roman"/>
          <w:color w:val="000000"/>
          <w:sz w:val="28"/>
          <w:szCs w:val="28"/>
          <w:lang w:val="uk-UA" w:eastAsia="ar-SA"/>
        </w:rPr>
        <w:t>підставі заяви батьків (осіб, які їх замінюють).</w:t>
      </w:r>
    </w:p>
    <w:p w14:paraId="3390733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 xml:space="preserve"> 2.9. Структура навчального року, а також тижневе навантаження дітей встановлюються навчально-виховним комплексом в межах часу, що передбачений робочим навчальним планом та планом дошкільного підрозділу. Навчально - виховний комплекс працює за п’ятиденним робочим тижнем.</w:t>
      </w:r>
    </w:p>
    <w:p w14:paraId="47A00E9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lastRenderedPageBreak/>
        <w:t>Вихідні дні: субота, неділя, а також святкові і неробочі дні. Навчальні заняття розпочинаються 1 вересня у День знань і закінчуються:</w:t>
      </w:r>
    </w:p>
    <w:p w14:paraId="625CB75B" w14:textId="77777777" w:rsidR="00E53C8E" w:rsidRPr="00E53C8E" w:rsidRDefault="00E53C8E" w:rsidP="00E53C8E">
      <w:pPr>
        <w:pStyle w:val="ad"/>
        <w:numPr>
          <w:ilvl w:val="0"/>
          <w:numId w:val="57"/>
        </w:numPr>
        <w:shd w:val="clear" w:color="auto" w:fill="FFFFFF"/>
        <w:spacing w:after="0" w:line="240" w:lineRule="auto"/>
        <w:ind w:left="426"/>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для дошкільного підрозділу 31 травня наступного року, а з 1 червня по 31 серпня (оздоровчий період) у дошкільному закладі проводиться оздоровлення дітей;</w:t>
      </w:r>
    </w:p>
    <w:p w14:paraId="19F30B9B" w14:textId="77777777" w:rsidR="00E53C8E" w:rsidRPr="00E53C8E" w:rsidRDefault="00E53C8E" w:rsidP="00E53C8E">
      <w:pPr>
        <w:pStyle w:val="ad"/>
        <w:numPr>
          <w:ilvl w:val="0"/>
          <w:numId w:val="57"/>
        </w:numPr>
        <w:shd w:val="clear" w:color="auto" w:fill="FFFFFF"/>
        <w:spacing w:after="0" w:line="240" w:lineRule="auto"/>
        <w:ind w:left="426"/>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у шкільному підрозділі, включаючи проведення навчальної практики, підсумкового оцінювання і державної підсумкової атестації навчальних досягнень дітей не пізніше 1 липня поточного року.</w:t>
      </w:r>
    </w:p>
    <w:p w14:paraId="1C11023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У дошкільному підрозділі організовується діяльність чергової групи із 10,5 годинним режимом роботи та 9 годинний режим роботи для решти груп.</w:t>
      </w:r>
    </w:p>
    <w:p w14:paraId="538EC7B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7"/>
          <w:sz w:val="28"/>
          <w:szCs w:val="28"/>
          <w:lang w:val="uk-UA" w:eastAsia="ar-SA"/>
        </w:rPr>
      </w:pPr>
      <w:r w:rsidRPr="00E53C8E">
        <w:rPr>
          <w:rFonts w:ascii="Century" w:eastAsia="Times New Roman" w:hAnsi="Century" w:cs="Times New Roman"/>
          <w:color w:val="000000"/>
          <w:spacing w:val="-1"/>
          <w:sz w:val="28"/>
          <w:szCs w:val="28"/>
          <w:lang w:val="uk-UA" w:eastAsia="ar-SA"/>
        </w:rPr>
        <w:t>У шкільному підрозділі навчальний рік поділяється на семестри.</w:t>
      </w:r>
    </w:p>
    <w:p w14:paraId="2790286C" w14:textId="77777777" w:rsidR="00E53C8E" w:rsidRPr="00E53C8E" w:rsidRDefault="00E53C8E" w:rsidP="00E53C8E">
      <w:pPr>
        <w:shd w:val="clear" w:color="auto" w:fill="FFFFFF"/>
        <w:tabs>
          <w:tab w:val="left" w:pos="3456"/>
        </w:tabs>
        <w:spacing w:after="0" w:line="240" w:lineRule="auto"/>
        <w:jc w:val="both"/>
        <w:rPr>
          <w:rFonts w:ascii="Century" w:eastAsia="Times New Roman" w:hAnsi="Century" w:cs="Times New Roman"/>
          <w:bCs/>
          <w:color w:val="000000"/>
          <w:w w:val="66"/>
          <w:sz w:val="28"/>
          <w:szCs w:val="28"/>
          <w:lang w:val="uk-UA" w:eastAsia="ar-SA"/>
        </w:rPr>
      </w:pPr>
      <w:r w:rsidRPr="00E53C8E">
        <w:rPr>
          <w:rFonts w:ascii="Century" w:eastAsia="Times New Roman" w:hAnsi="Century" w:cs="Times New Roman"/>
          <w:color w:val="000000"/>
          <w:spacing w:val="-4"/>
          <w:sz w:val="28"/>
          <w:szCs w:val="28"/>
          <w:lang w:val="uk-UA" w:eastAsia="ar-SA"/>
        </w:rPr>
        <w:t xml:space="preserve">2.10.Відволікання дітей від навчальних занять на інші види </w:t>
      </w:r>
      <w:r w:rsidRPr="00E53C8E">
        <w:rPr>
          <w:rFonts w:ascii="Century" w:eastAsia="Times New Roman" w:hAnsi="Century" w:cs="Times New Roman"/>
          <w:color w:val="000000"/>
          <w:spacing w:val="-17"/>
          <w:sz w:val="28"/>
          <w:szCs w:val="28"/>
          <w:lang w:val="uk-UA" w:eastAsia="ar-SA"/>
        </w:rPr>
        <w:t>діяльності  забороняється  (крім  випадків, передбачених законодавством України.)</w:t>
      </w:r>
      <w:r w:rsidRPr="00E53C8E">
        <w:rPr>
          <w:rFonts w:ascii="Century" w:eastAsia="Times New Roman" w:hAnsi="Century" w:cs="Times New Roman"/>
          <w:bCs/>
          <w:color w:val="000000"/>
          <w:w w:val="66"/>
          <w:sz w:val="28"/>
          <w:szCs w:val="28"/>
          <w:lang w:val="uk-UA" w:eastAsia="ar-SA"/>
        </w:rPr>
        <w:t>.</w:t>
      </w:r>
    </w:p>
    <w:p w14:paraId="606B7D84" w14:textId="77777777" w:rsidR="00E53C8E" w:rsidRPr="00E53C8E" w:rsidRDefault="00E53C8E" w:rsidP="00E53C8E">
      <w:pPr>
        <w:shd w:val="clear" w:color="auto" w:fill="FFFFFF"/>
        <w:tabs>
          <w:tab w:val="left" w:pos="3456"/>
        </w:tabs>
        <w:spacing w:after="0" w:line="240" w:lineRule="auto"/>
        <w:jc w:val="both"/>
        <w:rPr>
          <w:rFonts w:ascii="Century" w:eastAsia="Times New Roman" w:hAnsi="Century" w:cs="Times New Roman"/>
          <w:color w:val="000000"/>
          <w:spacing w:val="-16"/>
          <w:sz w:val="28"/>
          <w:szCs w:val="28"/>
          <w:lang w:val="uk-UA" w:eastAsia="ar-SA"/>
        </w:rPr>
      </w:pPr>
      <w:r w:rsidRPr="00E53C8E">
        <w:rPr>
          <w:rFonts w:ascii="Century" w:eastAsia="Times New Roman" w:hAnsi="Century" w:cs="Times New Roman"/>
          <w:color w:val="000000"/>
          <w:spacing w:val="-5"/>
          <w:sz w:val="28"/>
          <w:szCs w:val="28"/>
          <w:lang w:val="uk-UA" w:eastAsia="ar-SA"/>
        </w:rPr>
        <w:t xml:space="preserve">2.11. </w:t>
      </w:r>
      <w:r w:rsidRPr="00E53C8E">
        <w:rPr>
          <w:rFonts w:ascii="Century" w:eastAsia="Times New Roman" w:hAnsi="Century" w:cs="Times New Roman"/>
          <w:color w:val="000000"/>
          <w:spacing w:val="-9"/>
          <w:sz w:val="28"/>
          <w:szCs w:val="28"/>
          <w:lang w:val="uk-UA" w:eastAsia="ar-SA"/>
        </w:rPr>
        <w:t xml:space="preserve">З урахуванням умов, специфіки та </w:t>
      </w:r>
      <w:r w:rsidRPr="00E53C8E">
        <w:rPr>
          <w:rFonts w:ascii="Century" w:eastAsia="Times New Roman" w:hAnsi="Century" w:cs="Times New Roman"/>
          <w:color w:val="000000"/>
          <w:spacing w:val="-8"/>
          <w:sz w:val="28"/>
          <w:szCs w:val="28"/>
          <w:lang w:val="uk-UA" w:eastAsia="ar-SA"/>
        </w:rPr>
        <w:t xml:space="preserve">профілю навчально-виховного  комплексу запроваджується графік </w:t>
      </w:r>
      <w:r w:rsidRPr="00E53C8E">
        <w:rPr>
          <w:rFonts w:ascii="Century" w:eastAsia="Times New Roman" w:hAnsi="Century" w:cs="Times New Roman"/>
          <w:color w:val="000000"/>
          <w:spacing w:val="-11"/>
          <w:sz w:val="28"/>
          <w:szCs w:val="28"/>
          <w:lang w:val="uk-UA" w:eastAsia="ar-SA"/>
        </w:rPr>
        <w:t xml:space="preserve">канікул. Тривалість канікул протягом навчального року не повинна </w:t>
      </w:r>
      <w:r w:rsidRPr="00E53C8E">
        <w:rPr>
          <w:rFonts w:ascii="Century" w:eastAsia="Times New Roman" w:hAnsi="Century" w:cs="Times New Roman"/>
          <w:color w:val="000000"/>
          <w:spacing w:val="-16"/>
          <w:sz w:val="28"/>
          <w:szCs w:val="28"/>
          <w:lang w:val="uk-UA" w:eastAsia="ar-SA"/>
        </w:rPr>
        <w:t>становити менше як 30 календарних днів.</w:t>
      </w:r>
    </w:p>
    <w:p w14:paraId="16BB195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5"/>
          <w:sz w:val="28"/>
          <w:szCs w:val="28"/>
          <w:lang w:val="uk-UA" w:eastAsia="ar-SA"/>
        </w:rPr>
      </w:pPr>
      <w:r w:rsidRPr="00E53C8E">
        <w:rPr>
          <w:rFonts w:ascii="Century" w:eastAsia="Times New Roman" w:hAnsi="Century" w:cs="Times New Roman"/>
          <w:color w:val="000000"/>
          <w:sz w:val="28"/>
          <w:szCs w:val="28"/>
          <w:lang w:val="uk-UA" w:eastAsia="ar-SA"/>
        </w:rPr>
        <w:t xml:space="preserve">2.12. Тривалість уроків у шкільному підрозділі становить: у </w:t>
      </w:r>
      <w:r w:rsidRPr="00E53C8E">
        <w:rPr>
          <w:rFonts w:ascii="Century" w:eastAsia="Times New Roman" w:hAnsi="Century" w:cs="Times New Roman"/>
          <w:color w:val="000000"/>
          <w:spacing w:val="-3"/>
          <w:sz w:val="28"/>
          <w:szCs w:val="28"/>
          <w:lang w:val="uk-UA" w:eastAsia="ar-SA"/>
        </w:rPr>
        <w:t xml:space="preserve">перших класах - 35 хвилин, у других - четвертих класах - 40 хвилин, </w:t>
      </w:r>
      <w:r w:rsidRPr="00E53C8E">
        <w:rPr>
          <w:rFonts w:ascii="Century" w:eastAsia="Times New Roman" w:hAnsi="Century" w:cs="Times New Roman"/>
          <w:color w:val="000000"/>
          <w:spacing w:val="-5"/>
          <w:sz w:val="28"/>
          <w:szCs w:val="28"/>
          <w:lang w:val="uk-UA" w:eastAsia="ar-SA"/>
        </w:rPr>
        <w:t xml:space="preserve">п’ятих - одинадцятих           (дванадцятих) - 45 хвилин. </w:t>
      </w:r>
    </w:p>
    <w:p w14:paraId="22C7865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4"/>
          <w:sz w:val="28"/>
          <w:szCs w:val="28"/>
          <w:lang w:val="uk-UA" w:eastAsia="ar-SA"/>
        </w:rPr>
        <w:t xml:space="preserve">2.13. Щоденна кількість і послідовність навчальних занять </w:t>
      </w:r>
      <w:r w:rsidRPr="00E53C8E">
        <w:rPr>
          <w:rFonts w:ascii="Century" w:eastAsia="Times New Roman" w:hAnsi="Century" w:cs="Times New Roman"/>
          <w:color w:val="000000"/>
          <w:spacing w:val="-9"/>
          <w:sz w:val="28"/>
          <w:szCs w:val="28"/>
          <w:lang w:val="uk-UA" w:eastAsia="ar-SA"/>
        </w:rPr>
        <w:t xml:space="preserve">визначаються розкладом уроків, що складається на кожен семестр </w:t>
      </w:r>
      <w:r w:rsidRPr="00E53C8E">
        <w:rPr>
          <w:rFonts w:ascii="Century" w:eastAsia="Times New Roman" w:hAnsi="Century" w:cs="Times New Roman"/>
          <w:color w:val="000000"/>
          <w:spacing w:val="-1"/>
          <w:sz w:val="28"/>
          <w:szCs w:val="28"/>
          <w:lang w:val="uk-UA" w:eastAsia="ar-SA"/>
        </w:rPr>
        <w:t xml:space="preserve">відповідно до санітарно-гігієнічних та педагогічних вимог, </w:t>
      </w:r>
      <w:r w:rsidRPr="00E53C8E">
        <w:rPr>
          <w:rFonts w:ascii="Century" w:eastAsia="Times New Roman" w:hAnsi="Century" w:cs="Times New Roman"/>
          <w:color w:val="000000"/>
          <w:spacing w:val="-13"/>
          <w:sz w:val="28"/>
          <w:szCs w:val="28"/>
          <w:lang w:val="uk-UA" w:eastAsia="ar-SA"/>
        </w:rPr>
        <w:t xml:space="preserve">погоджується радою навчально-виховного  комплексу і затверджується </w:t>
      </w:r>
      <w:r w:rsidRPr="00E53C8E">
        <w:rPr>
          <w:rFonts w:ascii="Century" w:eastAsia="Times New Roman" w:hAnsi="Century" w:cs="Times New Roman"/>
          <w:color w:val="000000"/>
          <w:sz w:val="28"/>
          <w:szCs w:val="28"/>
          <w:lang w:val="uk-UA" w:eastAsia="ar-SA"/>
        </w:rPr>
        <w:t>директором.</w:t>
      </w:r>
    </w:p>
    <w:p w14:paraId="5B79240C"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Тижневий режим роботи навчально-виховного  комплексу </w:t>
      </w:r>
      <w:r w:rsidRPr="00E53C8E">
        <w:rPr>
          <w:rFonts w:ascii="Century" w:eastAsia="Times New Roman" w:hAnsi="Century" w:cs="Times New Roman"/>
          <w:color w:val="000000"/>
          <w:sz w:val="28"/>
          <w:szCs w:val="28"/>
          <w:lang w:val="uk-UA" w:eastAsia="ar-SA"/>
        </w:rPr>
        <w:t>затверджується у розкладі навчальних занять.</w:t>
      </w:r>
    </w:p>
    <w:p w14:paraId="5168D0E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1"/>
          <w:sz w:val="28"/>
          <w:szCs w:val="28"/>
          <w:lang w:val="uk-UA" w:eastAsia="ar-SA"/>
        </w:rPr>
      </w:pPr>
      <w:r w:rsidRPr="00E53C8E">
        <w:rPr>
          <w:rFonts w:ascii="Century" w:eastAsia="Times New Roman" w:hAnsi="Century" w:cs="Times New Roman"/>
          <w:color w:val="000000"/>
          <w:spacing w:val="-3"/>
          <w:sz w:val="28"/>
          <w:szCs w:val="28"/>
          <w:lang w:val="uk-UA" w:eastAsia="ar-SA"/>
        </w:rPr>
        <w:t>Крім різних форм обов'язкових навчальних занять, у навчально-</w:t>
      </w:r>
      <w:r w:rsidRPr="00E53C8E">
        <w:rPr>
          <w:rFonts w:ascii="Century" w:eastAsia="Times New Roman" w:hAnsi="Century" w:cs="Times New Roman"/>
          <w:color w:val="000000"/>
          <w:spacing w:val="-7"/>
          <w:sz w:val="28"/>
          <w:szCs w:val="28"/>
          <w:lang w:val="uk-UA" w:eastAsia="ar-SA"/>
        </w:rPr>
        <w:t xml:space="preserve">виховному      комплексі проводяться індивідуальні, групові, </w:t>
      </w:r>
      <w:r w:rsidRPr="00E53C8E">
        <w:rPr>
          <w:rFonts w:ascii="Century" w:eastAsia="Times New Roman" w:hAnsi="Century" w:cs="Times New Roman"/>
          <w:color w:val="000000"/>
          <w:spacing w:val="-4"/>
          <w:sz w:val="28"/>
          <w:szCs w:val="28"/>
          <w:lang w:val="uk-UA" w:eastAsia="ar-SA"/>
        </w:rPr>
        <w:t xml:space="preserve">факультативні та інші позакласні заняття та заходи, що передбачені </w:t>
      </w:r>
      <w:r w:rsidRPr="00E53C8E">
        <w:rPr>
          <w:rFonts w:ascii="Century" w:eastAsia="Times New Roman" w:hAnsi="Century" w:cs="Times New Roman"/>
          <w:color w:val="000000"/>
          <w:spacing w:val="-2"/>
          <w:sz w:val="28"/>
          <w:szCs w:val="28"/>
          <w:lang w:val="uk-UA" w:eastAsia="ar-SA"/>
        </w:rPr>
        <w:t xml:space="preserve">окремим розкладом і спрямовані на задоволення освітніх інтересів </w:t>
      </w:r>
      <w:r w:rsidRPr="00E53C8E">
        <w:rPr>
          <w:rFonts w:ascii="Century" w:eastAsia="Times New Roman" w:hAnsi="Century" w:cs="Times New Roman"/>
          <w:color w:val="000000"/>
          <w:spacing w:val="-11"/>
          <w:sz w:val="28"/>
          <w:szCs w:val="28"/>
          <w:lang w:val="uk-UA" w:eastAsia="ar-SA"/>
        </w:rPr>
        <w:t>дітей та на розвиток їх творчих здібностей, нахилів і обдарувань.</w:t>
      </w:r>
    </w:p>
    <w:p w14:paraId="3D23010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2.14. Зміст, обсяг та характер домашніх завдань з кожного </w:t>
      </w:r>
      <w:r w:rsidRPr="00E53C8E">
        <w:rPr>
          <w:rFonts w:ascii="Century" w:eastAsia="Times New Roman" w:hAnsi="Century" w:cs="Times New Roman"/>
          <w:color w:val="000000"/>
          <w:spacing w:val="-9"/>
          <w:sz w:val="28"/>
          <w:szCs w:val="28"/>
          <w:lang w:val="uk-UA" w:eastAsia="ar-SA"/>
        </w:rPr>
        <w:t xml:space="preserve">предмету визначаються вчителем відповідно до педагогічних і </w:t>
      </w:r>
      <w:r w:rsidRPr="00E53C8E">
        <w:rPr>
          <w:rFonts w:ascii="Century" w:eastAsia="Times New Roman" w:hAnsi="Century" w:cs="Times New Roman"/>
          <w:color w:val="000000"/>
          <w:sz w:val="28"/>
          <w:szCs w:val="28"/>
          <w:lang w:val="uk-UA" w:eastAsia="ar-SA"/>
        </w:rPr>
        <w:t>санітарно-гігієнічних вимог з урахуванням індивідуальних особливостей дітей.</w:t>
      </w:r>
    </w:p>
    <w:p w14:paraId="02EABACB"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pacing w:val="-4"/>
          <w:sz w:val="28"/>
          <w:szCs w:val="28"/>
          <w:lang w:val="uk-UA" w:eastAsia="ar-SA"/>
        </w:rPr>
      </w:pPr>
      <w:r w:rsidRPr="00E53C8E">
        <w:rPr>
          <w:rFonts w:ascii="Century" w:eastAsia="Times New Roman" w:hAnsi="Century" w:cs="Times New Roman"/>
          <w:color w:val="000000"/>
          <w:spacing w:val="-9"/>
          <w:sz w:val="28"/>
          <w:szCs w:val="28"/>
          <w:lang w:val="uk-UA" w:eastAsia="ar-SA"/>
        </w:rPr>
        <w:t xml:space="preserve">2.15. </w:t>
      </w:r>
      <w:r w:rsidRPr="00E53C8E">
        <w:rPr>
          <w:rFonts w:ascii="Century" w:eastAsia="Times New Roman" w:hAnsi="Century" w:cs="Times New Roman"/>
          <w:color w:val="000000"/>
          <w:sz w:val="28"/>
          <w:szCs w:val="28"/>
          <w:lang w:val="uk-UA" w:eastAsia="ar-SA"/>
        </w:rPr>
        <w:t xml:space="preserve">У шкільному підрозділі визначення рівня навчальних </w:t>
      </w:r>
      <w:r w:rsidRPr="00E53C8E">
        <w:rPr>
          <w:rFonts w:ascii="Century" w:eastAsia="Times New Roman" w:hAnsi="Century" w:cs="Times New Roman"/>
          <w:color w:val="000000"/>
          <w:spacing w:val="-5"/>
          <w:sz w:val="28"/>
          <w:szCs w:val="28"/>
          <w:lang w:val="uk-UA" w:eastAsia="ar-SA"/>
        </w:rPr>
        <w:t xml:space="preserve">досягнень дітей 2-11(12) класів здійснюється відповідно до діючої системи </w:t>
      </w:r>
      <w:r w:rsidRPr="00E53C8E">
        <w:rPr>
          <w:rFonts w:ascii="Century" w:eastAsia="Times New Roman" w:hAnsi="Century" w:cs="Times New Roman"/>
          <w:color w:val="000000"/>
          <w:spacing w:val="-4"/>
          <w:sz w:val="28"/>
          <w:szCs w:val="28"/>
          <w:lang w:val="uk-UA" w:eastAsia="ar-SA"/>
        </w:rPr>
        <w:t>оцінювання досягнень у навчанні, ведеться тематичний облік знань.</w:t>
      </w:r>
    </w:p>
    <w:p w14:paraId="020CA40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4"/>
          <w:sz w:val="28"/>
          <w:szCs w:val="28"/>
          <w:lang w:val="uk-UA" w:eastAsia="ar-SA"/>
        </w:rPr>
      </w:pPr>
      <w:r w:rsidRPr="00E53C8E">
        <w:rPr>
          <w:rFonts w:ascii="Century" w:eastAsia="Times New Roman" w:hAnsi="Century" w:cs="Times New Roman"/>
          <w:color w:val="000000"/>
          <w:spacing w:val="-1"/>
          <w:sz w:val="28"/>
          <w:szCs w:val="28"/>
          <w:lang w:val="uk-UA" w:eastAsia="ar-SA"/>
        </w:rPr>
        <w:t xml:space="preserve">У першому класі дається словесна характеристика знань дітей у </w:t>
      </w:r>
      <w:r w:rsidRPr="00E53C8E">
        <w:rPr>
          <w:rFonts w:ascii="Century" w:eastAsia="Times New Roman" w:hAnsi="Century" w:cs="Times New Roman"/>
          <w:color w:val="000000"/>
          <w:spacing w:val="-4"/>
          <w:sz w:val="28"/>
          <w:szCs w:val="28"/>
          <w:lang w:val="uk-UA" w:eastAsia="ar-SA"/>
        </w:rPr>
        <w:t>навчанні, у другому - визначається педагогічною радою.</w:t>
      </w:r>
    </w:p>
    <w:p w14:paraId="39FDC02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У документі про освіту (табелі успішності, свідоцтві) </w:t>
      </w:r>
      <w:r w:rsidRPr="00E53C8E">
        <w:rPr>
          <w:rFonts w:ascii="Century" w:eastAsia="Times New Roman" w:hAnsi="Century" w:cs="Times New Roman"/>
          <w:color w:val="000000"/>
          <w:spacing w:val="-2"/>
          <w:sz w:val="28"/>
          <w:szCs w:val="28"/>
          <w:lang w:val="uk-UA" w:eastAsia="ar-SA"/>
        </w:rPr>
        <w:t xml:space="preserve">відображаються досягнення дітей у навчанні за семестри, навчальний </w:t>
      </w:r>
      <w:r w:rsidRPr="00E53C8E">
        <w:rPr>
          <w:rFonts w:ascii="Century" w:eastAsia="Times New Roman" w:hAnsi="Century" w:cs="Times New Roman"/>
          <w:color w:val="000000"/>
          <w:sz w:val="28"/>
          <w:szCs w:val="28"/>
          <w:lang w:val="uk-UA" w:eastAsia="ar-SA"/>
        </w:rPr>
        <w:t>рік та державну підсумкову атестацію.</w:t>
      </w:r>
    </w:p>
    <w:p w14:paraId="56C111DE"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lastRenderedPageBreak/>
        <w:t>2.16.</w:t>
      </w:r>
      <w:r w:rsidRPr="00E53C8E">
        <w:rPr>
          <w:rFonts w:ascii="Century" w:eastAsia="Times New Roman" w:hAnsi="Century" w:cs="Times New Roman"/>
          <w:color w:val="000000"/>
          <w:sz w:val="28"/>
          <w:szCs w:val="28"/>
          <w:lang w:val="uk-UA" w:eastAsia="ar-SA"/>
        </w:rPr>
        <w:t xml:space="preserve"> Результати семестрового, річного, підсумкового оцінювання </w:t>
      </w:r>
      <w:r w:rsidRPr="00E53C8E">
        <w:rPr>
          <w:rFonts w:ascii="Century" w:eastAsia="Times New Roman" w:hAnsi="Century" w:cs="Times New Roman"/>
          <w:color w:val="000000"/>
          <w:spacing w:val="-7"/>
          <w:sz w:val="28"/>
          <w:szCs w:val="28"/>
          <w:lang w:val="uk-UA" w:eastAsia="ar-SA"/>
        </w:rPr>
        <w:t xml:space="preserve">доводяться до відома учнів класним керівником (головою атестаційної </w:t>
      </w:r>
      <w:r w:rsidRPr="00E53C8E">
        <w:rPr>
          <w:rFonts w:ascii="Century" w:eastAsia="Times New Roman" w:hAnsi="Century" w:cs="Times New Roman"/>
          <w:color w:val="000000"/>
          <w:sz w:val="28"/>
          <w:szCs w:val="28"/>
          <w:lang w:val="uk-UA" w:eastAsia="ar-SA"/>
        </w:rPr>
        <w:t>комісії).</w:t>
      </w:r>
    </w:p>
    <w:p w14:paraId="47D7605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2.17. Порядок переведення і випуск дітей навчально-виховного  комплексу визначається порядок переведення учнів (вихованців) загальноосвітнього навчального закладу до наступного класу затвердженого наказом Міністерства освіти і науки України  від 14.07.2015  № 762 та зареєстрованого Міністерством юстиції України  від 30 липня 2015 р. за № 924/27369.</w:t>
      </w:r>
    </w:p>
    <w:p w14:paraId="2C96E82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2.18.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14:paraId="345418A0"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2"/>
          <w:sz w:val="28"/>
          <w:szCs w:val="28"/>
          <w:lang w:val="uk-UA" w:eastAsia="ar-SA"/>
        </w:rPr>
      </w:pPr>
      <w:r w:rsidRPr="00E53C8E">
        <w:rPr>
          <w:rFonts w:ascii="Century" w:eastAsia="Times New Roman" w:hAnsi="Century" w:cs="Times New Roman"/>
          <w:color w:val="000000"/>
          <w:sz w:val="28"/>
          <w:szCs w:val="28"/>
          <w:lang w:val="uk-UA" w:eastAsia="ar-SA"/>
        </w:rPr>
        <w:t xml:space="preserve">2.19. Контроль за відповідністю освітнього рівня учнів, які </w:t>
      </w:r>
      <w:r w:rsidRPr="00E53C8E">
        <w:rPr>
          <w:rFonts w:ascii="Century" w:eastAsia="Times New Roman" w:hAnsi="Century" w:cs="Times New Roman"/>
          <w:color w:val="000000"/>
          <w:spacing w:val="-3"/>
          <w:sz w:val="28"/>
          <w:szCs w:val="28"/>
          <w:lang w:val="uk-UA" w:eastAsia="ar-SA"/>
        </w:rPr>
        <w:t xml:space="preserve">закінчили певний ступінь навчання, вимогам Державного стандарту повної </w:t>
      </w:r>
      <w:r w:rsidRPr="00E53C8E">
        <w:rPr>
          <w:rFonts w:ascii="Century" w:eastAsia="Times New Roman" w:hAnsi="Century" w:cs="Times New Roman"/>
          <w:color w:val="000000"/>
          <w:sz w:val="28"/>
          <w:szCs w:val="28"/>
          <w:lang w:val="uk-UA" w:eastAsia="ar-SA"/>
        </w:rPr>
        <w:t xml:space="preserve">загальної середньої освіти здійснюється шляхом їх державної </w:t>
      </w:r>
      <w:r w:rsidRPr="00E53C8E">
        <w:rPr>
          <w:rFonts w:ascii="Century" w:eastAsia="Times New Roman" w:hAnsi="Century" w:cs="Times New Roman"/>
          <w:color w:val="000000"/>
          <w:spacing w:val="-4"/>
          <w:sz w:val="28"/>
          <w:szCs w:val="28"/>
          <w:lang w:val="uk-UA" w:eastAsia="ar-SA"/>
        </w:rPr>
        <w:t xml:space="preserve">підсумкової атестації. Порядок проведення державної підсумкової </w:t>
      </w:r>
      <w:r w:rsidRPr="00E53C8E">
        <w:rPr>
          <w:rFonts w:ascii="Century" w:eastAsia="Times New Roman" w:hAnsi="Century" w:cs="Times New Roman"/>
          <w:color w:val="000000"/>
          <w:sz w:val="28"/>
          <w:szCs w:val="28"/>
          <w:lang w:val="uk-UA" w:eastAsia="ar-SA"/>
        </w:rPr>
        <w:t>атестації визначається положення про державну підсумкову атестацію учнів (вихованців) у системі загальної середньої освіти затвердженого наказом Міністерства освіти і науки України 30.12.2014  № 1547 та зареєстрованого Міністерством юстиції України 14 лютого 2015 р. за № 157/26602.</w:t>
      </w:r>
    </w:p>
    <w:p w14:paraId="1941756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2.20. Учням, які закінчили певний ступінь освітнього комплексу, видається відповідний документ про освіту:</w:t>
      </w:r>
    </w:p>
    <w:p w14:paraId="7F421B53" w14:textId="75AB8B70" w:rsidR="00E53C8E" w:rsidRPr="00E53C8E" w:rsidRDefault="00E53C8E" w:rsidP="00E53C8E">
      <w:pPr>
        <w:pStyle w:val="ad"/>
        <w:widowControl w:val="0"/>
        <w:numPr>
          <w:ilvl w:val="0"/>
          <w:numId w:val="56"/>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по закінченні початкової школи - свідоцтво про закінчення початкової школи;</w:t>
      </w:r>
    </w:p>
    <w:p w14:paraId="261F4BB8" w14:textId="54D50148" w:rsidR="00E53C8E" w:rsidRPr="00E53C8E" w:rsidRDefault="00E53C8E" w:rsidP="00E53C8E">
      <w:pPr>
        <w:pStyle w:val="ad"/>
        <w:widowControl w:val="0"/>
        <w:numPr>
          <w:ilvl w:val="0"/>
          <w:numId w:val="56"/>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z w:val="28"/>
          <w:szCs w:val="28"/>
          <w:lang w:val="uk-UA" w:eastAsia="ar-SA"/>
        </w:rPr>
        <w:t xml:space="preserve">по  закінченні  основної  школи  -  свідоцтво  про  базову </w:t>
      </w:r>
      <w:r w:rsidRPr="00E53C8E">
        <w:rPr>
          <w:rFonts w:ascii="Century" w:eastAsia="Times New Roman" w:hAnsi="Century" w:cs="Times New Roman"/>
          <w:color w:val="000000"/>
          <w:spacing w:val="-1"/>
          <w:sz w:val="28"/>
          <w:szCs w:val="28"/>
          <w:lang w:val="uk-UA" w:eastAsia="ar-SA"/>
        </w:rPr>
        <w:t>загальну середню освіту;</w:t>
      </w:r>
    </w:p>
    <w:p w14:paraId="19A8A265" w14:textId="77777777" w:rsidR="00E53C8E" w:rsidRPr="00E53C8E" w:rsidRDefault="00E53C8E" w:rsidP="00E53C8E">
      <w:pPr>
        <w:pStyle w:val="ad"/>
        <w:numPr>
          <w:ilvl w:val="0"/>
          <w:numId w:val="56"/>
        </w:numPr>
        <w:shd w:val="clear" w:color="auto" w:fill="FFFFFF"/>
        <w:tabs>
          <w:tab w:val="left" w:pos="360"/>
        </w:tabs>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по закінченні навчально-виховного  комплексу - свідоцтво про </w:t>
      </w:r>
      <w:r w:rsidRPr="00E53C8E">
        <w:rPr>
          <w:rFonts w:ascii="Century" w:eastAsia="Times New Roman" w:hAnsi="Century" w:cs="Times New Roman"/>
          <w:color w:val="000000"/>
          <w:sz w:val="28"/>
          <w:szCs w:val="28"/>
          <w:lang w:val="uk-UA" w:eastAsia="ar-SA"/>
        </w:rPr>
        <w:t>повну загальну середню освіту.</w:t>
      </w:r>
    </w:p>
    <w:p w14:paraId="756ABA4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2.21. За успіхи у навчанні для дітей встановлюються такі форми </w:t>
      </w:r>
      <w:r w:rsidRPr="00E53C8E">
        <w:rPr>
          <w:rFonts w:ascii="Century" w:eastAsia="Times New Roman" w:hAnsi="Century" w:cs="Times New Roman"/>
          <w:color w:val="000000"/>
          <w:sz w:val="28"/>
          <w:szCs w:val="28"/>
          <w:lang w:val="uk-UA" w:eastAsia="ar-SA"/>
        </w:rPr>
        <w:t xml:space="preserve">морального і матеріального заохочення: грамоти, подяки, </w:t>
      </w:r>
      <w:r w:rsidRPr="00E53C8E">
        <w:rPr>
          <w:rFonts w:ascii="Century" w:eastAsia="Times New Roman" w:hAnsi="Century" w:cs="Times New Roman"/>
          <w:color w:val="000000"/>
          <w:spacing w:val="-12"/>
          <w:sz w:val="28"/>
          <w:szCs w:val="28"/>
          <w:lang w:val="uk-UA" w:eastAsia="ar-SA"/>
        </w:rPr>
        <w:t xml:space="preserve">нагородження золотими та срібними медалями, грошові винагороди (в </w:t>
      </w:r>
      <w:r w:rsidRPr="00E53C8E">
        <w:rPr>
          <w:rFonts w:ascii="Century" w:eastAsia="Times New Roman" w:hAnsi="Century" w:cs="Times New Roman"/>
          <w:color w:val="000000"/>
          <w:sz w:val="28"/>
          <w:szCs w:val="28"/>
          <w:lang w:val="uk-UA" w:eastAsia="ar-SA"/>
        </w:rPr>
        <w:t>межах коштів, передбачених на ці цілі).</w:t>
      </w:r>
    </w:p>
    <w:p w14:paraId="045F806D" w14:textId="77777777" w:rsidR="00E53C8E" w:rsidRPr="00E53C8E" w:rsidRDefault="00E53C8E" w:rsidP="00E53C8E">
      <w:pPr>
        <w:shd w:val="clear" w:color="auto" w:fill="FFFFFF"/>
        <w:spacing w:after="0" w:line="240" w:lineRule="auto"/>
        <w:jc w:val="center"/>
        <w:rPr>
          <w:rFonts w:ascii="Century" w:eastAsia="Times New Roman" w:hAnsi="Century" w:cs="Times New Roman"/>
          <w:b/>
          <w:i/>
          <w:color w:val="000000"/>
          <w:sz w:val="28"/>
          <w:szCs w:val="28"/>
          <w:lang w:val="uk-UA" w:eastAsia="ar-SA"/>
        </w:rPr>
      </w:pPr>
    </w:p>
    <w:p w14:paraId="5ECE8A58" w14:textId="77777777" w:rsidR="00E53C8E" w:rsidRPr="00E53C8E" w:rsidRDefault="00E53C8E" w:rsidP="00E53C8E">
      <w:pPr>
        <w:shd w:val="clear" w:color="auto" w:fill="FFFFFF"/>
        <w:spacing w:after="0" w:line="240" w:lineRule="auto"/>
        <w:jc w:val="center"/>
        <w:rPr>
          <w:rFonts w:ascii="Century" w:eastAsia="Times New Roman" w:hAnsi="Century" w:cs="Times New Roman"/>
          <w:b/>
          <w:i/>
          <w:color w:val="000000"/>
          <w:sz w:val="28"/>
          <w:szCs w:val="28"/>
          <w:lang w:val="uk-UA" w:eastAsia="ar-SA"/>
        </w:rPr>
      </w:pPr>
      <w:r w:rsidRPr="00E53C8E">
        <w:rPr>
          <w:rFonts w:ascii="Century" w:eastAsia="Times New Roman" w:hAnsi="Century" w:cs="Times New Roman"/>
          <w:b/>
          <w:i/>
          <w:color w:val="000000"/>
          <w:sz w:val="28"/>
          <w:szCs w:val="28"/>
          <w:lang w:val="uk-UA" w:eastAsia="ar-SA"/>
        </w:rPr>
        <w:t>Особливості організації роботи дошкільного підрозділу НВК</w:t>
      </w:r>
    </w:p>
    <w:p w14:paraId="349E4D60" w14:textId="77777777" w:rsidR="00E53C8E" w:rsidRPr="00E53C8E" w:rsidRDefault="00E53C8E" w:rsidP="00E53C8E">
      <w:pPr>
        <w:shd w:val="clear" w:color="auto" w:fill="FFFFFF"/>
        <w:spacing w:after="0" w:line="240" w:lineRule="auto"/>
        <w:jc w:val="both"/>
        <w:rPr>
          <w:rFonts w:ascii="Century" w:eastAsia="Times New Roman" w:hAnsi="Century" w:cs="Times New Roman"/>
          <w:b/>
          <w:color w:val="000000"/>
          <w:sz w:val="28"/>
          <w:szCs w:val="28"/>
          <w:lang w:val="uk-UA" w:eastAsia="ar-SA"/>
        </w:rPr>
      </w:pPr>
    </w:p>
    <w:p w14:paraId="380B3BEF" w14:textId="77777777" w:rsidR="00E53C8E" w:rsidRPr="00E53C8E" w:rsidRDefault="00E53C8E" w:rsidP="00E53C8E">
      <w:pPr>
        <w:shd w:val="clear" w:color="auto" w:fill="FFFFFF"/>
        <w:spacing w:after="0" w:line="240" w:lineRule="auto"/>
        <w:jc w:val="both"/>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 xml:space="preserve">1.Комплектування </w:t>
      </w:r>
    </w:p>
    <w:p w14:paraId="2207146C"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1.1.Прийом дітей до дошкільного підрозділу НВК здійснюється керівником . Для цього батьки або особи, які їх замінюють, подають заяву, медичну довідку про стан здоров’я дитини, довідку про епідеміологічне оточення, копію свідоцтва про народження дитини.</w:t>
      </w:r>
    </w:p>
    <w:p w14:paraId="04A7297D"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lastRenderedPageBreak/>
        <w:t>1.2. За дитиною зберігається місце в дошкільному підрозділі у разі її хвороби, карантину, санаторного лікування, на час відпустки батьків або осіб, які їх замінюють, а також у літній оздоровчий період (75 днів).</w:t>
      </w:r>
    </w:p>
    <w:p w14:paraId="1BEF410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1.3. Відрахування дітей із дошкільного закладу може </w:t>
      </w:r>
      <w:proofErr w:type="spellStart"/>
      <w:r w:rsidRPr="00E53C8E">
        <w:rPr>
          <w:rFonts w:ascii="Century" w:eastAsia="Times New Roman" w:hAnsi="Century" w:cs="Times New Roman"/>
          <w:color w:val="000000"/>
          <w:sz w:val="28"/>
          <w:szCs w:val="28"/>
          <w:lang w:val="uk-UA" w:eastAsia="ar-SA"/>
        </w:rPr>
        <w:t>здійснюватись</w:t>
      </w:r>
      <w:proofErr w:type="spellEnd"/>
      <w:r w:rsidRPr="00E53C8E">
        <w:rPr>
          <w:rFonts w:ascii="Century" w:eastAsia="Times New Roman" w:hAnsi="Century" w:cs="Times New Roman"/>
          <w:color w:val="000000"/>
          <w:sz w:val="28"/>
          <w:szCs w:val="28"/>
          <w:lang w:val="uk-UA" w:eastAsia="ar-SA"/>
        </w:rPr>
        <w:t>: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дошкільному закладі цього типу; у разі невнесення без поважних причин батьками або особами , які їх замінюють , плати за харчування дитини протягом двох місяців.</w:t>
      </w:r>
    </w:p>
    <w:p w14:paraId="449D9DB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1.4. Батьки або особи, які їх замінюють, попереджаються про відрахування дитини письмово за 10 календарних днів.</w:t>
      </w:r>
    </w:p>
    <w:p w14:paraId="6DB8C4A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1.5. Батьки або особи, які їх замінюють мають право приводити та забирати дітей із дошкільного підрозділу, заздалегідь письмово попередивши про це вихователя. Про термін і причину невідвідування вихованцями дошкільного закладу батьки або особи, які їх замінюють мають завчасно повідомляти адміністрацію НВК.</w:t>
      </w:r>
    </w:p>
    <w:p w14:paraId="645D43E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1.6. Дошкільний підрозділ НВК здійснює соціально-педагогічний патронат сім’ї з метою забезпечення умов для здобуття дошкільної освіти дітьми дошкільного віку, які за медичними чи іншими показниками не можуть відвідувати дошкільний заклад.</w:t>
      </w:r>
    </w:p>
    <w:p w14:paraId="69041F0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    Діти, які перебувають під соціально-педагогічним патронатом, беруться на облік у дошкільному закладі.</w:t>
      </w:r>
    </w:p>
    <w:p w14:paraId="5E2775BB" w14:textId="77777777" w:rsidR="00E53C8E" w:rsidRPr="00E53C8E" w:rsidRDefault="00E53C8E" w:rsidP="00E53C8E">
      <w:pPr>
        <w:shd w:val="clear" w:color="auto" w:fill="FFFFFF"/>
        <w:spacing w:after="0" w:line="240" w:lineRule="auto"/>
        <w:jc w:val="both"/>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2. Харчування</w:t>
      </w:r>
    </w:p>
    <w:p w14:paraId="2ADC827E"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2.1. Порядок забезпечення продуктами харчування встановлюється уповноваженим органом, відповідно до укладених угод та згідно з чинним законодавством України.</w:t>
      </w:r>
    </w:p>
    <w:p w14:paraId="6886E36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2.2. У дошкільному підрозділі НВК встановлюється, виходячи з потреб, 3-х, 4-х разове харчування дітей згідно з нормами. </w:t>
      </w:r>
    </w:p>
    <w:p w14:paraId="19CED923"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2.3. Контроль за організацією та якістю харчування, вітамінізацією страв, викладкою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медичного працівника та директора НВК.</w:t>
      </w:r>
    </w:p>
    <w:p w14:paraId="2F6CCAB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2.4. Плата за харчування здійснюється відповідно до Закону України « Про дошкільну освіту».</w:t>
      </w:r>
    </w:p>
    <w:p w14:paraId="7BA98E64" w14:textId="77777777" w:rsidR="00E53C8E" w:rsidRPr="00E53C8E" w:rsidRDefault="00E53C8E" w:rsidP="00E53C8E">
      <w:pPr>
        <w:shd w:val="clear" w:color="auto" w:fill="FFFFFF"/>
        <w:spacing w:after="0" w:line="240" w:lineRule="auto"/>
        <w:jc w:val="both"/>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3. Медичне обслуговування</w:t>
      </w:r>
    </w:p>
    <w:p w14:paraId="32C8903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3.1. Медичне обслуговування дітей дошкільного підрозділу НВК здійснюється на безоплатній основі медичними працівниками, які входять до штату або установою охорони здоров’я, що обслуговує дану територію.</w:t>
      </w:r>
    </w:p>
    <w:p w14:paraId="5351211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3.2. Медичний працівник здійснює лікувально-профілактичні заходи, в тому числі проведення обов’язкових медичних оглядів, контроль за </w:t>
      </w:r>
      <w:r w:rsidRPr="00E53C8E">
        <w:rPr>
          <w:rFonts w:ascii="Century" w:eastAsia="Times New Roman" w:hAnsi="Century" w:cs="Times New Roman"/>
          <w:color w:val="000000"/>
          <w:sz w:val="28"/>
          <w:szCs w:val="28"/>
          <w:lang w:val="uk-UA" w:eastAsia="ar-SA"/>
        </w:rPr>
        <w:lastRenderedPageBreak/>
        <w:t>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14:paraId="6A6F2F0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3.3. Дошкільний підрозділ забезпечує належні умови для роботи медичного персоналу та для проведення лікувально-профілактичних заходів.</w:t>
      </w:r>
    </w:p>
    <w:p w14:paraId="466CA1F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p>
    <w:p w14:paraId="508E934A"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pacing w:val="-1"/>
          <w:sz w:val="28"/>
          <w:szCs w:val="28"/>
          <w:lang w:val="uk-UA" w:eastAsia="ar-SA"/>
        </w:rPr>
      </w:pPr>
      <w:r w:rsidRPr="00E53C8E">
        <w:rPr>
          <w:rFonts w:ascii="Century" w:eastAsia="Times New Roman" w:hAnsi="Century" w:cs="Times New Roman"/>
          <w:b/>
          <w:color w:val="000000"/>
          <w:spacing w:val="-1"/>
          <w:sz w:val="28"/>
          <w:szCs w:val="28"/>
          <w:lang w:val="uk-UA" w:eastAsia="ar-SA"/>
        </w:rPr>
        <w:t>III. Учасники освітнього процесу</w:t>
      </w:r>
    </w:p>
    <w:p w14:paraId="08B562D1"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pacing w:val="-1"/>
          <w:sz w:val="28"/>
          <w:szCs w:val="28"/>
          <w:lang w:val="uk-UA" w:eastAsia="ar-SA"/>
        </w:rPr>
      </w:pPr>
    </w:p>
    <w:p w14:paraId="319C92BD"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3.1. </w:t>
      </w:r>
      <w:r w:rsidRPr="00E53C8E">
        <w:rPr>
          <w:rFonts w:ascii="Century" w:eastAsia="Times New Roman" w:hAnsi="Century" w:cs="Times New Roman"/>
          <w:color w:val="000000"/>
          <w:spacing w:val="-9"/>
          <w:sz w:val="28"/>
          <w:szCs w:val="28"/>
          <w:lang w:val="uk-UA" w:eastAsia="ar-SA"/>
        </w:rPr>
        <w:t>Учасниками освітнього процесу в навчально-</w:t>
      </w:r>
      <w:r w:rsidRPr="00E53C8E">
        <w:rPr>
          <w:rFonts w:ascii="Century" w:eastAsia="Times New Roman" w:hAnsi="Century" w:cs="Times New Roman"/>
          <w:color w:val="000000"/>
          <w:sz w:val="28"/>
          <w:szCs w:val="28"/>
          <w:lang w:val="uk-UA" w:eastAsia="ar-SA"/>
        </w:rPr>
        <w:t xml:space="preserve">виховному комплексі є: </w:t>
      </w:r>
    </w:p>
    <w:p w14:paraId="5EB639F2"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діти дошкільного віку; </w:t>
      </w:r>
    </w:p>
    <w:p w14:paraId="0FD9D83A"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учні;</w:t>
      </w:r>
    </w:p>
    <w:p w14:paraId="3348DE58"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керівники;</w:t>
      </w:r>
    </w:p>
    <w:p w14:paraId="0D86B56E"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педагогічні працівники; </w:t>
      </w:r>
    </w:p>
    <w:p w14:paraId="03EB002D"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помічники вихователів; </w:t>
      </w:r>
    </w:p>
    <w:p w14:paraId="69726F33"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практичні психологи, </w:t>
      </w:r>
    </w:p>
    <w:p w14:paraId="6620E1D9"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соціальні педагоги, </w:t>
      </w:r>
      <w:proofErr w:type="spellStart"/>
      <w:r w:rsidRPr="00E53C8E">
        <w:rPr>
          <w:rFonts w:ascii="Century" w:eastAsia="Times New Roman" w:hAnsi="Century" w:cs="Times New Roman"/>
          <w:color w:val="000000"/>
          <w:sz w:val="28"/>
          <w:szCs w:val="28"/>
          <w:lang w:val="uk-UA" w:eastAsia="ar-SA"/>
        </w:rPr>
        <w:t>бібліотекарі</w:t>
      </w:r>
      <w:proofErr w:type="spellEnd"/>
      <w:r w:rsidRPr="00E53C8E">
        <w:rPr>
          <w:rFonts w:ascii="Century" w:eastAsia="Times New Roman" w:hAnsi="Century" w:cs="Times New Roman"/>
          <w:color w:val="000000"/>
          <w:sz w:val="28"/>
          <w:szCs w:val="28"/>
          <w:lang w:val="uk-UA" w:eastAsia="ar-SA"/>
        </w:rPr>
        <w:t xml:space="preserve">; </w:t>
      </w:r>
    </w:p>
    <w:p w14:paraId="1685385F"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інші спеціалісти;</w:t>
      </w:r>
    </w:p>
    <w:p w14:paraId="0FD055A1" w14:textId="77777777" w:rsidR="00E53C8E" w:rsidRPr="00E53C8E" w:rsidRDefault="00E53C8E" w:rsidP="00E53C8E">
      <w:pPr>
        <w:pStyle w:val="ad"/>
        <w:numPr>
          <w:ilvl w:val="0"/>
          <w:numId w:val="55"/>
        </w:numPr>
        <w:shd w:val="clear" w:color="auto" w:fill="FFFFFF"/>
        <w:spacing w:after="0" w:line="240" w:lineRule="auto"/>
        <w:ind w:firstLine="0"/>
        <w:jc w:val="both"/>
        <w:rPr>
          <w:rFonts w:ascii="Century" w:eastAsia="Times New Roman" w:hAnsi="Century" w:cs="Times New Roman"/>
          <w:color w:val="000000"/>
          <w:spacing w:val="-12"/>
          <w:sz w:val="28"/>
          <w:szCs w:val="28"/>
          <w:lang w:val="uk-UA" w:eastAsia="ar-SA"/>
        </w:rPr>
      </w:pPr>
      <w:r w:rsidRPr="00E53C8E">
        <w:rPr>
          <w:rFonts w:ascii="Century" w:eastAsia="Times New Roman" w:hAnsi="Century" w:cs="Times New Roman"/>
          <w:color w:val="000000"/>
          <w:spacing w:val="-12"/>
          <w:sz w:val="28"/>
          <w:szCs w:val="28"/>
          <w:lang w:val="uk-UA" w:eastAsia="ar-SA"/>
        </w:rPr>
        <w:t>батьки або особи, які їх замінюють.</w:t>
      </w:r>
    </w:p>
    <w:p w14:paraId="4671AF0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3.2. Права і обов'язки дітей, учнів, педагогічних та інших </w:t>
      </w:r>
      <w:r w:rsidRPr="00E53C8E">
        <w:rPr>
          <w:rFonts w:ascii="Century" w:eastAsia="Times New Roman" w:hAnsi="Century" w:cs="Times New Roman"/>
          <w:color w:val="000000"/>
          <w:spacing w:val="-17"/>
          <w:sz w:val="28"/>
          <w:szCs w:val="28"/>
          <w:lang w:val="uk-UA" w:eastAsia="ar-SA"/>
        </w:rPr>
        <w:t>працівник</w:t>
      </w:r>
      <w:r w:rsidRPr="00E53C8E">
        <w:rPr>
          <w:rFonts w:ascii="Century" w:eastAsia="Times New Roman" w:hAnsi="Century" w:cs="Times New Roman"/>
          <w:color w:val="000000"/>
          <w:spacing w:val="-10"/>
          <w:sz w:val="28"/>
          <w:szCs w:val="28"/>
          <w:lang w:val="uk-UA" w:eastAsia="ar-SA"/>
        </w:rPr>
        <w:t>ів визначаються чинним законодавством та цим Статутом.</w:t>
      </w:r>
    </w:p>
    <w:p w14:paraId="1255239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3.3.Права дитини у сфері дошкільної освіти:</w:t>
      </w:r>
    </w:p>
    <w:p w14:paraId="67445071" w14:textId="77777777" w:rsidR="00E53C8E" w:rsidRPr="00E53C8E" w:rsidRDefault="00E53C8E" w:rsidP="00E53C8E">
      <w:pPr>
        <w:pStyle w:val="ad"/>
        <w:widowControl w:val="0"/>
        <w:numPr>
          <w:ilvl w:val="0"/>
          <w:numId w:val="54"/>
        </w:numPr>
        <w:shd w:val="clear" w:color="auto" w:fill="FFFFFF"/>
        <w:tabs>
          <w:tab w:val="left" w:pos="284"/>
          <w:tab w:val="left" w:pos="1200"/>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3"/>
          <w:sz w:val="28"/>
          <w:szCs w:val="28"/>
          <w:lang w:val="uk-UA" w:eastAsia="ar-SA"/>
        </w:rPr>
        <w:t xml:space="preserve">безпечні та нешкідливі для здоров'я умови утримання, </w:t>
      </w:r>
      <w:r w:rsidRPr="00E53C8E">
        <w:rPr>
          <w:rFonts w:ascii="Century" w:eastAsia="Times New Roman" w:hAnsi="Century" w:cs="Times New Roman"/>
          <w:color w:val="000000"/>
          <w:sz w:val="28"/>
          <w:szCs w:val="28"/>
          <w:lang w:val="uk-UA" w:eastAsia="ar-SA"/>
        </w:rPr>
        <w:t>розвитку, виховання і навчання;</w:t>
      </w:r>
    </w:p>
    <w:p w14:paraId="42CEFC68" w14:textId="77777777" w:rsidR="00E53C8E" w:rsidRPr="00E53C8E" w:rsidRDefault="00E53C8E" w:rsidP="00E53C8E">
      <w:pPr>
        <w:pStyle w:val="ad"/>
        <w:widowControl w:val="0"/>
        <w:numPr>
          <w:ilvl w:val="0"/>
          <w:numId w:val="54"/>
        </w:numPr>
        <w:shd w:val="clear" w:color="auto" w:fill="FFFFFF"/>
        <w:tabs>
          <w:tab w:val="left" w:pos="426"/>
          <w:tab w:val="left" w:pos="1200"/>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захист від будь-якої інформації, пропаганди та агітації, що </w:t>
      </w:r>
      <w:r w:rsidRPr="00E53C8E">
        <w:rPr>
          <w:rFonts w:ascii="Century" w:eastAsia="Times New Roman" w:hAnsi="Century" w:cs="Times New Roman"/>
          <w:color w:val="000000"/>
          <w:sz w:val="28"/>
          <w:szCs w:val="28"/>
          <w:lang w:val="uk-UA" w:eastAsia="ar-SA"/>
        </w:rPr>
        <w:t>завдає шкоди її здоров'ю, моральному та духовному розвитку;</w:t>
      </w:r>
    </w:p>
    <w:p w14:paraId="19B5F734" w14:textId="59F831AA" w:rsidR="00E53C8E" w:rsidRPr="00E53C8E" w:rsidRDefault="00E53C8E" w:rsidP="00E53C8E">
      <w:pPr>
        <w:pStyle w:val="ad"/>
        <w:widowControl w:val="0"/>
        <w:numPr>
          <w:ilvl w:val="0"/>
          <w:numId w:val="54"/>
        </w:numPr>
        <w:shd w:val="clear" w:color="auto" w:fill="FFFFFF"/>
        <w:tabs>
          <w:tab w:val="left" w:pos="426"/>
          <w:tab w:val="left" w:pos="1200"/>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захист від будь-яких форм експлуатації та дій, які шкодять </w:t>
      </w:r>
      <w:r w:rsidRPr="00E53C8E">
        <w:rPr>
          <w:rFonts w:ascii="Century" w:eastAsia="Times New Roman" w:hAnsi="Century" w:cs="Times New Roman"/>
          <w:color w:val="000000"/>
          <w:sz w:val="28"/>
          <w:szCs w:val="28"/>
          <w:lang w:val="uk-UA" w:eastAsia="ar-SA"/>
        </w:rPr>
        <w:t>здоров'ю дитини, а також фізичного та психічного насильства, приниження її гідності;</w:t>
      </w:r>
    </w:p>
    <w:p w14:paraId="74D93C10" w14:textId="77777777" w:rsidR="00E53C8E" w:rsidRPr="00E53C8E" w:rsidRDefault="00E53C8E" w:rsidP="00E53C8E">
      <w:pPr>
        <w:pStyle w:val="ad"/>
        <w:numPr>
          <w:ilvl w:val="0"/>
          <w:numId w:val="54"/>
        </w:numPr>
        <w:shd w:val="clear" w:color="auto" w:fill="FFFFFF"/>
        <w:tabs>
          <w:tab w:val="left" w:pos="0"/>
        </w:tabs>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здоровий спосіб життя;</w:t>
      </w:r>
    </w:p>
    <w:p w14:paraId="4CE2182A" w14:textId="77777777" w:rsidR="00E53C8E" w:rsidRPr="00E53C8E" w:rsidRDefault="00E53C8E" w:rsidP="00E53C8E">
      <w:pPr>
        <w:shd w:val="clear" w:color="auto" w:fill="FFFFFF"/>
        <w:tabs>
          <w:tab w:val="left" w:pos="0"/>
        </w:tabs>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0"/>
          <w:sz w:val="28"/>
          <w:szCs w:val="28"/>
          <w:lang w:val="uk-UA" w:eastAsia="ar-SA"/>
        </w:rPr>
        <w:t>3.4. Учні шкільного підрозділу мають право:</w:t>
      </w:r>
    </w:p>
    <w:p w14:paraId="18C5E1E5" w14:textId="49942674" w:rsidR="00E53C8E" w:rsidRPr="00E53C8E" w:rsidRDefault="00E53C8E" w:rsidP="00E53C8E">
      <w:pPr>
        <w:pStyle w:val="ad"/>
        <w:widowControl w:val="0"/>
        <w:numPr>
          <w:ilvl w:val="0"/>
          <w:numId w:val="53"/>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5"/>
          <w:sz w:val="28"/>
          <w:szCs w:val="28"/>
          <w:lang w:val="uk-UA" w:eastAsia="ar-SA"/>
        </w:rPr>
        <w:t xml:space="preserve">на вибір форми навчання, факультативів, спецкурсів, </w:t>
      </w:r>
      <w:r w:rsidRPr="00E53C8E">
        <w:rPr>
          <w:rFonts w:ascii="Century" w:eastAsia="Times New Roman" w:hAnsi="Century" w:cs="Times New Roman"/>
          <w:color w:val="000000"/>
          <w:sz w:val="28"/>
          <w:szCs w:val="28"/>
          <w:lang w:val="uk-UA" w:eastAsia="ar-SA"/>
        </w:rPr>
        <w:t>позашкільних та позакласних занять;</w:t>
      </w:r>
    </w:p>
    <w:p w14:paraId="7A77D179" w14:textId="220AA361" w:rsidR="00E53C8E" w:rsidRPr="00E53C8E" w:rsidRDefault="00E53C8E" w:rsidP="00E53C8E">
      <w:pPr>
        <w:pStyle w:val="ad"/>
        <w:widowControl w:val="0"/>
        <w:numPr>
          <w:ilvl w:val="0"/>
          <w:numId w:val="53"/>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на користування навчально-виробничою, науковою, </w:t>
      </w:r>
      <w:r w:rsidRPr="00E53C8E">
        <w:rPr>
          <w:rFonts w:ascii="Century" w:eastAsia="Times New Roman" w:hAnsi="Century" w:cs="Times New Roman"/>
          <w:color w:val="000000"/>
          <w:spacing w:val="-11"/>
          <w:sz w:val="28"/>
          <w:szCs w:val="28"/>
          <w:lang w:val="uk-UA" w:eastAsia="ar-SA"/>
        </w:rPr>
        <w:t>матеріально-технічною, культурно-спортивною, корекційно-</w:t>
      </w:r>
      <w:r w:rsidRPr="00E53C8E">
        <w:rPr>
          <w:rFonts w:ascii="Century" w:eastAsia="Times New Roman" w:hAnsi="Century" w:cs="Times New Roman"/>
          <w:color w:val="000000"/>
          <w:spacing w:val="-8"/>
          <w:sz w:val="28"/>
          <w:szCs w:val="28"/>
          <w:lang w:val="uk-UA" w:eastAsia="ar-SA"/>
        </w:rPr>
        <w:t>відновною та лікувально-оздоровчою базою освітнього комплексу</w:t>
      </w:r>
      <w:r w:rsidRPr="00E53C8E">
        <w:rPr>
          <w:rFonts w:ascii="Century" w:eastAsia="Times New Roman" w:hAnsi="Century" w:cs="Times New Roman"/>
          <w:color w:val="000000"/>
          <w:sz w:val="28"/>
          <w:szCs w:val="28"/>
          <w:lang w:val="uk-UA" w:eastAsia="ar-SA"/>
        </w:rPr>
        <w:t>;</w:t>
      </w:r>
    </w:p>
    <w:p w14:paraId="61AC1381" w14:textId="77777777" w:rsidR="00E53C8E" w:rsidRPr="00E53C8E" w:rsidRDefault="00E53C8E" w:rsidP="00E53C8E">
      <w:pPr>
        <w:pStyle w:val="ad"/>
        <w:widowControl w:val="0"/>
        <w:numPr>
          <w:ilvl w:val="0"/>
          <w:numId w:val="53"/>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на доступ до інформації з усіх галузей знань; брати участь у </w:t>
      </w:r>
      <w:r w:rsidRPr="00E53C8E">
        <w:rPr>
          <w:rFonts w:ascii="Century" w:eastAsia="Times New Roman" w:hAnsi="Century" w:cs="Times New Roman"/>
          <w:color w:val="000000"/>
          <w:spacing w:val="-8"/>
          <w:sz w:val="28"/>
          <w:szCs w:val="28"/>
          <w:lang w:val="uk-UA" w:eastAsia="ar-SA"/>
        </w:rPr>
        <w:t xml:space="preserve">різних видах науково-практичної діяльності, конференціях, </w:t>
      </w:r>
      <w:r w:rsidRPr="00E53C8E">
        <w:rPr>
          <w:rFonts w:ascii="Century" w:eastAsia="Times New Roman" w:hAnsi="Century" w:cs="Times New Roman"/>
          <w:color w:val="000000"/>
          <w:sz w:val="28"/>
          <w:szCs w:val="28"/>
          <w:lang w:val="uk-UA" w:eastAsia="ar-SA"/>
        </w:rPr>
        <w:t>олімпіадах, виставках, конкурсах тощо;</w:t>
      </w:r>
    </w:p>
    <w:p w14:paraId="21752225" w14:textId="77777777" w:rsidR="00E53C8E" w:rsidRPr="00E53C8E" w:rsidRDefault="00E53C8E" w:rsidP="00E53C8E">
      <w:pPr>
        <w:pStyle w:val="ad"/>
        <w:widowControl w:val="0"/>
        <w:numPr>
          <w:ilvl w:val="0"/>
          <w:numId w:val="53"/>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брати участь у роботі органів громадського самоврядування </w:t>
      </w:r>
      <w:r w:rsidRPr="00E53C8E">
        <w:rPr>
          <w:rFonts w:ascii="Century" w:eastAsia="Times New Roman" w:hAnsi="Century" w:cs="Times New Roman"/>
          <w:color w:val="000000"/>
          <w:sz w:val="28"/>
          <w:szCs w:val="28"/>
          <w:lang w:val="uk-UA" w:eastAsia="ar-SA"/>
        </w:rPr>
        <w:t xml:space="preserve">освітнього комплексу; </w:t>
      </w:r>
    </w:p>
    <w:p w14:paraId="25AB9699" w14:textId="77777777" w:rsidR="00E53C8E" w:rsidRPr="00E53C8E" w:rsidRDefault="00E53C8E" w:rsidP="00E53C8E">
      <w:pPr>
        <w:pStyle w:val="ad"/>
        <w:widowControl w:val="0"/>
        <w:numPr>
          <w:ilvl w:val="0"/>
          <w:numId w:val="53"/>
        </w:numPr>
        <w:shd w:val="clear" w:color="auto" w:fill="FFFFFF"/>
        <w:autoSpaceDE w:val="0"/>
        <w:spacing w:after="0" w:line="240" w:lineRule="auto"/>
        <w:ind w:left="426"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8"/>
          <w:sz w:val="28"/>
          <w:szCs w:val="28"/>
          <w:lang w:val="uk-UA" w:eastAsia="ar-SA"/>
        </w:rPr>
        <w:t xml:space="preserve">брати участь в обговоренні і вносити власні пропозиції щодо </w:t>
      </w:r>
      <w:r w:rsidRPr="00E53C8E">
        <w:rPr>
          <w:rFonts w:ascii="Century" w:eastAsia="Times New Roman" w:hAnsi="Century" w:cs="Times New Roman"/>
          <w:color w:val="000000"/>
          <w:spacing w:val="-9"/>
          <w:sz w:val="28"/>
          <w:szCs w:val="28"/>
          <w:lang w:val="uk-UA" w:eastAsia="ar-SA"/>
        </w:rPr>
        <w:t xml:space="preserve">організації освітнього процесу, дозвілля дітей; </w:t>
      </w:r>
    </w:p>
    <w:p w14:paraId="42BD250D" w14:textId="77777777" w:rsidR="00E53C8E" w:rsidRPr="00E53C8E" w:rsidRDefault="00E53C8E" w:rsidP="00E53C8E">
      <w:pPr>
        <w:pStyle w:val="ad"/>
        <w:widowControl w:val="0"/>
        <w:numPr>
          <w:ilvl w:val="0"/>
          <w:numId w:val="53"/>
        </w:numPr>
        <w:shd w:val="clear" w:color="auto" w:fill="FFFFFF"/>
        <w:autoSpaceDE w:val="0"/>
        <w:spacing w:after="0" w:line="240" w:lineRule="auto"/>
        <w:ind w:left="426"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10"/>
          <w:sz w:val="28"/>
          <w:szCs w:val="28"/>
          <w:lang w:val="uk-UA" w:eastAsia="ar-SA"/>
        </w:rPr>
        <w:lastRenderedPageBreak/>
        <w:t xml:space="preserve">брати   участь  у  добровільних   самодіяльних   об'єднаннях, </w:t>
      </w:r>
      <w:r w:rsidRPr="00E53C8E">
        <w:rPr>
          <w:rFonts w:ascii="Century" w:eastAsia="Times New Roman" w:hAnsi="Century" w:cs="Times New Roman"/>
          <w:color w:val="000000"/>
          <w:spacing w:val="-9"/>
          <w:sz w:val="28"/>
          <w:szCs w:val="28"/>
          <w:lang w:val="uk-UA" w:eastAsia="ar-SA"/>
        </w:rPr>
        <w:t xml:space="preserve">творчих студіях, клубах, гуртках, групах за інтересами тощо; </w:t>
      </w:r>
    </w:p>
    <w:p w14:paraId="6D4349C6" w14:textId="77777777" w:rsidR="00E53C8E" w:rsidRPr="00E53C8E" w:rsidRDefault="00E53C8E" w:rsidP="00E53C8E">
      <w:pPr>
        <w:pStyle w:val="ad"/>
        <w:widowControl w:val="0"/>
        <w:numPr>
          <w:ilvl w:val="0"/>
          <w:numId w:val="53"/>
        </w:numPr>
        <w:shd w:val="clear" w:color="auto" w:fill="FFFFFF"/>
        <w:autoSpaceDE w:val="0"/>
        <w:spacing w:after="0" w:line="240" w:lineRule="auto"/>
        <w:ind w:left="426" w:firstLine="0"/>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z w:val="28"/>
          <w:szCs w:val="28"/>
          <w:lang w:val="uk-UA" w:eastAsia="ar-SA"/>
        </w:rPr>
        <w:t xml:space="preserve">на захист від будь-яких форм експлуатації, психічного і </w:t>
      </w:r>
      <w:r w:rsidRPr="00E53C8E">
        <w:rPr>
          <w:rFonts w:ascii="Century" w:eastAsia="Times New Roman" w:hAnsi="Century" w:cs="Times New Roman"/>
          <w:color w:val="000000"/>
          <w:spacing w:val="-9"/>
          <w:sz w:val="28"/>
          <w:szCs w:val="28"/>
          <w:lang w:val="uk-UA" w:eastAsia="ar-SA"/>
        </w:rPr>
        <w:t xml:space="preserve">фізичного насилля, що порушують права або принижують їх </w:t>
      </w:r>
      <w:r w:rsidRPr="00E53C8E">
        <w:rPr>
          <w:rFonts w:ascii="Century" w:eastAsia="Times New Roman" w:hAnsi="Century" w:cs="Times New Roman"/>
          <w:color w:val="000000"/>
          <w:spacing w:val="-10"/>
          <w:sz w:val="28"/>
          <w:szCs w:val="28"/>
          <w:lang w:val="uk-UA" w:eastAsia="ar-SA"/>
        </w:rPr>
        <w:t>честь, гідність;</w:t>
      </w:r>
    </w:p>
    <w:p w14:paraId="497219E7" w14:textId="77777777" w:rsidR="00E53C8E" w:rsidRPr="00E53C8E" w:rsidRDefault="00E53C8E" w:rsidP="00E53C8E">
      <w:pPr>
        <w:pStyle w:val="ad"/>
        <w:widowControl w:val="0"/>
        <w:numPr>
          <w:ilvl w:val="0"/>
          <w:numId w:val="53"/>
        </w:numPr>
        <w:shd w:val="clear" w:color="auto" w:fill="FFFFFF"/>
        <w:autoSpaceDE w:val="0"/>
        <w:spacing w:after="0" w:line="240" w:lineRule="auto"/>
        <w:ind w:left="426" w:firstLine="0"/>
        <w:jc w:val="both"/>
        <w:rPr>
          <w:rFonts w:ascii="Century" w:eastAsia="Times New Roman" w:hAnsi="Century" w:cs="Times New Roman"/>
          <w:bCs/>
          <w:color w:val="000000"/>
          <w:w w:val="84"/>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на безпечні і нешкідливі умови навчання, виховання та праці </w:t>
      </w:r>
      <w:r w:rsidRPr="00E53C8E">
        <w:rPr>
          <w:rFonts w:ascii="Century" w:eastAsia="Times New Roman" w:hAnsi="Century" w:cs="Times New Roman"/>
          <w:bCs/>
          <w:color w:val="000000"/>
          <w:w w:val="84"/>
          <w:sz w:val="28"/>
          <w:szCs w:val="28"/>
          <w:lang w:val="uk-UA" w:eastAsia="ar-SA"/>
        </w:rPr>
        <w:t>;</w:t>
      </w:r>
    </w:p>
    <w:p w14:paraId="39589F3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3.5. Учні зобов'язані: </w:t>
      </w:r>
    </w:p>
    <w:p w14:paraId="17DFE056" w14:textId="77777777" w:rsidR="00E53C8E" w:rsidRPr="00E53C8E" w:rsidRDefault="00E53C8E" w:rsidP="00E53C8E">
      <w:pPr>
        <w:widowControl w:val="0"/>
        <w:shd w:val="clear" w:color="auto" w:fill="FFFFFF"/>
        <w:tabs>
          <w:tab w:val="left" w:pos="360"/>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 оволодівати знаннями, вміннями, практичними навичками в </w:t>
      </w:r>
      <w:r w:rsidRPr="00E53C8E">
        <w:rPr>
          <w:rFonts w:ascii="Century" w:eastAsia="Times New Roman" w:hAnsi="Century" w:cs="Times New Roman"/>
          <w:color w:val="000000"/>
          <w:spacing w:val="-2"/>
          <w:sz w:val="28"/>
          <w:szCs w:val="28"/>
          <w:lang w:val="uk-UA" w:eastAsia="ar-SA"/>
        </w:rPr>
        <w:t>обсязі не меншому, ніж визначено Державним стандартом повної з</w:t>
      </w:r>
      <w:r w:rsidRPr="00E53C8E">
        <w:rPr>
          <w:rFonts w:ascii="Century" w:eastAsia="Times New Roman" w:hAnsi="Century" w:cs="Times New Roman"/>
          <w:color w:val="000000"/>
          <w:spacing w:val="-9"/>
          <w:sz w:val="28"/>
          <w:szCs w:val="28"/>
          <w:lang w:val="uk-UA" w:eastAsia="ar-SA"/>
        </w:rPr>
        <w:t xml:space="preserve">агальної середньої освіти, підвищувати загальнокультурний </w:t>
      </w:r>
      <w:r w:rsidRPr="00E53C8E">
        <w:rPr>
          <w:rFonts w:ascii="Century" w:eastAsia="Times New Roman" w:hAnsi="Century" w:cs="Times New Roman"/>
          <w:color w:val="000000"/>
          <w:sz w:val="28"/>
          <w:szCs w:val="28"/>
          <w:lang w:val="uk-UA" w:eastAsia="ar-SA"/>
        </w:rPr>
        <w:t>рівень;</w:t>
      </w:r>
    </w:p>
    <w:p w14:paraId="02AE0C4D" w14:textId="77777777" w:rsidR="00E53C8E" w:rsidRPr="00E53C8E" w:rsidRDefault="00E53C8E" w:rsidP="00E53C8E">
      <w:pPr>
        <w:widowControl w:val="0"/>
        <w:shd w:val="clear" w:color="auto" w:fill="FFFFFF"/>
        <w:tabs>
          <w:tab w:val="left" w:pos="0"/>
          <w:tab w:val="left" w:pos="1430"/>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 -  дотримуватися вимог Статуту, правил внутрішнього </w:t>
      </w:r>
      <w:r w:rsidRPr="00E53C8E">
        <w:rPr>
          <w:rFonts w:ascii="Century" w:eastAsia="Times New Roman" w:hAnsi="Century" w:cs="Times New Roman"/>
          <w:color w:val="000000"/>
          <w:sz w:val="28"/>
          <w:szCs w:val="28"/>
          <w:lang w:val="uk-UA" w:eastAsia="ar-SA"/>
        </w:rPr>
        <w:t>розпорядку;</w:t>
      </w:r>
    </w:p>
    <w:p w14:paraId="6A1A9D44" w14:textId="77777777" w:rsidR="00E53C8E" w:rsidRPr="00E53C8E" w:rsidRDefault="00E53C8E" w:rsidP="00E53C8E">
      <w:pPr>
        <w:widowControl w:val="0"/>
        <w:shd w:val="clear" w:color="auto" w:fill="FFFFFF"/>
        <w:tabs>
          <w:tab w:val="left" w:pos="0"/>
          <w:tab w:val="left" w:pos="1430"/>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бережливо ставитись до державного, громадського і о</w:t>
      </w:r>
      <w:r w:rsidRPr="00E53C8E">
        <w:rPr>
          <w:rFonts w:ascii="Century" w:eastAsia="Times New Roman" w:hAnsi="Century" w:cs="Times New Roman"/>
          <w:color w:val="000000"/>
          <w:sz w:val="28"/>
          <w:szCs w:val="28"/>
          <w:lang w:val="uk-UA" w:eastAsia="ar-SA"/>
        </w:rPr>
        <w:t>собистого майна;</w:t>
      </w:r>
    </w:p>
    <w:p w14:paraId="1A103BDC" w14:textId="77777777" w:rsidR="00E53C8E" w:rsidRPr="00E53C8E" w:rsidRDefault="00E53C8E" w:rsidP="00E53C8E">
      <w:pPr>
        <w:widowControl w:val="0"/>
        <w:shd w:val="clear" w:color="auto" w:fill="FFFFFF"/>
        <w:tabs>
          <w:tab w:val="left" w:pos="0"/>
          <w:tab w:val="left" w:pos="1430"/>
        </w:tabs>
        <w:autoSpaceDE w:val="0"/>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0"/>
          <w:sz w:val="28"/>
          <w:szCs w:val="28"/>
          <w:lang w:val="uk-UA" w:eastAsia="ar-SA"/>
        </w:rPr>
        <w:t>- дотримуватися законодавства, моральних, етичних норм;</w:t>
      </w:r>
    </w:p>
    <w:p w14:paraId="7BD51E97" w14:textId="77777777" w:rsidR="00E53C8E" w:rsidRPr="00E53C8E" w:rsidRDefault="00E53C8E" w:rsidP="00E53C8E">
      <w:pPr>
        <w:widowControl w:val="0"/>
        <w:shd w:val="clear" w:color="auto" w:fill="FFFFFF"/>
        <w:tabs>
          <w:tab w:val="left" w:pos="851"/>
          <w:tab w:val="left" w:pos="1430"/>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4"/>
          <w:sz w:val="28"/>
          <w:szCs w:val="28"/>
          <w:lang w:val="uk-UA" w:eastAsia="ar-SA"/>
        </w:rPr>
        <w:t xml:space="preserve">- брати посильну участь у різних видах трудової діяльності, </w:t>
      </w:r>
      <w:r w:rsidRPr="00E53C8E">
        <w:rPr>
          <w:rFonts w:ascii="Century" w:eastAsia="Times New Roman" w:hAnsi="Century" w:cs="Times New Roman"/>
          <w:color w:val="000000"/>
          <w:sz w:val="28"/>
          <w:szCs w:val="28"/>
          <w:lang w:val="uk-UA" w:eastAsia="ar-SA"/>
        </w:rPr>
        <w:t>що не заборонені  чинним законодавством;</w:t>
      </w:r>
    </w:p>
    <w:p w14:paraId="3A03857C" w14:textId="77777777" w:rsidR="00E53C8E" w:rsidRPr="00E53C8E" w:rsidRDefault="00E53C8E" w:rsidP="00E53C8E">
      <w:pPr>
        <w:shd w:val="clear" w:color="auto" w:fill="FFFFFF"/>
        <w:tabs>
          <w:tab w:val="left" w:pos="36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дотримуватися правил особистої гігієни.</w:t>
      </w:r>
    </w:p>
    <w:p w14:paraId="3424BEFD" w14:textId="77777777" w:rsidR="00E53C8E" w:rsidRPr="00E53C8E" w:rsidRDefault="00E53C8E" w:rsidP="00E53C8E">
      <w:pPr>
        <w:shd w:val="clear" w:color="auto" w:fill="FFFFFF"/>
        <w:tabs>
          <w:tab w:val="left" w:pos="360"/>
        </w:tabs>
        <w:spacing w:after="0" w:line="240" w:lineRule="auto"/>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12"/>
          <w:sz w:val="28"/>
          <w:szCs w:val="28"/>
          <w:lang w:val="uk-UA" w:eastAsia="ar-SA"/>
        </w:rPr>
        <w:t xml:space="preserve">3.6.  Педагогічними працівниками навчально-виховного  комплексу </w:t>
      </w:r>
      <w:r w:rsidRPr="00E53C8E">
        <w:rPr>
          <w:rFonts w:ascii="Century" w:eastAsia="Times New Roman" w:hAnsi="Century" w:cs="Times New Roman"/>
          <w:iCs/>
          <w:color w:val="000000"/>
          <w:spacing w:val="-3"/>
          <w:sz w:val="28"/>
          <w:szCs w:val="28"/>
          <w:lang w:val="uk-UA" w:eastAsia="ar-SA"/>
        </w:rPr>
        <w:t>можуть бути</w:t>
      </w:r>
      <w:r w:rsidRPr="00E53C8E">
        <w:rPr>
          <w:rFonts w:ascii="Century" w:eastAsia="Times New Roman" w:hAnsi="Century" w:cs="Times New Roman"/>
          <w:color w:val="000000"/>
          <w:spacing w:val="-3"/>
          <w:sz w:val="28"/>
          <w:szCs w:val="28"/>
          <w:lang w:val="uk-UA" w:eastAsia="ar-SA"/>
        </w:rPr>
        <w:t xml:space="preserve"> особи з високими моральними якостями, які мають </w:t>
      </w:r>
      <w:r w:rsidRPr="00E53C8E">
        <w:rPr>
          <w:rFonts w:ascii="Century" w:eastAsia="Times New Roman" w:hAnsi="Century" w:cs="Times New Roman"/>
          <w:color w:val="000000"/>
          <w:sz w:val="28"/>
          <w:szCs w:val="28"/>
          <w:lang w:val="uk-UA" w:eastAsia="ar-SA"/>
        </w:rPr>
        <w:t>відповідну педагогічну освіту, належний рівень професійної підготовки</w:t>
      </w:r>
      <w:r w:rsidRPr="00E53C8E">
        <w:rPr>
          <w:rFonts w:ascii="Century" w:eastAsia="Times New Roman" w:hAnsi="Century" w:cs="Times New Roman"/>
          <w:color w:val="000000"/>
          <w:spacing w:val="-17"/>
          <w:sz w:val="28"/>
          <w:szCs w:val="28"/>
          <w:lang w:val="uk-UA" w:eastAsia="ar-SA"/>
        </w:rPr>
        <w:t xml:space="preserve">, здійснюють педагогічну діяльність, забезпечують </w:t>
      </w:r>
      <w:r w:rsidRPr="00E53C8E">
        <w:rPr>
          <w:rFonts w:ascii="Century" w:eastAsia="Times New Roman" w:hAnsi="Century" w:cs="Times New Roman"/>
          <w:color w:val="000000"/>
          <w:spacing w:val="-4"/>
          <w:sz w:val="28"/>
          <w:szCs w:val="28"/>
          <w:lang w:val="uk-UA" w:eastAsia="ar-SA"/>
        </w:rPr>
        <w:t xml:space="preserve">результативність та якість своєї роботи, фізичний та психічний стан </w:t>
      </w:r>
      <w:r w:rsidRPr="00E53C8E">
        <w:rPr>
          <w:rFonts w:ascii="Century" w:eastAsia="Times New Roman" w:hAnsi="Century" w:cs="Times New Roman"/>
          <w:color w:val="000000"/>
          <w:spacing w:val="-9"/>
          <w:sz w:val="28"/>
          <w:szCs w:val="28"/>
          <w:lang w:val="uk-UA" w:eastAsia="ar-SA"/>
        </w:rPr>
        <w:t>здоров'я яких дозволяє виконувати професійні обов'язки.</w:t>
      </w:r>
    </w:p>
    <w:p w14:paraId="00BFBAB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1"/>
          <w:sz w:val="28"/>
          <w:szCs w:val="28"/>
          <w:lang w:val="uk-UA" w:eastAsia="ar-SA"/>
        </w:rPr>
        <w:t xml:space="preserve">3.7. Призначення на посаду та звільнення з посади педагогічних та </w:t>
      </w:r>
      <w:r w:rsidRPr="00E53C8E">
        <w:rPr>
          <w:rFonts w:ascii="Century" w:eastAsia="Times New Roman" w:hAnsi="Century" w:cs="Times New Roman"/>
          <w:color w:val="000000"/>
          <w:spacing w:val="-1"/>
          <w:sz w:val="28"/>
          <w:szCs w:val="28"/>
          <w:lang w:val="uk-UA" w:eastAsia="ar-SA"/>
        </w:rPr>
        <w:t xml:space="preserve">інших працівників й інші трудові відносини регулюються </w:t>
      </w:r>
      <w:r w:rsidRPr="00E53C8E">
        <w:rPr>
          <w:rFonts w:ascii="Century" w:eastAsia="Times New Roman" w:hAnsi="Century" w:cs="Times New Roman"/>
          <w:color w:val="000000"/>
          <w:spacing w:val="-11"/>
          <w:sz w:val="28"/>
          <w:szCs w:val="28"/>
          <w:lang w:val="uk-UA" w:eastAsia="ar-SA"/>
        </w:rPr>
        <w:t xml:space="preserve">законодавством України про працю, Законом України "Про загальну </w:t>
      </w:r>
      <w:r w:rsidRPr="00E53C8E">
        <w:rPr>
          <w:rFonts w:ascii="Century" w:eastAsia="Times New Roman" w:hAnsi="Century" w:cs="Times New Roman"/>
          <w:color w:val="000000"/>
          <w:spacing w:val="-8"/>
          <w:sz w:val="28"/>
          <w:szCs w:val="28"/>
          <w:lang w:val="uk-UA" w:eastAsia="ar-SA"/>
        </w:rPr>
        <w:t xml:space="preserve">середню освіту", "Про дошкільну освіту" та іншими законодавчими </w:t>
      </w:r>
      <w:r w:rsidRPr="00E53C8E">
        <w:rPr>
          <w:rFonts w:ascii="Century" w:eastAsia="Times New Roman" w:hAnsi="Century" w:cs="Times New Roman"/>
          <w:color w:val="000000"/>
          <w:sz w:val="28"/>
          <w:szCs w:val="28"/>
          <w:lang w:val="uk-UA" w:eastAsia="ar-SA"/>
        </w:rPr>
        <w:t>актами.</w:t>
      </w:r>
    </w:p>
    <w:p w14:paraId="5669D66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0"/>
          <w:sz w:val="28"/>
          <w:szCs w:val="28"/>
          <w:lang w:val="uk-UA" w:eastAsia="ar-SA"/>
        </w:rPr>
        <w:t>3.8. Педагогічні працівники мають право на:</w:t>
      </w:r>
    </w:p>
    <w:p w14:paraId="3553909A"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захист професійної честі, гідності;</w:t>
      </w:r>
    </w:p>
    <w:p w14:paraId="61DF3F0E"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самостійний вибір форм, методів, засобів навчальної роботи, </w:t>
      </w:r>
      <w:r w:rsidRPr="00E53C8E">
        <w:rPr>
          <w:rFonts w:ascii="Century" w:eastAsia="Times New Roman" w:hAnsi="Century" w:cs="Times New Roman"/>
          <w:color w:val="000000"/>
          <w:sz w:val="28"/>
          <w:szCs w:val="28"/>
          <w:lang w:val="uk-UA" w:eastAsia="ar-SA"/>
        </w:rPr>
        <w:t>не шкідливих для здоров'я дітей; участь в обговоренні та вирішенні питань організації освітнього процесу;</w:t>
      </w:r>
    </w:p>
    <w:p w14:paraId="4C82F77E"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проведення в установленому порядку науково-дослідної, експериментальної, пошукової роботи;</w:t>
      </w:r>
    </w:p>
    <w:p w14:paraId="575D7CD5"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pacing w:val="-3"/>
          <w:sz w:val="28"/>
          <w:szCs w:val="28"/>
          <w:lang w:val="uk-UA" w:eastAsia="ar-SA"/>
        </w:rPr>
      </w:pPr>
      <w:r w:rsidRPr="00E53C8E">
        <w:rPr>
          <w:rFonts w:ascii="Century" w:eastAsia="Times New Roman" w:hAnsi="Century" w:cs="Times New Roman"/>
          <w:color w:val="000000"/>
          <w:spacing w:val="-3"/>
          <w:sz w:val="28"/>
          <w:szCs w:val="28"/>
          <w:lang w:val="uk-UA" w:eastAsia="ar-SA"/>
        </w:rPr>
        <w:t>виявлення педагогічної ініціативи;</w:t>
      </w:r>
    </w:p>
    <w:p w14:paraId="388ACBF9"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позачергову атестацію з метою отримання відповідної категорії, педагогічного звання;</w:t>
      </w:r>
    </w:p>
    <w:p w14:paraId="3FBFEC12"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участь у роботі органів громадського самоврядування навчально-виховного  комплексу;</w:t>
      </w:r>
    </w:p>
    <w:p w14:paraId="40D0357F"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підвищення кваліфікації, перепідготовку;</w:t>
      </w:r>
    </w:p>
    <w:p w14:paraId="0EA12381"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отримання пенсії, у тому числі і за вислугу років в порядку, визначеному законодавством України;</w:t>
      </w:r>
    </w:p>
    <w:p w14:paraId="56DBC196" w14:textId="77777777" w:rsidR="00E53C8E" w:rsidRPr="00E53C8E" w:rsidRDefault="00E53C8E" w:rsidP="00E53C8E">
      <w:pPr>
        <w:pStyle w:val="ad"/>
        <w:widowControl w:val="0"/>
        <w:numPr>
          <w:ilvl w:val="0"/>
          <w:numId w:val="52"/>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на матеріальне, житлово-побутове та соціальне забезпечення </w:t>
      </w:r>
      <w:r w:rsidRPr="00E53C8E">
        <w:rPr>
          <w:rFonts w:ascii="Century" w:eastAsia="Times New Roman" w:hAnsi="Century" w:cs="Times New Roman"/>
          <w:color w:val="000000"/>
          <w:sz w:val="28"/>
          <w:szCs w:val="28"/>
          <w:lang w:val="uk-UA" w:eastAsia="ar-SA"/>
        </w:rPr>
        <w:t>відповідно до чинного законодавства;</w:t>
      </w:r>
    </w:p>
    <w:p w14:paraId="479E7A6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lastRenderedPageBreak/>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14:paraId="25CA6BE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3.9. Педагогічні працівники зобов'язані:</w:t>
      </w:r>
    </w:p>
    <w:p w14:paraId="619A5661"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забезпечувати належний рівень виховання та викладання </w:t>
      </w:r>
      <w:r w:rsidRPr="00E53C8E">
        <w:rPr>
          <w:rFonts w:ascii="Century" w:eastAsia="Times New Roman" w:hAnsi="Century" w:cs="Times New Roman"/>
          <w:color w:val="000000"/>
          <w:sz w:val="28"/>
          <w:szCs w:val="28"/>
          <w:lang w:val="uk-UA" w:eastAsia="ar-SA"/>
        </w:rPr>
        <w:t>навчальних дисциплін відповідно до навчальних програм на рівні обов'язкових державних вимог;</w:t>
      </w:r>
    </w:p>
    <w:p w14:paraId="78F0C2CB"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сприяти розвитку інтересів, нахилів та здібностей дітей, а також збереженню їх здоров'я, здійснювати пропаганду здорового способу життя;</w:t>
      </w:r>
    </w:p>
    <w:p w14:paraId="476DD3BE"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сприяти зростанню іміджу навчально-виховного комплексу;</w:t>
      </w:r>
    </w:p>
    <w:p w14:paraId="5B60EC60"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настановленням і особистим прикладом утверджувати </w:t>
      </w:r>
      <w:r w:rsidRPr="00E53C8E">
        <w:rPr>
          <w:rFonts w:ascii="Century" w:eastAsia="Times New Roman" w:hAnsi="Century" w:cs="Times New Roman"/>
          <w:color w:val="000000"/>
          <w:spacing w:val="-2"/>
          <w:sz w:val="28"/>
          <w:szCs w:val="28"/>
          <w:lang w:val="uk-UA" w:eastAsia="ar-SA"/>
        </w:rPr>
        <w:t xml:space="preserve">повагу до державної символіки, принципів загальнолюдської </w:t>
      </w:r>
      <w:r w:rsidRPr="00E53C8E">
        <w:rPr>
          <w:rFonts w:ascii="Century" w:eastAsia="Times New Roman" w:hAnsi="Century" w:cs="Times New Roman"/>
          <w:color w:val="000000"/>
          <w:sz w:val="28"/>
          <w:szCs w:val="28"/>
          <w:lang w:val="uk-UA" w:eastAsia="ar-SA"/>
        </w:rPr>
        <w:t>моралі;</w:t>
      </w:r>
    </w:p>
    <w:p w14:paraId="3058FC3D"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виховувати в дітей повагу до батьків, жінки, старших за </w:t>
      </w:r>
      <w:r w:rsidRPr="00E53C8E">
        <w:rPr>
          <w:rFonts w:ascii="Century" w:eastAsia="Times New Roman" w:hAnsi="Century" w:cs="Times New Roman"/>
          <w:color w:val="000000"/>
          <w:spacing w:val="-2"/>
          <w:sz w:val="28"/>
          <w:szCs w:val="28"/>
          <w:lang w:val="uk-UA" w:eastAsia="ar-SA"/>
        </w:rPr>
        <w:t xml:space="preserve">віком, народних традицій та звичаїв, духовних та культурних </w:t>
      </w:r>
      <w:r w:rsidRPr="00E53C8E">
        <w:rPr>
          <w:rFonts w:ascii="Century" w:eastAsia="Times New Roman" w:hAnsi="Century" w:cs="Times New Roman"/>
          <w:color w:val="000000"/>
          <w:sz w:val="28"/>
          <w:szCs w:val="28"/>
          <w:lang w:val="uk-UA" w:eastAsia="ar-SA"/>
        </w:rPr>
        <w:t>надбань народу України;</w:t>
      </w:r>
    </w:p>
    <w:p w14:paraId="60D17013"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z w:val="28"/>
          <w:szCs w:val="28"/>
          <w:lang w:val="uk-UA" w:eastAsia="ar-SA"/>
        </w:rPr>
        <w:t xml:space="preserve">готувати дітей до самостійного життя в дусі взаєморозуміння, миру, злагоди між усіма народами, </w:t>
      </w:r>
      <w:r w:rsidRPr="00E53C8E">
        <w:rPr>
          <w:rFonts w:ascii="Century" w:eastAsia="Times New Roman" w:hAnsi="Century" w:cs="Times New Roman"/>
          <w:color w:val="000000"/>
          <w:spacing w:val="-1"/>
          <w:sz w:val="28"/>
          <w:szCs w:val="28"/>
          <w:lang w:val="uk-UA" w:eastAsia="ar-SA"/>
        </w:rPr>
        <w:t>етнічними, національними, релігійними групами;</w:t>
      </w:r>
    </w:p>
    <w:p w14:paraId="5DC5606B"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дотримуватися педагогічної етики, моралі, поважати гідність </w:t>
      </w:r>
      <w:r w:rsidRPr="00E53C8E">
        <w:rPr>
          <w:rFonts w:ascii="Century" w:eastAsia="Times New Roman" w:hAnsi="Century" w:cs="Times New Roman"/>
          <w:color w:val="000000"/>
          <w:sz w:val="28"/>
          <w:szCs w:val="28"/>
          <w:lang w:val="uk-UA" w:eastAsia="ar-SA"/>
        </w:rPr>
        <w:t>дітей;</w:t>
      </w:r>
    </w:p>
    <w:p w14:paraId="7810C8B4" w14:textId="77777777" w:rsidR="00E53C8E" w:rsidRPr="00E53C8E" w:rsidRDefault="00E53C8E" w:rsidP="00E53C8E">
      <w:pPr>
        <w:pStyle w:val="ad"/>
        <w:widowControl w:val="0"/>
        <w:numPr>
          <w:ilvl w:val="0"/>
          <w:numId w:val="51"/>
        </w:numPr>
        <w:shd w:val="clear" w:color="auto" w:fill="FFFFFF"/>
        <w:tabs>
          <w:tab w:val="left" w:pos="426"/>
          <w:tab w:val="left" w:pos="1210"/>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захищати дітей від будь-яких форм фізичного або психічного </w:t>
      </w:r>
      <w:r w:rsidRPr="00E53C8E">
        <w:rPr>
          <w:rFonts w:ascii="Century" w:eastAsia="Times New Roman" w:hAnsi="Century" w:cs="Times New Roman"/>
          <w:color w:val="000000"/>
          <w:sz w:val="28"/>
          <w:szCs w:val="28"/>
          <w:lang w:val="uk-UA" w:eastAsia="ar-SA"/>
        </w:rPr>
        <w:t xml:space="preserve">насильства, запобігати вживанню ними алкоголю, </w:t>
      </w:r>
      <w:r w:rsidRPr="00E53C8E">
        <w:rPr>
          <w:rFonts w:ascii="Century" w:eastAsia="Times New Roman" w:hAnsi="Century" w:cs="Times New Roman"/>
          <w:color w:val="000000"/>
          <w:spacing w:val="-1"/>
          <w:sz w:val="28"/>
          <w:szCs w:val="28"/>
          <w:lang w:val="uk-UA" w:eastAsia="ar-SA"/>
        </w:rPr>
        <w:t>наркотиків, тютюну, іншим шкідливим звичкам;</w:t>
      </w:r>
    </w:p>
    <w:p w14:paraId="36F08772" w14:textId="77777777" w:rsidR="00E53C8E" w:rsidRPr="00E53C8E" w:rsidRDefault="00E53C8E" w:rsidP="00E53C8E">
      <w:pPr>
        <w:pStyle w:val="ad"/>
        <w:widowControl w:val="0"/>
        <w:numPr>
          <w:ilvl w:val="0"/>
          <w:numId w:val="51"/>
        </w:numPr>
        <w:shd w:val="clear" w:color="auto" w:fill="FFFFFF"/>
        <w:tabs>
          <w:tab w:val="left" w:pos="426"/>
          <w:tab w:val="left" w:pos="121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постійно підвищувати свій професійний рівень, педагогічну майстерність, загальну і політичну культуру; виконувати Статут навчально-виховного комплексу, правила внутрішнього розпорядку, умови контракту чи трудового договору;</w:t>
      </w:r>
    </w:p>
    <w:p w14:paraId="4488E32D" w14:textId="77777777" w:rsidR="00E53C8E" w:rsidRPr="00E53C8E" w:rsidRDefault="00E53C8E" w:rsidP="00E53C8E">
      <w:pPr>
        <w:pStyle w:val="ad"/>
        <w:widowControl w:val="0"/>
        <w:numPr>
          <w:ilvl w:val="0"/>
          <w:numId w:val="51"/>
        </w:numPr>
        <w:shd w:val="clear" w:color="auto" w:fill="FFFFFF"/>
        <w:tabs>
          <w:tab w:val="left" w:pos="426"/>
          <w:tab w:val="left" w:pos="121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виконувати накази і розпорядження керівника</w:t>
      </w:r>
      <w:r w:rsidRPr="00E53C8E">
        <w:rPr>
          <w:rFonts w:ascii="Century" w:eastAsia="Times New Roman" w:hAnsi="Century" w:cs="Times New Roman"/>
          <w:color w:val="000000"/>
          <w:spacing w:val="-9"/>
          <w:sz w:val="28"/>
          <w:szCs w:val="28"/>
          <w:lang w:val="uk-UA" w:eastAsia="ar-SA"/>
        </w:rPr>
        <w:t xml:space="preserve"> навчально-виховного комплексу</w:t>
      </w:r>
      <w:r w:rsidRPr="00E53C8E">
        <w:rPr>
          <w:rFonts w:ascii="Century" w:eastAsia="Times New Roman" w:hAnsi="Century" w:cs="Times New Roman"/>
          <w:color w:val="000000"/>
          <w:sz w:val="28"/>
          <w:szCs w:val="28"/>
          <w:lang w:val="uk-UA" w:eastAsia="ar-SA"/>
        </w:rPr>
        <w:t>;</w:t>
      </w:r>
    </w:p>
    <w:p w14:paraId="5280091E" w14:textId="77777777" w:rsidR="00E53C8E" w:rsidRPr="00E53C8E" w:rsidRDefault="00E53C8E" w:rsidP="00E53C8E">
      <w:pPr>
        <w:pStyle w:val="ad"/>
        <w:widowControl w:val="0"/>
        <w:numPr>
          <w:ilvl w:val="0"/>
          <w:numId w:val="51"/>
        </w:numPr>
        <w:shd w:val="clear" w:color="auto" w:fill="FFFFFF"/>
        <w:tabs>
          <w:tab w:val="left" w:pos="426"/>
          <w:tab w:val="left" w:pos="121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брати участь у роботі педагогічної ради;</w:t>
      </w:r>
    </w:p>
    <w:p w14:paraId="14EAA096" w14:textId="77777777" w:rsidR="00E53C8E" w:rsidRPr="00E53C8E" w:rsidRDefault="00E53C8E" w:rsidP="00E53C8E">
      <w:pPr>
        <w:pStyle w:val="ad"/>
        <w:widowControl w:val="0"/>
        <w:numPr>
          <w:ilvl w:val="0"/>
          <w:numId w:val="51"/>
        </w:numPr>
        <w:shd w:val="clear" w:color="auto" w:fill="FFFFFF"/>
        <w:tabs>
          <w:tab w:val="left" w:pos="426"/>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z w:val="28"/>
          <w:szCs w:val="28"/>
          <w:lang w:val="uk-UA" w:eastAsia="ar-SA"/>
        </w:rPr>
        <w:t xml:space="preserve">виконувати Статут, правила внутрішнього розпорядку, умови </w:t>
      </w:r>
      <w:r w:rsidRPr="00E53C8E">
        <w:rPr>
          <w:rFonts w:ascii="Century" w:eastAsia="Times New Roman" w:hAnsi="Century" w:cs="Times New Roman"/>
          <w:color w:val="000000"/>
          <w:spacing w:val="-1"/>
          <w:sz w:val="28"/>
          <w:szCs w:val="28"/>
          <w:lang w:val="uk-UA" w:eastAsia="ar-SA"/>
        </w:rPr>
        <w:t>контракту чи трудового договору;</w:t>
      </w:r>
    </w:p>
    <w:p w14:paraId="081F686C"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6"/>
          <w:sz w:val="28"/>
          <w:szCs w:val="28"/>
          <w:lang w:val="uk-UA" w:eastAsia="ar-SA"/>
        </w:rPr>
      </w:pPr>
      <w:r w:rsidRPr="00E53C8E">
        <w:rPr>
          <w:rFonts w:ascii="Century" w:eastAsia="Times New Roman" w:hAnsi="Century" w:cs="Times New Roman"/>
          <w:color w:val="000000"/>
          <w:sz w:val="28"/>
          <w:szCs w:val="28"/>
          <w:lang w:val="uk-UA" w:eastAsia="ar-SA"/>
        </w:rPr>
        <w:t xml:space="preserve">3.10. У навчальному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w:t>
      </w:r>
      <w:r w:rsidRPr="00E53C8E">
        <w:rPr>
          <w:rFonts w:ascii="Century" w:eastAsia="Times New Roman" w:hAnsi="Century" w:cs="Times New Roman"/>
          <w:color w:val="000000"/>
          <w:spacing w:val="-1"/>
          <w:sz w:val="28"/>
          <w:szCs w:val="28"/>
          <w:lang w:val="uk-UA" w:eastAsia="ar-SA"/>
        </w:rPr>
        <w:t xml:space="preserve">педагогічних   працівників   України, затвердженого Міністерством </w:t>
      </w:r>
      <w:r w:rsidRPr="00E53C8E">
        <w:rPr>
          <w:rFonts w:ascii="Century" w:eastAsia="Times New Roman" w:hAnsi="Century" w:cs="Times New Roman"/>
          <w:color w:val="000000"/>
          <w:spacing w:val="-6"/>
          <w:sz w:val="28"/>
          <w:szCs w:val="28"/>
          <w:lang w:val="uk-UA" w:eastAsia="ar-SA"/>
        </w:rPr>
        <w:t>освіти і науки України.</w:t>
      </w:r>
    </w:p>
    <w:p w14:paraId="37F5A71D"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1"/>
          <w:sz w:val="28"/>
          <w:szCs w:val="28"/>
          <w:lang w:val="uk-UA" w:eastAsia="ar-SA"/>
        </w:rPr>
      </w:pPr>
      <w:r w:rsidRPr="00E53C8E">
        <w:rPr>
          <w:rFonts w:ascii="Century" w:eastAsia="Times New Roman" w:hAnsi="Century" w:cs="Times New Roman"/>
          <w:bCs/>
          <w:color w:val="000000"/>
          <w:sz w:val="28"/>
          <w:szCs w:val="28"/>
          <w:lang w:val="uk-UA" w:eastAsia="ar-SA"/>
        </w:rPr>
        <w:t xml:space="preserve">3.11. </w:t>
      </w:r>
      <w:r w:rsidRPr="00E53C8E">
        <w:rPr>
          <w:rFonts w:ascii="Century" w:eastAsia="Times New Roman" w:hAnsi="Century" w:cs="Times New Roman"/>
          <w:color w:val="000000"/>
          <w:sz w:val="28"/>
          <w:szCs w:val="28"/>
          <w:lang w:val="uk-UA" w:eastAsia="ar-SA"/>
        </w:rPr>
        <w:t xml:space="preserve">Педагогічні працівники, які систематично порушують Статут, </w:t>
      </w:r>
      <w:r w:rsidRPr="00E53C8E">
        <w:rPr>
          <w:rFonts w:ascii="Century" w:eastAsia="Times New Roman" w:hAnsi="Century" w:cs="Times New Roman"/>
          <w:color w:val="000000"/>
          <w:spacing w:val="-1"/>
          <w:sz w:val="28"/>
          <w:szCs w:val="28"/>
          <w:lang w:val="uk-UA" w:eastAsia="ar-SA"/>
        </w:rPr>
        <w:t xml:space="preserve">правила внутрішнього розпорядку навчально-виховного комплексу, не виконують </w:t>
      </w:r>
      <w:r w:rsidRPr="00E53C8E">
        <w:rPr>
          <w:rFonts w:ascii="Century" w:eastAsia="Times New Roman" w:hAnsi="Century" w:cs="Times New Roman"/>
          <w:color w:val="000000"/>
          <w:sz w:val="28"/>
          <w:szCs w:val="28"/>
          <w:lang w:val="uk-UA" w:eastAsia="ar-SA"/>
        </w:rPr>
        <w:t xml:space="preserve">посадових обов'язків, умови колективного договору (контракту) або за </w:t>
      </w:r>
      <w:r w:rsidRPr="00E53C8E">
        <w:rPr>
          <w:rFonts w:ascii="Century" w:eastAsia="Times New Roman" w:hAnsi="Century" w:cs="Times New Roman"/>
          <w:bCs/>
          <w:color w:val="000000"/>
          <w:sz w:val="28"/>
          <w:szCs w:val="28"/>
          <w:lang w:val="uk-UA" w:eastAsia="ar-SA"/>
        </w:rPr>
        <w:t xml:space="preserve">результатами </w:t>
      </w:r>
      <w:r w:rsidRPr="00E53C8E">
        <w:rPr>
          <w:rFonts w:ascii="Century" w:eastAsia="Times New Roman" w:hAnsi="Century" w:cs="Times New Roman"/>
          <w:color w:val="000000"/>
          <w:sz w:val="28"/>
          <w:szCs w:val="28"/>
          <w:lang w:val="uk-UA" w:eastAsia="ar-SA"/>
        </w:rPr>
        <w:t xml:space="preserve">атестації не відповідають займаній посаді, звільняються </w:t>
      </w:r>
      <w:r w:rsidRPr="00E53C8E">
        <w:rPr>
          <w:rFonts w:ascii="Century" w:eastAsia="Times New Roman" w:hAnsi="Century" w:cs="Times New Roman"/>
          <w:color w:val="000000"/>
          <w:spacing w:val="-11"/>
          <w:sz w:val="28"/>
          <w:szCs w:val="28"/>
          <w:lang w:val="uk-UA" w:eastAsia="ar-SA"/>
        </w:rPr>
        <w:t>з роботи відповідно до чинного законодавства.</w:t>
      </w:r>
    </w:p>
    <w:p w14:paraId="6618DFF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bCs/>
          <w:color w:val="000000"/>
          <w:sz w:val="28"/>
          <w:szCs w:val="28"/>
          <w:lang w:val="uk-UA" w:eastAsia="ar-SA"/>
        </w:rPr>
        <w:lastRenderedPageBreak/>
        <w:t xml:space="preserve">3.12.   </w:t>
      </w:r>
      <w:r w:rsidRPr="00E53C8E">
        <w:rPr>
          <w:rFonts w:ascii="Century" w:eastAsia="Times New Roman" w:hAnsi="Century" w:cs="Times New Roman"/>
          <w:color w:val="000000"/>
          <w:sz w:val="28"/>
          <w:szCs w:val="28"/>
          <w:lang w:val="uk-UA" w:eastAsia="ar-SA"/>
        </w:rPr>
        <w:t>Батьки та особи, які їх замінюють, мають право:</w:t>
      </w:r>
    </w:p>
    <w:p w14:paraId="63561905" w14:textId="77777777" w:rsidR="00E53C8E" w:rsidRPr="00E53C8E" w:rsidRDefault="00E53C8E" w:rsidP="00E53C8E">
      <w:pPr>
        <w:pStyle w:val="ad"/>
        <w:widowControl w:val="0"/>
        <w:numPr>
          <w:ilvl w:val="0"/>
          <w:numId w:val="50"/>
        </w:numPr>
        <w:shd w:val="clear" w:color="auto" w:fill="FFFFFF"/>
        <w:tabs>
          <w:tab w:val="left" w:pos="426"/>
          <w:tab w:val="left" w:pos="1210"/>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обирати і бути обраними до батьківських комітетів та органів громадського самоврядування;</w:t>
      </w:r>
    </w:p>
    <w:p w14:paraId="790AB76B" w14:textId="77777777" w:rsidR="00E53C8E" w:rsidRPr="00E53C8E" w:rsidRDefault="00E53C8E" w:rsidP="00E53C8E">
      <w:pPr>
        <w:pStyle w:val="ad"/>
        <w:widowControl w:val="0"/>
        <w:numPr>
          <w:ilvl w:val="0"/>
          <w:numId w:val="50"/>
        </w:numPr>
        <w:shd w:val="clear" w:color="auto" w:fill="FFFFFF"/>
        <w:tabs>
          <w:tab w:val="left" w:pos="426"/>
          <w:tab w:val="left" w:pos="1210"/>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звертатись до органів управління освітою, керівника </w:t>
      </w:r>
      <w:r w:rsidRPr="00E53C8E">
        <w:rPr>
          <w:rFonts w:ascii="Century" w:eastAsia="Times New Roman" w:hAnsi="Century" w:cs="Times New Roman"/>
          <w:color w:val="000000"/>
          <w:spacing w:val="-1"/>
          <w:sz w:val="28"/>
          <w:szCs w:val="28"/>
          <w:lang w:val="uk-UA" w:eastAsia="ar-SA"/>
        </w:rPr>
        <w:t xml:space="preserve">навчально-виховного  комплексу і органів громадського самоврядування </w:t>
      </w:r>
      <w:r w:rsidRPr="00E53C8E">
        <w:rPr>
          <w:rFonts w:ascii="Century" w:eastAsia="Times New Roman" w:hAnsi="Century" w:cs="Times New Roman"/>
          <w:color w:val="000000"/>
          <w:sz w:val="28"/>
          <w:szCs w:val="28"/>
          <w:lang w:val="uk-UA" w:eastAsia="ar-SA"/>
        </w:rPr>
        <w:t>з питань навчання, виховання дітей;</w:t>
      </w:r>
    </w:p>
    <w:p w14:paraId="2B2B8593" w14:textId="77777777" w:rsidR="00E53C8E" w:rsidRPr="00E53C8E" w:rsidRDefault="00E53C8E" w:rsidP="00E53C8E">
      <w:pPr>
        <w:pStyle w:val="ad"/>
        <w:widowControl w:val="0"/>
        <w:numPr>
          <w:ilvl w:val="0"/>
          <w:numId w:val="50"/>
        </w:numPr>
        <w:shd w:val="clear" w:color="auto" w:fill="FFFFFF"/>
        <w:tabs>
          <w:tab w:val="left" w:pos="426"/>
          <w:tab w:val="left" w:pos="1210"/>
        </w:tabs>
        <w:autoSpaceDE w:val="0"/>
        <w:spacing w:after="0" w:line="240" w:lineRule="auto"/>
        <w:ind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z w:val="28"/>
          <w:szCs w:val="28"/>
          <w:lang w:val="uk-UA" w:eastAsia="ar-SA"/>
        </w:rPr>
        <w:t xml:space="preserve">брати участь у заходах, спрямованих на поліпшення організації освітнього процесу та зміцненні </w:t>
      </w:r>
      <w:r w:rsidRPr="00E53C8E">
        <w:rPr>
          <w:rFonts w:ascii="Century" w:eastAsia="Times New Roman" w:hAnsi="Century" w:cs="Times New Roman"/>
          <w:color w:val="000000"/>
          <w:spacing w:val="-1"/>
          <w:sz w:val="28"/>
          <w:szCs w:val="28"/>
          <w:lang w:val="uk-UA" w:eastAsia="ar-SA"/>
        </w:rPr>
        <w:t>матеріально-технічної бази</w:t>
      </w:r>
      <w:r w:rsidRPr="00E53C8E">
        <w:rPr>
          <w:rFonts w:ascii="Century" w:eastAsia="Times New Roman" w:hAnsi="Century" w:cs="Times New Roman"/>
          <w:color w:val="000000"/>
          <w:sz w:val="28"/>
          <w:szCs w:val="28"/>
          <w:lang w:val="uk-UA" w:eastAsia="ar-SA"/>
        </w:rPr>
        <w:t xml:space="preserve"> комплексу</w:t>
      </w:r>
      <w:r w:rsidRPr="00E53C8E">
        <w:rPr>
          <w:rFonts w:ascii="Century" w:eastAsia="Times New Roman" w:hAnsi="Century" w:cs="Times New Roman"/>
          <w:color w:val="000000"/>
          <w:spacing w:val="-1"/>
          <w:sz w:val="28"/>
          <w:szCs w:val="28"/>
          <w:lang w:val="uk-UA" w:eastAsia="ar-SA"/>
        </w:rPr>
        <w:t>;</w:t>
      </w:r>
    </w:p>
    <w:p w14:paraId="3FB01C10" w14:textId="77777777" w:rsidR="00E53C8E" w:rsidRPr="00E53C8E" w:rsidRDefault="00E53C8E" w:rsidP="00E53C8E">
      <w:pPr>
        <w:pStyle w:val="ad"/>
        <w:widowControl w:val="0"/>
        <w:numPr>
          <w:ilvl w:val="0"/>
          <w:numId w:val="50"/>
        </w:numPr>
        <w:shd w:val="clear" w:color="auto" w:fill="FFFFFF"/>
        <w:tabs>
          <w:tab w:val="left" w:pos="426"/>
          <w:tab w:val="left" w:pos="1210"/>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на захист законних інтересів своїх дітей в органах громадського самоврядування навчально-виховного  комплексу та у відповідних державних та судових органах.</w:t>
      </w:r>
    </w:p>
    <w:p w14:paraId="62316C7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3.13. Батьки та особи, які їх замінюють, несуть відповідальність </w:t>
      </w:r>
      <w:r w:rsidRPr="00E53C8E">
        <w:rPr>
          <w:rFonts w:ascii="Century" w:eastAsia="Times New Roman" w:hAnsi="Century" w:cs="Times New Roman"/>
          <w:iCs/>
          <w:color w:val="000000"/>
          <w:sz w:val="28"/>
          <w:szCs w:val="28"/>
          <w:lang w:val="uk-UA" w:eastAsia="ar-SA"/>
        </w:rPr>
        <w:t xml:space="preserve">за </w:t>
      </w:r>
      <w:r w:rsidRPr="00E53C8E">
        <w:rPr>
          <w:rFonts w:ascii="Century" w:eastAsia="Times New Roman" w:hAnsi="Century" w:cs="Times New Roman"/>
          <w:color w:val="000000"/>
          <w:sz w:val="28"/>
          <w:szCs w:val="28"/>
          <w:lang w:val="uk-UA" w:eastAsia="ar-SA"/>
        </w:rPr>
        <w:t>здобуття дітьми повної загальної середньої освіти і зобов'язані:</w:t>
      </w:r>
    </w:p>
    <w:p w14:paraId="1D1B55EB" w14:textId="77777777" w:rsidR="00E53C8E" w:rsidRPr="00E53C8E" w:rsidRDefault="00E53C8E" w:rsidP="00E53C8E">
      <w:pPr>
        <w:pStyle w:val="ad"/>
        <w:numPr>
          <w:ilvl w:val="0"/>
          <w:numId w:val="49"/>
        </w:numPr>
        <w:shd w:val="clear" w:color="auto" w:fill="FFFFFF"/>
        <w:tabs>
          <w:tab w:val="left" w:pos="360"/>
        </w:tabs>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своєчасно вносити плату за харчування дитини у дошкільному підрозділі у встановленому порядку;</w:t>
      </w:r>
    </w:p>
    <w:p w14:paraId="3CBBEACB" w14:textId="77777777" w:rsidR="00E53C8E" w:rsidRPr="00E53C8E" w:rsidRDefault="00E53C8E" w:rsidP="00E53C8E">
      <w:pPr>
        <w:pStyle w:val="ad"/>
        <w:widowControl w:val="0"/>
        <w:numPr>
          <w:ilvl w:val="0"/>
          <w:numId w:val="49"/>
        </w:numPr>
        <w:shd w:val="clear" w:color="auto" w:fill="FFFFFF"/>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своєчасно повідомляти про можливість відсутності або хвороби дитини;</w:t>
      </w:r>
    </w:p>
    <w:p w14:paraId="102B4018" w14:textId="77777777" w:rsidR="00E53C8E" w:rsidRPr="00E53C8E" w:rsidRDefault="00E53C8E" w:rsidP="00E53C8E">
      <w:pPr>
        <w:pStyle w:val="ad"/>
        <w:widowControl w:val="0"/>
        <w:numPr>
          <w:ilvl w:val="0"/>
          <w:numId w:val="49"/>
        </w:numPr>
        <w:shd w:val="clear" w:color="auto" w:fill="FFFFFF"/>
        <w:tabs>
          <w:tab w:val="left" w:pos="0"/>
          <w:tab w:val="left" w:pos="787"/>
        </w:tabs>
        <w:autoSpaceDE w:val="0"/>
        <w:spacing w:after="0" w:line="240" w:lineRule="auto"/>
        <w:ind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слідкувати за станом здоров'я дитини;</w:t>
      </w:r>
    </w:p>
    <w:p w14:paraId="6646A418" w14:textId="77777777" w:rsidR="00E53C8E" w:rsidRPr="00E53C8E" w:rsidRDefault="00E53C8E" w:rsidP="00E53C8E">
      <w:pPr>
        <w:pStyle w:val="ad"/>
        <w:widowControl w:val="0"/>
        <w:numPr>
          <w:ilvl w:val="0"/>
          <w:numId w:val="49"/>
        </w:numPr>
        <w:shd w:val="clear" w:color="auto" w:fill="FFFFFF"/>
        <w:tabs>
          <w:tab w:val="left" w:pos="0"/>
          <w:tab w:val="left" w:pos="787"/>
        </w:tabs>
        <w:autoSpaceDE w:val="0"/>
        <w:spacing w:after="0" w:line="240" w:lineRule="auto"/>
        <w:ind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забезпечувати умови для здобуття дитиною повної загальної </w:t>
      </w:r>
      <w:r w:rsidRPr="00E53C8E">
        <w:rPr>
          <w:rFonts w:ascii="Century" w:eastAsia="Times New Roman" w:hAnsi="Century" w:cs="Times New Roman"/>
          <w:color w:val="000000"/>
          <w:spacing w:val="-1"/>
          <w:sz w:val="28"/>
          <w:szCs w:val="28"/>
          <w:lang w:val="uk-UA" w:eastAsia="ar-SA"/>
        </w:rPr>
        <w:t>середньої освіти за будь-якою формою навчання;</w:t>
      </w:r>
    </w:p>
    <w:p w14:paraId="3F122295" w14:textId="77777777" w:rsidR="00E53C8E" w:rsidRPr="00E53C8E" w:rsidRDefault="00E53C8E" w:rsidP="00E53C8E">
      <w:pPr>
        <w:pStyle w:val="ad"/>
        <w:widowControl w:val="0"/>
        <w:numPr>
          <w:ilvl w:val="0"/>
          <w:numId w:val="49"/>
        </w:numPr>
        <w:shd w:val="clear" w:color="auto" w:fill="FFFFFF"/>
        <w:tabs>
          <w:tab w:val="left" w:pos="0"/>
          <w:tab w:val="left" w:pos="787"/>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постійно дбати про фізичне здоров'я, психічний стан дітей, </w:t>
      </w:r>
      <w:r w:rsidRPr="00E53C8E">
        <w:rPr>
          <w:rFonts w:ascii="Century" w:eastAsia="Times New Roman" w:hAnsi="Century" w:cs="Times New Roman"/>
          <w:color w:val="000000"/>
          <w:sz w:val="28"/>
          <w:szCs w:val="28"/>
          <w:lang w:val="uk-UA" w:eastAsia="ar-SA"/>
        </w:rPr>
        <w:t>створювати належні умови для розвитку їх природних здібностей;</w:t>
      </w:r>
    </w:p>
    <w:p w14:paraId="35C57D41" w14:textId="77777777" w:rsidR="00E53C8E" w:rsidRPr="00E53C8E" w:rsidRDefault="00E53C8E" w:rsidP="00E53C8E">
      <w:pPr>
        <w:pStyle w:val="ad"/>
        <w:widowControl w:val="0"/>
        <w:numPr>
          <w:ilvl w:val="0"/>
          <w:numId w:val="49"/>
        </w:numPr>
        <w:shd w:val="clear" w:color="auto" w:fill="FFFFFF"/>
        <w:tabs>
          <w:tab w:val="left" w:pos="0"/>
        </w:tabs>
        <w:autoSpaceDE w:val="0"/>
        <w:spacing w:after="0" w:line="240" w:lineRule="auto"/>
        <w:ind w:firstLine="0"/>
        <w:jc w:val="both"/>
        <w:rPr>
          <w:rFonts w:ascii="Century" w:eastAsia="Times New Roman" w:hAnsi="Century" w:cs="Times New Roman"/>
          <w:color w:val="000000"/>
          <w:spacing w:val="-3"/>
          <w:sz w:val="28"/>
          <w:szCs w:val="28"/>
          <w:lang w:val="uk-UA" w:eastAsia="ar-SA"/>
        </w:rPr>
      </w:pPr>
      <w:r w:rsidRPr="00E53C8E">
        <w:rPr>
          <w:rFonts w:ascii="Century" w:eastAsia="Times New Roman" w:hAnsi="Century" w:cs="Times New Roman"/>
          <w:color w:val="000000"/>
          <w:spacing w:val="-3"/>
          <w:sz w:val="28"/>
          <w:szCs w:val="28"/>
          <w:lang w:val="uk-UA" w:eastAsia="ar-SA"/>
        </w:rPr>
        <w:t xml:space="preserve">поважати гідність дитини, виховувати працелюбність, </w:t>
      </w:r>
      <w:r w:rsidRPr="00E53C8E">
        <w:rPr>
          <w:rFonts w:ascii="Century" w:eastAsia="Times New Roman" w:hAnsi="Century" w:cs="Times New Roman"/>
          <w:color w:val="000000"/>
          <w:spacing w:val="-1"/>
          <w:sz w:val="28"/>
          <w:szCs w:val="28"/>
          <w:lang w:val="uk-UA" w:eastAsia="ar-SA"/>
        </w:rPr>
        <w:t xml:space="preserve">почуття доброти,   милосердя,   шанобливе ставлення до </w:t>
      </w:r>
      <w:r w:rsidRPr="00E53C8E">
        <w:rPr>
          <w:rFonts w:ascii="Century" w:eastAsia="Times New Roman" w:hAnsi="Century" w:cs="Times New Roman"/>
          <w:color w:val="000000"/>
          <w:sz w:val="28"/>
          <w:szCs w:val="28"/>
          <w:lang w:val="uk-UA" w:eastAsia="ar-SA"/>
        </w:rPr>
        <w:t xml:space="preserve">України, сім'ї, рідної мови, повагу до національної історії, </w:t>
      </w:r>
      <w:r w:rsidRPr="00E53C8E">
        <w:rPr>
          <w:rFonts w:ascii="Century" w:eastAsia="Times New Roman" w:hAnsi="Century" w:cs="Times New Roman"/>
          <w:color w:val="000000"/>
          <w:spacing w:val="-3"/>
          <w:sz w:val="28"/>
          <w:szCs w:val="28"/>
          <w:lang w:val="uk-UA" w:eastAsia="ar-SA"/>
        </w:rPr>
        <w:t>культури, цінностей інших народів;</w:t>
      </w:r>
    </w:p>
    <w:p w14:paraId="7462F942" w14:textId="77777777" w:rsidR="00E53C8E" w:rsidRPr="00E53C8E" w:rsidRDefault="00E53C8E" w:rsidP="00E53C8E">
      <w:pPr>
        <w:pStyle w:val="ad"/>
        <w:widowControl w:val="0"/>
        <w:numPr>
          <w:ilvl w:val="0"/>
          <w:numId w:val="49"/>
        </w:numPr>
        <w:shd w:val="clear" w:color="auto" w:fill="FFFFFF"/>
        <w:tabs>
          <w:tab w:val="left" w:pos="0"/>
        </w:tabs>
        <w:autoSpaceDE w:val="0"/>
        <w:spacing w:after="0" w:line="240" w:lineRule="auto"/>
        <w:ind w:firstLine="0"/>
        <w:jc w:val="both"/>
        <w:rPr>
          <w:rFonts w:ascii="Century" w:eastAsia="Times New Roman" w:hAnsi="Century" w:cs="Times New Roman"/>
          <w:color w:val="000000"/>
          <w:w w:val="86"/>
          <w:sz w:val="28"/>
          <w:szCs w:val="28"/>
          <w:lang w:val="uk-UA" w:eastAsia="ar-SA"/>
        </w:rPr>
      </w:pPr>
      <w:r w:rsidRPr="00E53C8E">
        <w:rPr>
          <w:rFonts w:ascii="Century" w:eastAsia="Times New Roman" w:hAnsi="Century" w:cs="Times New Roman"/>
          <w:color w:val="000000"/>
          <w:spacing w:val="-5"/>
          <w:sz w:val="28"/>
          <w:szCs w:val="28"/>
          <w:lang w:val="uk-UA" w:eastAsia="ar-SA"/>
        </w:rPr>
        <w:t>виховувати у дітей повагу до законів, прав, основних свобод людини</w:t>
      </w:r>
      <w:r w:rsidRPr="00E53C8E">
        <w:rPr>
          <w:rFonts w:ascii="Century" w:eastAsia="Times New Roman" w:hAnsi="Century" w:cs="Times New Roman"/>
          <w:color w:val="000000"/>
          <w:w w:val="86"/>
          <w:sz w:val="28"/>
          <w:szCs w:val="28"/>
          <w:lang w:val="uk-UA" w:eastAsia="ar-SA"/>
        </w:rPr>
        <w:t xml:space="preserve">. </w:t>
      </w:r>
    </w:p>
    <w:p w14:paraId="1401403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3.14. Представники громадськості мають право:</w:t>
      </w:r>
    </w:p>
    <w:p w14:paraId="0F09D69A" w14:textId="77777777" w:rsidR="00E53C8E" w:rsidRPr="00E53C8E" w:rsidRDefault="00E53C8E" w:rsidP="00E53C8E">
      <w:pPr>
        <w:pStyle w:val="ad"/>
        <w:numPr>
          <w:ilvl w:val="0"/>
          <w:numId w:val="48"/>
        </w:numPr>
        <w:shd w:val="clear" w:color="auto" w:fill="FFFFFF"/>
        <w:tabs>
          <w:tab w:val="left" w:pos="360"/>
        </w:tabs>
        <w:spacing w:after="0" w:line="240" w:lineRule="auto"/>
        <w:ind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обирати    і    бути    обраними    до    органів    громадського </w:t>
      </w:r>
      <w:r w:rsidRPr="00E53C8E">
        <w:rPr>
          <w:rFonts w:ascii="Century" w:eastAsia="Times New Roman" w:hAnsi="Century" w:cs="Times New Roman"/>
          <w:color w:val="000000"/>
          <w:spacing w:val="-2"/>
          <w:sz w:val="28"/>
          <w:szCs w:val="28"/>
          <w:lang w:val="uk-UA" w:eastAsia="ar-SA"/>
        </w:rPr>
        <w:t>самоврядування в</w:t>
      </w:r>
      <w:r w:rsidRPr="00E53C8E">
        <w:rPr>
          <w:rFonts w:ascii="Century" w:eastAsia="Times New Roman" w:hAnsi="Century" w:cs="Times New Roman"/>
          <w:color w:val="000000"/>
          <w:spacing w:val="-9"/>
          <w:sz w:val="28"/>
          <w:szCs w:val="28"/>
          <w:lang w:val="uk-UA" w:eastAsia="ar-SA"/>
        </w:rPr>
        <w:t xml:space="preserve"> навчально-виховному комплексі</w:t>
      </w:r>
      <w:r w:rsidRPr="00E53C8E">
        <w:rPr>
          <w:rFonts w:ascii="Century" w:eastAsia="Times New Roman" w:hAnsi="Century" w:cs="Times New Roman"/>
          <w:color w:val="000000"/>
          <w:spacing w:val="-2"/>
          <w:sz w:val="28"/>
          <w:szCs w:val="28"/>
          <w:lang w:val="uk-UA" w:eastAsia="ar-SA"/>
        </w:rPr>
        <w:t>;</w:t>
      </w:r>
    </w:p>
    <w:p w14:paraId="077A8A25" w14:textId="77777777" w:rsidR="00E53C8E" w:rsidRPr="00E53C8E" w:rsidRDefault="00E53C8E" w:rsidP="00E53C8E">
      <w:pPr>
        <w:pStyle w:val="ad"/>
        <w:widowControl w:val="0"/>
        <w:numPr>
          <w:ilvl w:val="0"/>
          <w:numId w:val="48"/>
        </w:numPr>
        <w:shd w:val="clear" w:color="auto" w:fill="FFFFFF"/>
        <w:autoSpaceDE w:val="0"/>
        <w:spacing w:after="0" w:line="240" w:lineRule="auto"/>
        <w:ind w:firstLine="0"/>
        <w:jc w:val="both"/>
        <w:rPr>
          <w:rFonts w:ascii="Century" w:eastAsia="Times New Roman" w:hAnsi="Century" w:cs="Times New Roman"/>
          <w:color w:val="000000"/>
          <w:spacing w:val="-3"/>
          <w:sz w:val="28"/>
          <w:szCs w:val="28"/>
          <w:lang w:val="uk-UA" w:eastAsia="ar-SA"/>
        </w:rPr>
      </w:pPr>
      <w:r w:rsidRPr="00E53C8E">
        <w:rPr>
          <w:rFonts w:ascii="Century" w:eastAsia="Times New Roman" w:hAnsi="Century" w:cs="Times New Roman"/>
          <w:color w:val="000000"/>
          <w:sz w:val="28"/>
          <w:szCs w:val="28"/>
          <w:lang w:val="uk-UA" w:eastAsia="ar-SA"/>
        </w:rPr>
        <w:t xml:space="preserve">керувати дитячими  об'єднаннями за інтересами і гуртками, </w:t>
      </w:r>
      <w:r w:rsidRPr="00E53C8E">
        <w:rPr>
          <w:rFonts w:ascii="Century" w:eastAsia="Times New Roman" w:hAnsi="Century" w:cs="Times New Roman"/>
          <w:color w:val="000000"/>
          <w:spacing w:val="-3"/>
          <w:sz w:val="28"/>
          <w:szCs w:val="28"/>
          <w:lang w:val="uk-UA" w:eastAsia="ar-SA"/>
        </w:rPr>
        <w:t>секціями;</w:t>
      </w:r>
    </w:p>
    <w:p w14:paraId="031269C3" w14:textId="77777777" w:rsidR="00E53C8E" w:rsidRPr="00E53C8E" w:rsidRDefault="00E53C8E" w:rsidP="00E53C8E">
      <w:pPr>
        <w:pStyle w:val="ad"/>
        <w:widowControl w:val="0"/>
        <w:numPr>
          <w:ilvl w:val="0"/>
          <w:numId w:val="48"/>
        </w:numPr>
        <w:shd w:val="clear" w:color="auto" w:fill="FFFFFF"/>
        <w:autoSpaceDE w:val="0"/>
        <w:spacing w:after="0" w:line="240" w:lineRule="auto"/>
        <w:ind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3"/>
          <w:sz w:val="28"/>
          <w:szCs w:val="28"/>
          <w:lang w:val="uk-UA" w:eastAsia="ar-SA"/>
        </w:rPr>
        <w:t xml:space="preserve">сприяти покращенню матеріально-технічної бази, </w:t>
      </w:r>
      <w:r w:rsidRPr="00E53C8E">
        <w:rPr>
          <w:rFonts w:ascii="Century" w:eastAsia="Times New Roman" w:hAnsi="Century" w:cs="Times New Roman"/>
          <w:color w:val="000000"/>
          <w:spacing w:val="-1"/>
          <w:sz w:val="28"/>
          <w:szCs w:val="28"/>
          <w:lang w:val="uk-UA" w:eastAsia="ar-SA"/>
        </w:rPr>
        <w:t>фінансовому забезпеченню навчально-виховного комплексу;</w:t>
      </w:r>
    </w:p>
    <w:p w14:paraId="747019C8" w14:textId="77777777" w:rsidR="00E53C8E" w:rsidRPr="00E53C8E" w:rsidRDefault="00E53C8E" w:rsidP="00E53C8E">
      <w:pPr>
        <w:pStyle w:val="ad"/>
        <w:widowControl w:val="0"/>
        <w:numPr>
          <w:ilvl w:val="0"/>
          <w:numId w:val="48"/>
        </w:numPr>
        <w:shd w:val="clear" w:color="auto" w:fill="FFFFFF"/>
        <w:autoSpaceDE w:val="0"/>
        <w:spacing w:after="0" w:line="240" w:lineRule="auto"/>
        <w:ind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проводити консультації для педагогічних працівників;</w:t>
      </w:r>
    </w:p>
    <w:p w14:paraId="0B99F37D" w14:textId="77777777" w:rsidR="00E53C8E" w:rsidRPr="00E53C8E" w:rsidRDefault="00E53C8E" w:rsidP="00E53C8E">
      <w:pPr>
        <w:pStyle w:val="ad"/>
        <w:widowControl w:val="0"/>
        <w:numPr>
          <w:ilvl w:val="0"/>
          <w:numId w:val="48"/>
        </w:numPr>
        <w:shd w:val="clear" w:color="auto" w:fill="FFFFFF"/>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брати участь в організації освітнього процесу. </w:t>
      </w:r>
    </w:p>
    <w:p w14:paraId="2C1EC71F" w14:textId="77777777" w:rsidR="00E53C8E" w:rsidRPr="00E53C8E" w:rsidRDefault="00E53C8E" w:rsidP="00E53C8E">
      <w:pPr>
        <w:widowControl w:val="0"/>
        <w:shd w:val="clear" w:color="auto" w:fill="FFFFFF"/>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3.15. Представники громадськості зобов'язані:</w:t>
      </w:r>
    </w:p>
    <w:p w14:paraId="33C9B96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4"/>
          <w:sz w:val="28"/>
          <w:szCs w:val="28"/>
          <w:lang w:val="uk-UA" w:eastAsia="ar-SA"/>
        </w:rPr>
      </w:pPr>
      <w:r w:rsidRPr="00E53C8E">
        <w:rPr>
          <w:rFonts w:ascii="Century" w:eastAsia="Times New Roman" w:hAnsi="Century" w:cs="Times New Roman"/>
          <w:color w:val="000000"/>
          <w:sz w:val="28"/>
          <w:szCs w:val="28"/>
          <w:lang w:val="uk-UA" w:eastAsia="ar-SA"/>
        </w:rPr>
        <w:t>дотримуватися Статуту навчально-виховного комплексу, виконувати накази та розпорядження керівника</w:t>
      </w:r>
      <w:r w:rsidRPr="00E53C8E">
        <w:rPr>
          <w:rFonts w:ascii="Century" w:eastAsia="Times New Roman" w:hAnsi="Century" w:cs="Times New Roman"/>
          <w:color w:val="000000"/>
          <w:spacing w:val="-9"/>
          <w:sz w:val="28"/>
          <w:szCs w:val="28"/>
          <w:lang w:val="uk-UA" w:eastAsia="ar-SA"/>
        </w:rPr>
        <w:t xml:space="preserve">  комплексу</w:t>
      </w:r>
      <w:r w:rsidRPr="00E53C8E">
        <w:rPr>
          <w:rFonts w:ascii="Century" w:eastAsia="Times New Roman" w:hAnsi="Century" w:cs="Times New Roman"/>
          <w:color w:val="000000"/>
          <w:sz w:val="28"/>
          <w:szCs w:val="28"/>
          <w:lang w:val="uk-UA" w:eastAsia="ar-SA"/>
        </w:rPr>
        <w:t xml:space="preserve">, рішення органів громадського самоврядування, захищати дітей від всіляких форм </w:t>
      </w:r>
      <w:r w:rsidRPr="00E53C8E">
        <w:rPr>
          <w:rFonts w:ascii="Century" w:eastAsia="Times New Roman" w:hAnsi="Century" w:cs="Times New Roman"/>
          <w:color w:val="000000"/>
          <w:spacing w:val="-4"/>
          <w:sz w:val="28"/>
          <w:szCs w:val="28"/>
          <w:lang w:val="uk-UA" w:eastAsia="ar-SA"/>
        </w:rPr>
        <w:lastRenderedPageBreak/>
        <w:t xml:space="preserve">фізичного та психічного насильства, пропагувати здоровий спосіб </w:t>
      </w:r>
      <w:r w:rsidRPr="00E53C8E">
        <w:rPr>
          <w:rFonts w:ascii="Century" w:eastAsia="Times New Roman" w:hAnsi="Century" w:cs="Times New Roman"/>
          <w:iCs/>
          <w:color w:val="000000"/>
          <w:spacing w:val="-4"/>
          <w:sz w:val="28"/>
          <w:szCs w:val="28"/>
          <w:lang w:val="uk-UA" w:eastAsia="ar-SA"/>
        </w:rPr>
        <w:t>життя</w:t>
      </w:r>
      <w:r w:rsidRPr="00E53C8E">
        <w:rPr>
          <w:rFonts w:ascii="Century" w:eastAsia="Times New Roman" w:hAnsi="Century" w:cs="Times New Roman"/>
          <w:color w:val="000000"/>
          <w:spacing w:val="-4"/>
          <w:sz w:val="28"/>
          <w:szCs w:val="28"/>
          <w:lang w:val="uk-UA" w:eastAsia="ar-SA"/>
        </w:rPr>
        <w:t>, шкідливість вживання алкоголю, наркотиків, тютюну тощо.</w:t>
      </w:r>
    </w:p>
    <w:p w14:paraId="5CDA15F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4"/>
          <w:sz w:val="28"/>
          <w:szCs w:val="28"/>
          <w:lang w:val="uk-UA" w:eastAsia="ar-SA"/>
        </w:rPr>
      </w:pPr>
    </w:p>
    <w:p w14:paraId="35892FAC"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IV. Управління навчально-виховним комплексом</w:t>
      </w:r>
    </w:p>
    <w:p w14:paraId="6AF6A0E4"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z w:val="28"/>
          <w:szCs w:val="28"/>
          <w:lang w:val="uk-UA" w:eastAsia="ar-SA"/>
        </w:rPr>
      </w:pPr>
    </w:p>
    <w:p w14:paraId="128728A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4.1. Управління навчально-виховним комплексом здійснюється його Засновником. </w:t>
      </w:r>
    </w:p>
    <w:p w14:paraId="662EDEF0"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Безпосереднє керівництво навчальним закладом здійснює директор. Керівник закладу загальної середньої освіти призначається на посаду та звільняється з посади рішенням засновника закладу або уповноваженого ним  органу.</w:t>
      </w:r>
    </w:p>
    <w:p w14:paraId="2F2B825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w:t>
      </w:r>
    </w:p>
    <w:p w14:paraId="333425B0"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Положення про конкурс на посаду керівника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14:paraId="7296A1D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14:paraId="17CC555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4.2. Вищим органом громадського самоврядування навчально-виховного  комплексу  є загальні збори колективу, що скликається не менше </w:t>
      </w:r>
      <w:r w:rsidRPr="00E53C8E">
        <w:rPr>
          <w:rFonts w:ascii="Century" w:eastAsia="Times New Roman" w:hAnsi="Century" w:cs="Times New Roman"/>
          <w:color w:val="000000"/>
          <w:sz w:val="28"/>
          <w:szCs w:val="28"/>
          <w:lang w:val="uk-UA" w:eastAsia="ar-SA"/>
        </w:rPr>
        <w:t>одного разу на рік.</w:t>
      </w:r>
    </w:p>
    <w:p w14:paraId="14F3553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3"/>
          <w:sz w:val="28"/>
          <w:szCs w:val="28"/>
          <w:lang w:val="uk-UA" w:eastAsia="ar-SA"/>
        </w:rPr>
        <w:t xml:space="preserve">Делегати загальних зборів з правом вирішального голосу обираються </w:t>
      </w:r>
      <w:r w:rsidRPr="00E53C8E">
        <w:rPr>
          <w:rFonts w:ascii="Century" w:eastAsia="Times New Roman" w:hAnsi="Century" w:cs="Times New Roman"/>
          <w:color w:val="000000"/>
          <w:sz w:val="28"/>
          <w:szCs w:val="28"/>
          <w:lang w:val="uk-UA" w:eastAsia="ar-SA"/>
        </w:rPr>
        <w:t>від таких трьох категорій:</w:t>
      </w:r>
    </w:p>
    <w:p w14:paraId="5618A13A" w14:textId="77777777" w:rsidR="00E53C8E" w:rsidRPr="00E53C8E" w:rsidRDefault="00E53C8E" w:rsidP="00E53C8E">
      <w:pPr>
        <w:pStyle w:val="ad"/>
        <w:numPr>
          <w:ilvl w:val="0"/>
          <w:numId w:val="47"/>
        </w:numPr>
        <w:spacing w:after="0" w:line="240" w:lineRule="auto"/>
        <w:ind w:firstLine="0"/>
        <w:rPr>
          <w:rFonts w:ascii="Century" w:eastAsia="Times New Roman" w:hAnsi="Century" w:cs="Times New Roman"/>
          <w:spacing w:val="-12"/>
          <w:sz w:val="28"/>
          <w:szCs w:val="28"/>
          <w:lang w:val="uk-UA" w:eastAsia="ar-SA"/>
        </w:rPr>
      </w:pPr>
      <w:r w:rsidRPr="00E53C8E">
        <w:rPr>
          <w:rFonts w:ascii="Century" w:eastAsia="Times New Roman" w:hAnsi="Century" w:cs="Times New Roman"/>
          <w:sz w:val="28"/>
          <w:szCs w:val="28"/>
          <w:lang w:val="uk-UA" w:eastAsia="ar-SA"/>
        </w:rPr>
        <w:t xml:space="preserve">працівників навчально-виховного  комплексу —  зборами </w:t>
      </w:r>
      <w:r w:rsidRPr="00E53C8E">
        <w:rPr>
          <w:rFonts w:ascii="Century" w:eastAsia="Times New Roman" w:hAnsi="Century" w:cs="Times New Roman"/>
          <w:spacing w:val="-12"/>
          <w:sz w:val="28"/>
          <w:szCs w:val="28"/>
          <w:lang w:val="uk-UA" w:eastAsia="ar-SA"/>
        </w:rPr>
        <w:t xml:space="preserve">трудового колективу; </w:t>
      </w:r>
    </w:p>
    <w:p w14:paraId="09EE1925" w14:textId="77777777" w:rsidR="00E53C8E" w:rsidRPr="00E53C8E" w:rsidRDefault="00E53C8E" w:rsidP="00E53C8E">
      <w:pPr>
        <w:pStyle w:val="ad"/>
        <w:numPr>
          <w:ilvl w:val="0"/>
          <w:numId w:val="47"/>
        </w:numPr>
        <w:spacing w:after="0" w:line="240" w:lineRule="auto"/>
        <w:ind w:firstLine="0"/>
        <w:rPr>
          <w:rFonts w:ascii="Century" w:eastAsia="Times New Roman" w:hAnsi="Century" w:cs="Times New Roman"/>
          <w:spacing w:val="-11"/>
          <w:sz w:val="28"/>
          <w:szCs w:val="28"/>
          <w:lang w:val="uk-UA" w:eastAsia="ar-SA"/>
        </w:rPr>
      </w:pPr>
      <w:r w:rsidRPr="00E53C8E">
        <w:rPr>
          <w:rFonts w:ascii="Century" w:eastAsia="Times New Roman" w:hAnsi="Century" w:cs="Times New Roman"/>
          <w:spacing w:val="-8"/>
          <w:sz w:val="28"/>
          <w:szCs w:val="28"/>
          <w:lang w:val="uk-UA" w:eastAsia="ar-SA"/>
        </w:rPr>
        <w:t xml:space="preserve">учнів навчально-виховного  комплексу другого-третього </w:t>
      </w:r>
      <w:r w:rsidRPr="00E53C8E">
        <w:rPr>
          <w:rFonts w:ascii="Century" w:eastAsia="Times New Roman" w:hAnsi="Century" w:cs="Times New Roman"/>
          <w:spacing w:val="-11"/>
          <w:sz w:val="28"/>
          <w:szCs w:val="28"/>
          <w:lang w:val="uk-UA" w:eastAsia="ar-SA"/>
        </w:rPr>
        <w:t xml:space="preserve">ступеня - класними зборами; </w:t>
      </w:r>
    </w:p>
    <w:p w14:paraId="0E476993" w14:textId="77777777" w:rsidR="00E53C8E" w:rsidRPr="00E53C8E" w:rsidRDefault="00E53C8E" w:rsidP="00E53C8E">
      <w:pPr>
        <w:pStyle w:val="ad"/>
        <w:numPr>
          <w:ilvl w:val="0"/>
          <w:numId w:val="47"/>
        </w:numPr>
        <w:spacing w:after="0" w:line="240" w:lineRule="auto"/>
        <w:ind w:firstLine="0"/>
        <w:rPr>
          <w:rFonts w:ascii="Century" w:eastAsia="Times New Roman" w:hAnsi="Century" w:cs="Times New Roman"/>
          <w:spacing w:val="-30"/>
          <w:sz w:val="28"/>
          <w:szCs w:val="28"/>
          <w:lang w:val="uk-UA" w:eastAsia="ar-SA"/>
        </w:rPr>
      </w:pPr>
      <w:r w:rsidRPr="00E53C8E">
        <w:rPr>
          <w:rFonts w:ascii="Century" w:eastAsia="Times New Roman" w:hAnsi="Century" w:cs="Times New Roman"/>
          <w:spacing w:val="-17"/>
          <w:sz w:val="28"/>
          <w:szCs w:val="28"/>
          <w:lang w:val="uk-UA" w:eastAsia="ar-SA"/>
        </w:rPr>
        <w:t xml:space="preserve">батьків, представників громадськості - </w:t>
      </w:r>
      <w:r w:rsidRPr="00E53C8E">
        <w:rPr>
          <w:rFonts w:ascii="Century" w:eastAsia="Times New Roman" w:hAnsi="Century" w:cs="Times New Roman"/>
          <w:spacing w:val="-13"/>
          <w:sz w:val="28"/>
          <w:szCs w:val="28"/>
          <w:lang w:val="uk-UA" w:eastAsia="ar-SA"/>
        </w:rPr>
        <w:t xml:space="preserve">класними </w:t>
      </w:r>
      <w:r w:rsidRPr="00E53C8E">
        <w:rPr>
          <w:rFonts w:ascii="Century" w:eastAsia="Times New Roman" w:hAnsi="Century" w:cs="Times New Roman"/>
          <w:spacing w:val="-30"/>
          <w:sz w:val="28"/>
          <w:szCs w:val="28"/>
          <w:lang w:val="uk-UA" w:eastAsia="ar-SA"/>
        </w:rPr>
        <w:t>батьківськими  зборами.</w:t>
      </w:r>
    </w:p>
    <w:p w14:paraId="64A9EAA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5"/>
          <w:sz w:val="28"/>
          <w:szCs w:val="28"/>
          <w:lang w:val="uk-UA" w:eastAsia="ar-SA"/>
        </w:rPr>
        <w:t xml:space="preserve">Кожна категорія  обирає однакову кількість делегатів. </w:t>
      </w:r>
      <w:r w:rsidRPr="00E53C8E">
        <w:rPr>
          <w:rFonts w:ascii="Century" w:eastAsia="Times New Roman" w:hAnsi="Century" w:cs="Times New Roman"/>
          <w:color w:val="000000"/>
          <w:sz w:val="28"/>
          <w:szCs w:val="28"/>
          <w:lang w:val="uk-UA" w:eastAsia="ar-SA"/>
        </w:rPr>
        <w:t>Термін їх повноважень становить 2 роки.</w:t>
      </w:r>
    </w:p>
    <w:p w14:paraId="659C79C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3"/>
          <w:sz w:val="28"/>
          <w:szCs w:val="28"/>
          <w:lang w:val="uk-UA" w:eastAsia="ar-SA"/>
        </w:rPr>
        <w:lastRenderedPageBreak/>
        <w:t xml:space="preserve">Загальні збори правочинні, якщо в їх роботі бере участь не менше </w:t>
      </w:r>
      <w:r w:rsidRPr="00E53C8E">
        <w:rPr>
          <w:rFonts w:ascii="Century" w:eastAsia="Times New Roman" w:hAnsi="Century" w:cs="Times New Roman"/>
          <w:color w:val="000000"/>
          <w:sz w:val="28"/>
          <w:szCs w:val="28"/>
          <w:lang w:val="uk-UA" w:eastAsia="ar-SA"/>
        </w:rPr>
        <w:t xml:space="preserve">половини    </w:t>
      </w:r>
      <w:r w:rsidRPr="00E53C8E">
        <w:rPr>
          <w:rFonts w:ascii="Century" w:eastAsia="Times New Roman" w:hAnsi="Century" w:cs="Times New Roman"/>
          <w:color w:val="000000"/>
          <w:spacing w:val="-5"/>
          <w:sz w:val="28"/>
          <w:szCs w:val="28"/>
          <w:lang w:val="uk-UA" w:eastAsia="ar-SA"/>
        </w:rPr>
        <w:t xml:space="preserve">делегатів кожної з трьох категорій. Рішення </w:t>
      </w:r>
      <w:r w:rsidRPr="00E53C8E">
        <w:rPr>
          <w:rFonts w:ascii="Century" w:eastAsia="Times New Roman" w:hAnsi="Century" w:cs="Times New Roman"/>
          <w:color w:val="000000"/>
          <w:spacing w:val="-10"/>
          <w:sz w:val="28"/>
          <w:szCs w:val="28"/>
          <w:lang w:val="uk-UA" w:eastAsia="ar-SA"/>
        </w:rPr>
        <w:t>приймається простою більшістю голосів присутніх делегатів.</w:t>
      </w:r>
    </w:p>
    <w:p w14:paraId="3EF901C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3"/>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Право скликати загальні збори мають голова ради  </w:t>
      </w:r>
      <w:r w:rsidRPr="00E53C8E">
        <w:rPr>
          <w:rFonts w:ascii="Century" w:eastAsia="Times New Roman" w:hAnsi="Century" w:cs="Times New Roman"/>
          <w:color w:val="000000"/>
          <w:spacing w:val="-9"/>
          <w:sz w:val="28"/>
          <w:szCs w:val="28"/>
          <w:lang w:val="uk-UA" w:eastAsia="ar-SA"/>
        </w:rPr>
        <w:t>навчально-виховного комплексу</w:t>
      </w:r>
      <w:r w:rsidRPr="00E53C8E">
        <w:rPr>
          <w:rFonts w:ascii="Century" w:eastAsia="Times New Roman" w:hAnsi="Century" w:cs="Times New Roman"/>
          <w:color w:val="000000"/>
          <w:spacing w:val="-5"/>
          <w:sz w:val="28"/>
          <w:szCs w:val="28"/>
          <w:lang w:val="uk-UA" w:eastAsia="ar-SA"/>
        </w:rPr>
        <w:t xml:space="preserve">, учасники зборів, якщо за це висловилось не менше </w:t>
      </w:r>
      <w:r w:rsidRPr="00E53C8E">
        <w:rPr>
          <w:rFonts w:ascii="Century" w:eastAsia="Times New Roman" w:hAnsi="Century" w:cs="Times New Roman"/>
          <w:color w:val="000000"/>
          <w:spacing w:val="-3"/>
          <w:sz w:val="28"/>
          <w:szCs w:val="28"/>
          <w:lang w:val="uk-UA" w:eastAsia="ar-SA"/>
        </w:rPr>
        <w:t xml:space="preserve">третини їх загальної кількості, директор </w:t>
      </w:r>
      <w:r w:rsidRPr="00E53C8E">
        <w:rPr>
          <w:rFonts w:ascii="Century" w:eastAsia="Times New Roman" w:hAnsi="Century" w:cs="Times New Roman"/>
          <w:color w:val="000000"/>
          <w:spacing w:val="-9"/>
          <w:sz w:val="28"/>
          <w:szCs w:val="28"/>
          <w:lang w:val="uk-UA" w:eastAsia="ar-SA"/>
        </w:rPr>
        <w:t>навчально-виховного  комплексу</w:t>
      </w:r>
      <w:r w:rsidRPr="00E53C8E">
        <w:rPr>
          <w:rFonts w:ascii="Century" w:eastAsia="Times New Roman" w:hAnsi="Century" w:cs="Times New Roman"/>
          <w:color w:val="000000"/>
          <w:spacing w:val="-3"/>
          <w:sz w:val="28"/>
          <w:szCs w:val="28"/>
          <w:lang w:val="uk-UA" w:eastAsia="ar-SA"/>
        </w:rPr>
        <w:t>, З</w:t>
      </w:r>
      <w:r w:rsidRPr="00E53C8E">
        <w:rPr>
          <w:rFonts w:ascii="Century" w:eastAsia="Times New Roman" w:hAnsi="Century" w:cs="Times New Roman"/>
          <w:color w:val="000000"/>
          <w:sz w:val="28"/>
          <w:szCs w:val="28"/>
          <w:lang w:val="uk-UA" w:eastAsia="ar-SA"/>
        </w:rPr>
        <w:t>асновник.</w:t>
      </w:r>
    </w:p>
    <w:p w14:paraId="71C6803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4"/>
          <w:sz w:val="28"/>
          <w:szCs w:val="28"/>
          <w:lang w:val="uk-UA" w:eastAsia="ar-SA"/>
        </w:rPr>
      </w:pPr>
      <w:r w:rsidRPr="00E53C8E">
        <w:rPr>
          <w:rFonts w:ascii="Century" w:eastAsia="Times New Roman" w:hAnsi="Century" w:cs="Times New Roman"/>
          <w:color w:val="000000"/>
          <w:spacing w:val="-14"/>
          <w:sz w:val="28"/>
          <w:szCs w:val="28"/>
          <w:lang w:val="uk-UA" w:eastAsia="ar-SA"/>
        </w:rPr>
        <w:t>Загальні збори:</w:t>
      </w:r>
    </w:p>
    <w:p w14:paraId="6730C186" w14:textId="77777777" w:rsidR="00E53C8E" w:rsidRPr="00E53C8E" w:rsidRDefault="00E53C8E" w:rsidP="00E53C8E">
      <w:pPr>
        <w:pStyle w:val="ad"/>
        <w:widowControl w:val="0"/>
        <w:numPr>
          <w:ilvl w:val="0"/>
          <w:numId w:val="46"/>
        </w:numPr>
        <w:shd w:val="clear" w:color="auto" w:fill="FFFFFF"/>
        <w:tabs>
          <w:tab w:val="left" w:pos="0"/>
          <w:tab w:val="left" w:pos="821"/>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3"/>
          <w:sz w:val="28"/>
          <w:szCs w:val="28"/>
          <w:lang w:val="uk-UA" w:eastAsia="ar-SA"/>
        </w:rPr>
        <w:t>обирають раду</w:t>
      </w:r>
      <w:r w:rsidRPr="00E53C8E">
        <w:rPr>
          <w:rFonts w:ascii="Century" w:eastAsia="Times New Roman" w:hAnsi="Century" w:cs="Times New Roman"/>
          <w:color w:val="000000"/>
          <w:spacing w:val="-9"/>
          <w:sz w:val="28"/>
          <w:szCs w:val="28"/>
          <w:lang w:val="uk-UA" w:eastAsia="ar-SA"/>
        </w:rPr>
        <w:t xml:space="preserve"> навчально-виховного комплексу</w:t>
      </w:r>
      <w:r w:rsidRPr="00E53C8E">
        <w:rPr>
          <w:rFonts w:ascii="Century" w:eastAsia="Times New Roman" w:hAnsi="Century" w:cs="Times New Roman"/>
          <w:color w:val="000000"/>
          <w:spacing w:val="-3"/>
          <w:sz w:val="28"/>
          <w:szCs w:val="28"/>
          <w:lang w:val="uk-UA" w:eastAsia="ar-SA"/>
        </w:rPr>
        <w:t xml:space="preserve">, її голову, встановлює </w:t>
      </w:r>
      <w:r w:rsidRPr="00E53C8E">
        <w:rPr>
          <w:rFonts w:ascii="Century" w:eastAsia="Times New Roman" w:hAnsi="Century" w:cs="Times New Roman"/>
          <w:color w:val="000000"/>
          <w:sz w:val="28"/>
          <w:szCs w:val="28"/>
          <w:lang w:val="uk-UA" w:eastAsia="ar-SA"/>
        </w:rPr>
        <w:t>термін їх повноважень;</w:t>
      </w:r>
    </w:p>
    <w:p w14:paraId="547D16E8" w14:textId="77777777" w:rsidR="00E53C8E" w:rsidRPr="00E53C8E" w:rsidRDefault="00E53C8E" w:rsidP="00E53C8E">
      <w:pPr>
        <w:pStyle w:val="ad"/>
        <w:widowControl w:val="0"/>
        <w:numPr>
          <w:ilvl w:val="0"/>
          <w:numId w:val="46"/>
        </w:numPr>
        <w:shd w:val="clear" w:color="auto" w:fill="FFFFFF"/>
        <w:tabs>
          <w:tab w:val="left" w:pos="0"/>
          <w:tab w:val="left" w:pos="821"/>
        </w:tabs>
        <w:autoSpaceDE w:val="0"/>
        <w:spacing w:after="0" w:line="240" w:lineRule="auto"/>
        <w:ind w:left="426" w:firstLine="0"/>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0"/>
          <w:sz w:val="28"/>
          <w:szCs w:val="28"/>
          <w:lang w:val="uk-UA" w:eastAsia="ar-SA"/>
        </w:rPr>
        <w:t>заслуховують звіт директора і голови</w:t>
      </w:r>
      <w:r w:rsidRPr="00E53C8E">
        <w:rPr>
          <w:rFonts w:ascii="Century" w:eastAsia="Times New Roman" w:hAnsi="Century" w:cs="Times New Roman"/>
          <w:color w:val="000000"/>
          <w:spacing w:val="-9"/>
          <w:sz w:val="28"/>
          <w:szCs w:val="28"/>
          <w:lang w:val="uk-UA" w:eastAsia="ar-SA"/>
        </w:rPr>
        <w:t xml:space="preserve"> ради навчально-виховного комплексу</w:t>
      </w:r>
      <w:r w:rsidRPr="00E53C8E">
        <w:rPr>
          <w:rFonts w:ascii="Century" w:eastAsia="Times New Roman" w:hAnsi="Century" w:cs="Times New Roman"/>
          <w:color w:val="000000"/>
          <w:spacing w:val="-10"/>
          <w:sz w:val="28"/>
          <w:szCs w:val="28"/>
          <w:lang w:val="uk-UA" w:eastAsia="ar-SA"/>
        </w:rPr>
        <w:t>;</w:t>
      </w:r>
    </w:p>
    <w:p w14:paraId="5DE4AB54" w14:textId="77777777" w:rsidR="00E53C8E" w:rsidRPr="00E53C8E" w:rsidRDefault="00E53C8E" w:rsidP="00E53C8E">
      <w:pPr>
        <w:pStyle w:val="ad"/>
        <w:widowControl w:val="0"/>
        <w:numPr>
          <w:ilvl w:val="0"/>
          <w:numId w:val="46"/>
        </w:numPr>
        <w:shd w:val="clear" w:color="auto" w:fill="FFFFFF"/>
        <w:tabs>
          <w:tab w:val="left" w:pos="0"/>
          <w:tab w:val="left" w:pos="821"/>
        </w:tabs>
        <w:autoSpaceDE w:val="0"/>
        <w:spacing w:after="0" w:line="240" w:lineRule="auto"/>
        <w:ind w:left="426"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розглядають питання навчально-виховної, методичної і </w:t>
      </w:r>
      <w:r w:rsidRPr="00E53C8E">
        <w:rPr>
          <w:rFonts w:ascii="Century" w:eastAsia="Times New Roman" w:hAnsi="Century" w:cs="Times New Roman"/>
          <w:color w:val="000000"/>
          <w:spacing w:val="-9"/>
          <w:sz w:val="28"/>
          <w:szCs w:val="28"/>
          <w:lang w:val="uk-UA" w:eastAsia="ar-SA"/>
        </w:rPr>
        <w:t>фінансово-господарської діяльності  комплексу;</w:t>
      </w:r>
    </w:p>
    <w:p w14:paraId="288DA8AF" w14:textId="77777777" w:rsidR="00E53C8E" w:rsidRPr="00E53C8E" w:rsidRDefault="00E53C8E" w:rsidP="00E53C8E">
      <w:pPr>
        <w:pStyle w:val="ad"/>
        <w:widowControl w:val="0"/>
        <w:numPr>
          <w:ilvl w:val="0"/>
          <w:numId w:val="46"/>
        </w:numPr>
        <w:shd w:val="clear" w:color="auto" w:fill="FFFFFF"/>
        <w:tabs>
          <w:tab w:val="left" w:pos="0"/>
          <w:tab w:val="left" w:pos="821"/>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затверджують основні напрями вдосконалення освітнього</w:t>
      </w:r>
      <w:r w:rsidRPr="00E53C8E">
        <w:rPr>
          <w:rFonts w:ascii="Century" w:eastAsia="Times New Roman" w:hAnsi="Century" w:cs="Times New Roman"/>
          <w:color w:val="000000"/>
          <w:spacing w:val="-10"/>
          <w:sz w:val="28"/>
          <w:szCs w:val="28"/>
          <w:lang w:val="uk-UA" w:eastAsia="ar-SA"/>
        </w:rPr>
        <w:t xml:space="preserve"> процесу, розглядають інші найважливіші напрями </w:t>
      </w:r>
      <w:r w:rsidRPr="00E53C8E">
        <w:rPr>
          <w:rFonts w:ascii="Century" w:eastAsia="Times New Roman" w:hAnsi="Century" w:cs="Times New Roman"/>
          <w:color w:val="000000"/>
          <w:sz w:val="28"/>
          <w:szCs w:val="28"/>
          <w:lang w:val="uk-UA" w:eastAsia="ar-SA"/>
        </w:rPr>
        <w:t xml:space="preserve">діяльності </w:t>
      </w:r>
      <w:r w:rsidRPr="00E53C8E">
        <w:rPr>
          <w:rFonts w:ascii="Century" w:eastAsia="Times New Roman" w:hAnsi="Century" w:cs="Times New Roman"/>
          <w:color w:val="000000"/>
          <w:spacing w:val="-9"/>
          <w:sz w:val="28"/>
          <w:szCs w:val="28"/>
          <w:lang w:val="uk-UA" w:eastAsia="ar-SA"/>
        </w:rPr>
        <w:t>навчально-виховного комплексу</w:t>
      </w:r>
      <w:r w:rsidRPr="00E53C8E">
        <w:rPr>
          <w:rFonts w:ascii="Century" w:eastAsia="Times New Roman" w:hAnsi="Century" w:cs="Times New Roman"/>
          <w:color w:val="000000"/>
          <w:sz w:val="28"/>
          <w:szCs w:val="28"/>
          <w:lang w:val="uk-UA" w:eastAsia="ar-SA"/>
        </w:rPr>
        <w:t>;</w:t>
      </w:r>
    </w:p>
    <w:p w14:paraId="5D8CFC04" w14:textId="77777777" w:rsidR="00E53C8E" w:rsidRPr="00E53C8E" w:rsidRDefault="00E53C8E" w:rsidP="00E53C8E">
      <w:pPr>
        <w:pStyle w:val="ad"/>
        <w:numPr>
          <w:ilvl w:val="0"/>
          <w:numId w:val="46"/>
        </w:numPr>
        <w:shd w:val="clear" w:color="auto" w:fill="FFFFFF"/>
        <w:tabs>
          <w:tab w:val="left" w:pos="360"/>
        </w:tabs>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приймають рішення про стимулювання праці керівників та інших педагогічних працівників.</w:t>
      </w:r>
    </w:p>
    <w:p w14:paraId="04AD195F" w14:textId="77777777" w:rsidR="00E53C8E" w:rsidRPr="00E53C8E" w:rsidRDefault="00E53C8E" w:rsidP="00E53C8E">
      <w:pPr>
        <w:shd w:val="clear" w:color="auto" w:fill="FFFFFF"/>
        <w:spacing w:after="0" w:line="240" w:lineRule="auto"/>
        <w:jc w:val="both"/>
        <w:rPr>
          <w:rFonts w:ascii="Century" w:eastAsia="Times New Roman" w:hAnsi="Century" w:cs="Times New Roman"/>
          <w:bCs/>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4.3. У період між загальними зборами діє рада навчально-виховного </w:t>
      </w:r>
      <w:r w:rsidRPr="00E53C8E">
        <w:rPr>
          <w:rFonts w:ascii="Century" w:eastAsia="Times New Roman" w:hAnsi="Century" w:cs="Times New Roman"/>
          <w:bCs/>
          <w:color w:val="000000"/>
          <w:sz w:val="28"/>
          <w:szCs w:val="28"/>
          <w:lang w:val="uk-UA" w:eastAsia="ar-SA"/>
        </w:rPr>
        <w:t>комплексу.</w:t>
      </w:r>
    </w:p>
    <w:p w14:paraId="7FB304E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2"/>
          <w:sz w:val="28"/>
          <w:szCs w:val="28"/>
          <w:lang w:val="uk-UA" w:eastAsia="ar-SA"/>
        </w:rPr>
      </w:pPr>
      <w:r w:rsidRPr="00E53C8E">
        <w:rPr>
          <w:rFonts w:ascii="Century" w:eastAsia="Times New Roman" w:hAnsi="Century" w:cs="Times New Roman"/>
          <w:color w:val="000000"/>
          <w:spacing w:val="-2"/>
          <w:sz w:val="28"/>
          <w:szCs w:val="28"/>
          <w:lang w:val="uk-UA" w:eastAsia="ar-SA"/>
        </w:rPr>
        <w:t>4.3.</w:t>
      </w:r>
      <w:r w:rsidRPr="00E53C8E">
        <w:rPr>
          <w:rFonts w:ascii="Century" w:eastAsia="Times New Roman" w:hAnsi="Century" w:cs="Times New Roman"/>
          <w:bCs/>
          <w:color w:val="000000"/>
          <w:spacing w:val="-2"/>
          <w:sz w:val="28"/>
          <w:szCs w:val="28"/>
          <w:lang w:val="uk-UA" w:eastAsia="ar-SA"/>
        </w:rPr>
        <w:t>1</w:t>
      </w:r>
      <w:r w:rsidRPr="00E53C8E">
        <w:rPr>
          <w:rFonts w:ascii="Century" w:eastAsia="Times New Roman" w:hAnsi="Century" w:cs="Times New Roman"/>
          <w:color w:val="000000"/>
          <w:spacing w:val="-2"/>
          <w:sz w:val="28"/>
          <w:szCs w:val="28"/>
          <w:lang w:val="uk-UA" w:eastAsia="ar-SA"/>
        </w:rPr>
        <w:t>. Метою діяльності ради є :</w:t>
      </w:r>
    </w:p>
    <w:p w14:paraId="11D04FB7" w14:textId="77777777" w:rsidR="00E53C8E" w:rsidRPr="00E53C8E" w:rsidRDefault="00E53C8E" w:rsidP="00E53C8E">
      <w:pPr>
        <w:pStyle w:val="ad"/>
        <w:numPr>
          <w:ilvl w:val="0"/>
          <w:numId w:val="45"/>
        </w:numPr>
        <w:shd w:val="clear" w:color="auto" w:fill="FFFFFF"/>
        <w:tabs>
          <w:tab w:val="left" w:pos="360"/>
        </w:tabs>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сприяння демократизації і гуманізації освітнього процесу ;</w:t>
      </w:r>
    </w:p>
    <w:p w14:paraId="7F8ED6B3" w14:textId="77777777" w:rsidR="00E53C8E" w:rsidRPr="00E53C8E" w:rsidRDefault="00E53C8E" w:rsidP="00E53C8E">
      <w:pPr>
        <w:pStyle w:val="ad"/>
        <w:widowControl w:val="0"/>
        <w:numPr>
          <w:ilvl w:val="0"/>
          <w:numId w:val="4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об'єднання зусиль педагогічного і дитячого та учнівського </w:t>
      </w:r>
      <w:r w:rsidRPr="00E53C8E">
        <w:rPr>
          <w:rFonts w:ascii="Century" w:eastAsia="Times New Roman" w:hAnsi="Century" w:cs="Times New Roman"/>
          <w:color w:val="000000"/>
          <w:spacing w:val="-2"/>
          <w:sz w:val="28"/>
          <w:szCs w:val="28"/>
          <w:lang w:val="uk-UA" w:eastAsia="ar-SA"/>
        </w:rPr>
        <w:t xml:space="preserve">колективів, батьків, громадськості щодо розвитку навчально-виховного  комплексу </w:t>
      </w:r>
      <w:r w:rsidRPr="00E53C8E">
        <w:rPr>
          <w:rFonts w:ascii="Century" w:eastAsia="Times New Roman" w:hAnsi="Century" w:cs="Times New Roman"/>
          <w:color w:val="000000"/>
          <w:sz w:val="28"/>
          <w:szCs w:val="28"/>
          <w:lang w:val="uk-UA" w:eastAsia="ar-SA"/>
        </w:rPr>
        <w:t>та удосконалення освітнього процесу;</w:t>
      </w:r>
    </w:p>
    <w:p w14:paraId="25CF8C36" w14:textId="77777777" w:rsidR="00E53C8E" w:rsidRPr="00E53C8E" w:rsidRDefault="00E53C8E" w:rsidP="00E53C8E">
      <w:pPr>
        <w:pStyle w:val="ad"/>
        <w:widowControl w:val="0"/>
        <w:numPr>
          <w:ilvl w:val="0"/>
          <w:numId w:val="4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формування позитивного іміджу та демократичного стилю управління навчальним закладом;</w:t>
      </w:r>
    </w:p>
    <w:p w14:paraId="2642BEC6" w14:textId="77777777" w:rsidR="00E53C8E" w:rsidRPr="00E53C8E" w:rsidRDefault="00E53C8E" w:rsidP="00E53C8E">
      <w:pPr>
        <w:pStyle w:val="ad"/>
        <w:numPr>
          <w:ilvl w:val="0"/>
          <w:numId w:val="45"/>
        </w:numPr>
        <w:shd w:val="clear" w:color="auto" w:fill="FFFFFF"/>
        <w:tabs>
          <w:tab w:val="left" w:pos="360"/>
        </w:tabs>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розширення колегіальних форм управління навчальним закладом;</w:t>
      </w:r>
    </w:p>
    <w:p w14:paraId="699D6C85" w14:textId="77777777" w:rsidR="00E53C8E" w:rsidRPr="00E53C8E" w:rsidRDefault="00E53C8E" w:rsidP="00E53C8E">
      <w:pPr>
        <w:pStyle w:val="ad"/>
        <w:widowControl w:val="0"/>
        <w:numPr>
          <w:ilvl w:val="0"/>
          <w:numId w:val="4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підвищення ролі громадськості у вирішенні питань, пов'язаних з організацією освітнього процесу. </w:t>
      </w:r>
    </w:p>
    <w:p w14:paraId="57592C2B" w14:textId="77777777" w:rsidR="00E53C8E" w:rsidRPr="00E53C8E" w:rsidRDefault="00E53C8E" w:rsidP="00E53C8E">
      <w:pPr>
        <w:widowControl w:val="0"/>
        <w:shd w:val="clear" w:color="auto" w:fill="FFFFFF"/>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4.3.2. Основними завданнями ради є:</w:t>
      </w:r>
    </w:p>
    <w:p w14:paraId="13003F25"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підвищення ефективності освітнього процесу у </w:t>
      </w:r>
      <w:r w:rsidRPr="00E53C8E">
        <w:rPr>
          <w:rFonts w:ascii="Century" w:eastAsia="Times New Roman" w:hAnsi="Century" w:cs="Times New Roman"/>
          <w:color w:val="000000"/>
          <w:sz w:val="28"/>
          <w:szCs w:val="28"/>
          <w:lang w:val="uk-UA" w:eastAsia="ar-SA"/>
        </w:rPr>
        <w:t>взаємодії з сім'єю, громадськістю, державними та приватними інституціями;</w:t>
      </w:r>
    </w:p>
    <w:p w14:paraId="0B8339E6"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визначення стратегічних завдань, пріоритетних напрямів </w:t>
      </w:r>
      <w:r w:rsidRPr="00E53C8E">
        <w:rPr>
          <w:rFonts w:ascii="Century" w:eastAsia="Times New Roman" w:hAnsi="Century" w:cs="Times New Roman"/>
          <w:color w:val="000000"/>
          <w:spacing w:val="-1"/>
          <w:sz w:val="28"/>
          <w:szCs w:val="28"/>
          <w:lang w:val="uk-UA" w:eastAsia="ar-SA"/>
        </w:rPr>
        <w:t>розвитку навчально-виховного  комплексу та сприяння о</w:t>
      </w:r>
      <w:r w:rsidRPr="00E53C8E">
        <w:rPr>
          <w:rFonts w:ascii="Century" w:eastAsia="Times New Roman" w:hAnsi="Century" w:cs="Times New Roman"/>
          <w:color w:val="000000"/>
          <w:sz w:val="28"/>
          <w:szCs w:val="28"/>
          <w:lang w:val="uk-UA" w:eastAsia="ar-SA"/>
        </w:rPr>
        <w:t>рганізаційно-педагогічному забезпеченню освітнього процесу;</w:t>
      </w:r>
    </w:p>
    <w:p w14:paraId="4450DCA9"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формування навичок здорового способу життя; створення належного педагогічного клімату в навчальному закладі;</w:t>
      </w:r>
    </w:p>
    <w:p w14:paraId="6D2E0A65"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сприяння духовному, фізичному розвитку дітей та набуття ними соціального досвіду;</w:t>
      </w:r>
    </w:p>
    <w:p w14:paraId="1A51BE14"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підтримка громадських ініціатив щодо вдосконалення </w:t>
      </w:r>
      <w:r w:rsidRPr="00E53C8E">
        <w:rPr>
          <w:rFonts w:ascii="Century" w:eastAsia="Times New Roman" w:hAnsi="Century" w:cs="Times New Roman"/>
          <w:color w:val="000000"/>
          <w:sz w:val="28"/>
          <w:szCs w:val="28"/>
          <w:lang w:val="uk-UA" w:eastAsia="ar-SA"/>
        </w:rPr>
        <w:t xml:space="preserve">навчання </w:t>
      </w:r>
      <w:r w:rsidRPr="00E53C8E">
        <w:rPr>
          <w:rFonts w:ascii="Century" w:eastAsia="Times New Roman" w:hAnsi="Century" w:cs="Times New Roman"/>
          <w:color w:val="000000"/>
          <w:sz w:val="28"/>
          <w:szCs w:val="28"/>
          <w:lang w:val="uk-UA" w:eastAsia="ar-SA"/>
        </w:rPr>
        <w:lastRenderedPageBreak/>
        <w:t>та виховання дітей, творчих пошуків і дослідно-експериментальної роботи педагогів ;</w:t>
      </w:r>
    </w:p>
    <w:p w14:paraId="4CF5C2A2"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сприяння організації дозвілля та оздоровлення дітей; підтримка громадських ініціатив щодо створення належних умов і вдосконалення процесу навчання та виховання дітей; </w:t>
      </w:r>
    </w:p>
    <w:p w14:paraId="0B3891A1" w14:textId="77777777" w:rsidR="00E53C8E" w:rsidRPr="00E53C8E" w:rsidRDefault="00E53C8E" w:rsidP="00E53C8E">
      <w:pPr>
        <w:pStyle w:val="ad"/>
        <w:widowControl w:val="0"/>
        <w:numPr>
          <w:ilvl w:val="0"/>
          <w:numId w:val="44"/>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143779A0" w14:textId="77777777" w:rsidR="00E53C8E" w:rsidRPr="00E53C8E" w:rsidRDefault="00E53C8E" w:rsidP="00E53C8E">
      <w:pPr>
        <w:pStyle w:val="ad"/>
        <w:widowControl w:val="0"/>
        <w:numPr>
          <w:ilvl w:val="0"/>
          <w:numId w:val="44"/>
        </w:numPr>
        <w:shd w:val="clear" w:color="auto" w:fill="FFFFFF"/>
        <w:tabs>
          <w:tab w:val="left" w:pos="0"/>
          <w:tab w:val="left" w:pos="1162"/>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стимулювання морального та матеріального заохочення дітей, сприяння пошуку, підтримки обдарованих дітей;</w:t>
      </w:r>
    </w:p>
    <w:p w14:paraId="2F41A214" w14:textId="77777777" w:rsidR="00E53C8E" w:rsidRPr="00E53C8E" w:rsidRDefault="00E53C8E" w:rsidP="00E53C8E">
      <w:pPr>
        <w:pStyle w:val="ad"/>
        <w:widowControl w:val="0"/>
        <w:numPr>
          <w:ilvl w:val="0"/>
          <w:numId w:val="44"/>
        </w:numPr>
        <w:shd w:val="clear" w:color="auto" w:fill="FFFFFF"/>
        <w:tabs>
          <w:tab w:val="left" w:pos="0"/>
          <w:tab w:val="left" w:pos="1162"/>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зміцнення партнерських </w:t>
      </w:r>
      <w:proofErr w:type="spellStart"/>
      <w:r w:rsidRPr="00E53C8E">
        <w:rPr>
          <w:rFonts w:ascii="Century" w:eastAsia="Times New Roman" w:hAnsi="Century" w:cs="Times New Roman"/>
          <w:color w:val="000000"/>
          <w:sz w:val="28"/>
          <w:szCs w:val="28"/>
          <w:lang w:val="uk-UA" w:eastAsia="ar-SA"/>
        </w:rPr>
        <w:t>зв'язків</w:t>
      </w:r>
      <w:proofErr w:type="spellEnd"/>
      <w:r w:rsidRPr="00E53C8E">
        <w:rPr>
          <w:rFonts w:ascii="Century" w:eastAsia="Times New Roman" w:hAnsi="Century" w:cs="Times New Roman"/>
          <w:color w:val="000000"/>
          <w:sz w:val="28"/>
          <w:szCs w:val="28"/>
          <w:lang w:val="uk-UA" w:eastAsia="ar-SA"/>
        </w:rPr>
        <w:t xml:space="preserve"> між родинами дітей та </w:t>
      </w:r>
      <w:r w:rsidRPr="00E53C8E">
        <w:rPr>
          <w:rFonts w:ascii="Century" w:eastAsia="Times New Roman" w:hAnsi="Century" w:cs="Times New Roman"/>
          <w:color w:val="000000"/>
          <w:spacing w:val="-9"/>
          <w:sz w:val="28"/>
          <w:szCs w:val="28"/>
          <w:lang w:val="uk-UA" w:eastAsia="ar-SA"/>
        </w:rPr>
        <w:t>навчально-виховним комплексом</w:t>
      </w:r>
      <w:r w:rsidRPr="00E53C8E">
        <w:rPr>
          <w:rFonts w:ascii="Century" w:eastAsia="Times New Roman" w:hAnsi="Century" w:cs="Times New Roman"/>
          <w:color w:val="000000"/>
          <w:sz w:val="28"/>
          <w:szCs w:val="28"/>
          <w:lang w:val="uk-UA" w:eastAsia="ar-SA"/>
        </w:rPr>
        <w:t xml:space="preserve"> з метою забезпечення єдності освітнього процесу;</w:t>
      </w:r>
    </w:p>
    <w:p w14:paraId="03F3A08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z w:val="28"/>
          <w:szCs w:val="28"/>
          <w:lang w:val="uk-UA" w:eastAsia="ar-SA"/>
        </w:rPr>
        <w:t xml:space="preserve">4.3.3. До ради обираються </w:t>
      </w:r>
      <w:proofErr w:type="spellStart"/>
      <w:r w:rsidRPr="00E53C8E">
        <w:rPr>
          <w:rFonts w:ascii="Century" w:eastAsia="Times New Roman" w:hAnsi="Century" w:cs="Times New Roman"/>
          <w:color w:val="000000"/>
          <w:sz w:val="28"/>
          <w:szCs w:val="28"/>
          <w:lang w:val="uk-UA" w:eastAsia="ar-SA"/>
        </w:rPr>
        <w:t>пропорційно</w:t>
      </w:r>
      <w:proofErr w:type="spellEnd"/>
      <w:r w:rsidRPr="00E53C8E">
        <w:rPr>
          <w:rFonts w:ascii="Century" w:eastAsia="Times New Roman" w:hAnsi="Century" w:cs="Times New Roman"/>
          <w:color w:val="000000"/>
          <w:sz w:val="28"/>
          <w:szCs w:val="28"/>
          <w:lang w:val="uk-UA" w:eastAsia="ar-SA"/>
        </w:rPr>
        <w:t xml:space="preserve"> представники від педагогічного колективу, дітей II—III ступенів навчання, батьків і громадськості.   Представництво в раді й загальна її чисельність визначаються  загальними зборами навчально-виховного</w:t>
      </w:r>
      <w:r w:rsidRPr="00E53C8E">
        <w:rPr>
          <w:rFonts w:ascii="Century" w:eastAsia="Times New Roman" w:hAnsi="Century" w:cs="Times New Roman"/>
          <w:color w:val="000000"/>
          <w:spacing w:val="-9"/>
          <w:sz w:val="28"/>
          <w:szCs w:val="28"/>
          <w:lang w:val="uk-UA" w:eastAsia="ar-SA"/>
        </w:rPr>
        <w:t xml:space="preserve"> комплексу. </w:t>
      </w:r>
    </w:p>
    <w:p w14:paraId="3462048E"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Рішення про дострокове припинення роботи члена ради з будь-яких причин приймається виключно загальними зборами.</w:t>
      </w:r>
    </w:p>
    <w:p w14:paraId="2F55873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На чергових виборах склад ради оновлюється не менше, ніж на третину.</w:t>
      </w:r>
    </w:p>
    <w:p w14:paraId="7F3020D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4.3.4. Рада навчально-виховного  комплексу діє на засадах:</w:t>
      </w:r>
    </w:p>
    <w:p w14:paraId="7468C13A" w14:textId="77777777" w:rsidR="00E53C8E" w:rsidRPr="00E53C8E" w:rsidRDefault="00E53C8E" w:rsidP="00E53C8E">
      <w:pPr>
        <w:pStyle w:val="ad"/>
        <w:widowControl w:val="0"/>
        <w:numPr>
          <w:ilvl w:val="0"/>
          <w:numId w:val="43"/>
        </w:numPr>
        <w:shd w:val="clear" w:color="auto" w:fill="FFFFFF"/>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пріоритету прав людини, гармонійного поєднання інтересів особи, суспільства, держави;</w:t>
      </w:r>
    </w:p>
    <w:p w14:paraId="71C9C847" w14:textId="77777777" w:rsidR="00E53C8E" w:rsidRPr="00E53C8E" w:rsidRDefault="00E53C8E" w:rsidP="00E53C8E">
      <w:pPr>
        <w:pStyle w:val="ad"/>
        <w:widowControl w:val="0"/>
        <w:numPr>
          <w:ilvl w:val="0"/>
          <w:numId w:val="43"/>
        </w:numPr>
        <w:shd w:val="clear" w:color="auto" w:fill="FFFFFF"/>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дотримання вимог законодавства України; </w:t>
      </w:r>
    </w:p>
    <w:p w14:paraId="65152F85" w14:textId="77777777" w:rsidR="00E53C8E" w:rsidRPr="00E53C8E" w:rsidRDefault="00E53C8E" w:rsidP="00E53C8E">
      <w:pPr>
        <w:pStyle w:val="ad"/>
        <w:widowControl w:val="0"/>
        <w:numPr>
          <w:ilvl w:val="0"/>
          <w:numId w:val="43"/>
        </w:numPr>
        <w:shd w:val="clear" w:color="auto" w:fill="FFFFFF"/>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колегіальності ухвалення рішень; добровільності і рівноправності членства;</w:t>
      </w:r>
    </w:p>
    <w:p w14:paraId="78CCF886" w14:textId="77777777" w:rsidR="00E53C8E" w:rsidRPr="00E53C8E" w:rsidRDefault="00E53C8E" w:rsidP="00E53C8E">
      <w:pPr>
        <w:pStyle w:val="ad"/>
        <w:widowControl w:val="0"/>
        <w:numPr>
          <w:ilvl w:val="0"/>
          <w:numId w:val="43"/>
        </w:numPr>
        <w:shd w:val="clear" w:color="auto" w:fill="FFFFFF"/>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гласності.</w:t>
      </w:r>
    </w:p>
    <w:p w14:paraId="6A672C81" w14:textId="77777777" w:rsidR="00E53C8E" w:rsidRPr="00E53C8E" w:rsidRDefault="00E53C8E" w:rsidP="00E53C8E">
      <w:pPr>
        <w:widowControl w:val="0"/>
        <w:shd w:val="clear" w:color="auto" w:fill="FFFFFF"/>
        <w:tabs>
          <w:tab w:val="left" w:pos="360"/>
        </w:tabs>
        <w:autoSpaceDE w:val="0"/>
        <w:spacing w:after="0" w:line="240" w:lineRule="auto"/>
        <w:ind w:left="142"/>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Рада працює за планом, що затверджується загальними зборами. </w:t>
      </w:r>
    </w:p>
    <w:p w14:paraId="13234C93" w14:textId="77777777" w:rsidR="00E53C8E" w:rsidRPr="00E53C8E" w:rsidRDefault="00E53C8E" w:rsidP="00E53C8E">
      <w:pPr>
        <w:widowControl w:val="0"/>
        <w:shd w:val="clear" w:color="auto" w:fill="FFFFFF"/>
        <w:tabs>
          <w:tab w:val="left" w:pos="360"/>
        </w:tabs>
        <w:autoSpaceDE w:val="0"/>
        <w:spacing w:after="0" w:line="240" w:lineRule="auto"/>
        <w:ind w:left="142"/>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Кількість засідань визначається їх доцільністю, але має бути не меншою чотирьох разів на навчальний рік.</w:t>
      </w:r>
    </w:p>
    <w:p w14:paraId="4C3D529B" w14:textId="77777777" w:rsidR="00E53C8E" w:rsidRPr="00E53C8E" w:rsidRDefault="00E53C8E" w:rsidP="00E53C8E">
      <w:pPr>
        <w:widowControl w:val="0"/>
        <w:shd w:val="clear" w:color="auto" w:fill="FFFFFF"/>
        <w:tabs>
          <w:tab w:val="left" w:pos="0"/>
          <w:tab w:val="left" w:pos="1162"/>
        </w:tabs>
        <w:autoSpaceDE w:val="0"/>
        <w:spacing w:after="0" w:line="240" w:lineRule="auto"/>
        <w:ind w:left="142"/>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Засідання ради може скликатися її головою або з ініціативи директора </w:t>
      </w:r>
      <w:r w:rsidRPr="00E53C8E">
        <w:rPr>
          <w:rFonts w:ascii="Century" w:eastAsia="Times New Roman" w:hAnsi="Century" w:cs="Times New Roman"/>
          <w:color w:val="000000"/>
          <w:spacing w:val="-9"/>
          <w:sz w:val="28"/>
          <w:szCs w:val="28"/>
          <w:lang w:val="uk-UA" w:eastAsia="ar-SA"/>
        </w:rPr>
        <w:t>навчально-виховного комплексу</w:t>
      </w:r>
      <w:r w:rsidRPr="00E53C8E">
        <w:rPr>
          <w:rFonts w:ascii="Century" w:eastAsia="Times New Roman" w:hAnsi="Century" w:cs="Times New Roman"/>
          <w:color w:val="000000"/>
          <w:sz w:val="28"/>
          <w:szCs w:val="28"/>
          <w:lang w:val="uk-UA" w:eastAsia="ar-SA"/>
        </w:rPr>
        <w:t>, Засновника, а також членами ради.</w:t>
      </w:r>
    </w:p>
    <w:p w14:paraId="6796EEC8" w14:textId="77777777" w:rsidR="00E53C8E" w:rsidRPr="00E53C8E" w:rsidRDefault="00E53C8E" w:rsidP="00E53C8E">
      <w:pPr>
        <w:widowControl w:val="0"/>
        <w:shd w:val="clear" w:color="auto" w:fill="FFFFFF"/>
        <w:tabs>
          <w:tab w:val="left" w:pos="0"/>
          <w:tab w:val="left" w:pos="1162"/>
        </w:tabs>
        <w:autoSpaceDE w:val="0"/>
        <w:spacing w:after="0" w:line="240" w:lineRule="auto"/>
        <w:ind w:left="142"/>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Рішення ради приймається простою більшістю голосів за наявності на засіданні не менше двох третин її членів.</w:t>
      </w:r>
    </w:p>
    <w:p w14:paraId="24534CC5" w14:textId="77777777" w:rsidR="00E53C8E" w:rsidRPr="00E53C8E" w:rsidRDefault="00E53C8E" w:rsidP="00E53C8E">
      <w:pPr>
        <w:widowControl w:val="0"/>
        <w:shd w:val="clear" w:color="auto" w:fill="FFFFFF"/>
        <w:tabs>
          <w:tab w:val="left" w:pos="0"/>
          <w:tab w:val="left" w:pos="1162"/>
        </w:tabs>
        <w:autoSpaceDE w:val="0"/>
        <w:spacing w:after="0" w:line="240" w:lineRule="auto"/>
        <w:ind w:left="142"/>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У разі рівної кількості голосів вирішальним є голос голови ради,</w:t>
      </w:r>
    </w:p>
    <w:p w14:paraId="2AB4DA70" w14:textId="77777777" w:rsidR="00E53C8E" w:rsidRPr="00E53C8E" w:rsidRDefault="00E53C8E" w:rsidP="00E53C8E">
      <w:pPr>
        <w:widowControl w:val="0"/>
        <w:shd w:val="clear" w:color="auto" w:fill="FFFFFF"/>
        <w:tabs>
          <w:tab w:val="left" w:pos="0"/>
          <w:tab w:val="left" w:pos="1162"/>
        </w:tabs>
        <w:autoSpaceDE w:val="0"/>
        <w:spacing w:after="0" w:line="240" w:lineRule="auto"/>
        <w:ind w:left="142"/>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Рішення ради, що не суперечать чинному законодавству та Статуту </w:t>
      </w:r>
      <w:r w:rsidRPr="00E53C8E">
        <w:rPr>
          <w:rFonts w:ascii="Century" w:eastAsia="Times New Roman" w:hAnsi="Century" w:cs="Times New Roman"/>
          <w:color w:val="000000"/>
          <w:spacing w:val="-9"/>
          <w:sz w:val="28"/>
          <w:szCs w:val="28"/>
          <w:lang w:val="uk-UA" w:eastAsia="ar-SA"/>
        </w:rPr>
        <w:t>навчально-виховного комплексу,</w:t>
      </w:r>
      <w:r w:rsidRPr="00E53C8E">
        <w:rPr>
          <w:rFonts w:ascii="Century" w:eastAsia="Times New Roman" w:hAnsi="Century" w:cs="Times New Roman"/>
          <w:color w:val="000000"/>
          <w:sz w:val="28"/>
          <w:szCs w:val="28"/>
          <w:lang w:val="uk-UA" w:eastAsia="ar-SA"/>
        </w:rPr>
        <w:t xml:space="preserve"> доводяться в 7-й денний термін до відома педагогічного колективу, дітей, батьків, або осіб, які їх замінюють, та громадськості.</w:t>
      </w:r>
    </w:p>
    <w:p w14:paraId="772CCF5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lastRenderedPageBreak/>
        <w:t>У разі незгоди адміністрації навчально-виховного  комплексу з рішенням ради створюється узгоджувальна комісія, яка розглядає спірне питання.</w:t>
      </w:r>
    </w:p>
    <w:p w14:paraId="0D1BB9A4" w14:textId="77777777" w:rsidR="00E53C8E" w:rsidRPr="00E53C8E" w:rsidRDefault="00E53C8E" w:rsidP="00E53C8E">
      <w:pPr>
        <w:shd w:val="clear" w:color="auto" w:fill="FFFFFF"/>
        <w:spacing w:after="0" w:line="240" w:lineRule="auto"/>
        <w:jc w:val="both"/>
        <w:rPr>
          <w:rFonts w:ascii="Century" w:eastAsia="Times New Roman" w:hAnsi="Century" w:cs="Times New Roman"/>
          <w:bCs/>
          <w:color w:val="000000"/>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До складу комісії входять представники органів громадського самоврядування, </w:t>
      </w:r>
      <w:r w:rsidRPr="00E53C8E">
        <w:rPr>
          <w:rFonts w:ascii="Century" w:eastAsia="Times New Roman" w:hAnsi="Century" w:cs="Times New Roman"/>
          <w:color w:val="000000"/>
          <w:spacing w:val="-14"/>
          <w:sz w:val="28"/>
          <w:szCs w:val="28"/>
          <w:lang w:val="uk-UA" w:eastAsia="ar-SA"/>
        </w:rPr>
        <w:t>адміністрації, профспілкового комітету навчально-виховного  комплексу</w:t>
      </w:r>
    </w:p>
    <w:p w14:paraId="7BAD8B7C"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4.3.5. Очолює раду навчально-виховного  комплексу голова,  який </w:t>
      </w:r>
      <w:r w:rsidRPr="00E53C8E">
        <w:rPr>
          <w:rFonts w:ascii="Century" w:eastAsia="Times New Roman" w:hAnsi="Century" w:cs="Times New Roman"/>
          <w:bCs/>
          <w:color w:val="000000"/>
          <w:sz w:val="28"/>
          <w:szCs w:val="28"/>
          <w:lang w:val="uk-UA" w:eastAsia="ar-SA"/>
        </w:rPr>
        <w:t xml:space="preserve">обирається  </w:t>
      </w:r>
      <w:r w:rsidRPr="00E53C8E">
        <w:rPr>
          <w:rFonts w:ascii="Century" w:eastAsia="Times New Roman" w:hAnsi="Century" w:cs="Times New Roman"/>
          <w:color w:val="000000"/>
          <w:sz w:val="28"/>
          <w:szCs w:val="28"/>
          <w:lang w:val="uk-UA" w:eastAsia="ar-SA"/>
        </w:rPr>
        <w:t>із складу ради.</w:t>
      </w:r>
    </w:p>
    <w:p w14:paraId="4BCD1C1E"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Голова  ради може бути членом педагогічної ради.</w:t>
      </w:r>
    </w:p>
    <w:p w14:paraId="16BC7F5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1"/>
          <w:sz w:val="28"/>
          <w:szCs w:val="28"/>
          <w:lang w:val="uk-UA" w:eastAsia="ar-SA"/>
        </w:rPr>
      </w:pPr>
      <w:r w:rsidRPr="00E53C8E">
        <w:rPr>
          <w:rFonts w:ascii="Century" w:eastAsia="Times New Roman" w:hAnsi="Century" w:cs="Times New Roman"/>
          <w:color w:val="000000"/>
          <w:spacing w:val="-11"/>
          <w:sz w:val="28"/>
          <w:szCs w:val="28"/>
          <w:lang w:val="uk-UA" w:eastAsia="ar-SA"/>
        </w:rPr>
        <w:t xml:space="preserve">Головою ради не можуть бути директор та його заступники. </w:t>
      </w:r>
    </w:p>
    <w:p w14:paraId="586E21A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Для вирішення поточних питань рада може створювати постійні </w:t>
      </w:r>
      <w:r w:rsidRPr="00E53C8E">
        <w:rPr>
          <w:rFonts w:ascii="Century" w:eastAsia="Times New Roman" w:hAnsi="Century" w:cs="Times New Roman"/>
          <w:color w:val="000000"/>
          <w:spacing w:val="-17"/>
          <w:sz w:val="28"/>
          <w:szCs w:val="28"/>
          <w:lang w:val="uk-UA" w:eastAsia="ar-SA"/>
        </w:rPr>
        <w:t xml:space="preserve">або тимчасові комісії з окремих напрямів роботи. Склад комісій і зміст </w:t>
      </w:r>
      <w:r w:rsidRPr="00E53C8E">
        <w:rPr>
          <w:rFonts w:ascii="Century" w:eastAsia="Times New Roman" w:hAnsi="Century" w:cs="Times New Roman"/>
          <w:color w:val="000000"/>
          <w:sz w:val="28"/>
          <w:szCs w:val="28"/>
          <w:lang w:val="uk-UA" w:eastAsia="ar-SA"/>
        </w:rPr>
        <w:t xml:space="preserve">їх роботи визначаються радою. </w:t>
      </w:r>
    </w:p>
    <w:p w14:paraId="140D8625"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iCs/>
          <w:color w:val="000000"/>
          <w:sz w:val="28"/>
          <w:szCs w:val="28"/>
          <w:lang w:val="uk-UA" w:eastAsia="ar-SA"/>
        </w:rPr>
        <w:t xml:space="preserve">Члени ради </w:t>
      </w:r>
      <w:r w:rsidRPr="00E53C8E">
        <w:rPr>
          <w:rFonts w:ascii="Century" w:eastAsia="Times New Roman" w:hAnsi="Century" w:cs="Times New Roman"/>
          <w:color w:val="000000"/>
          <w:sz w:val="28"/>
          <w:szCs w:val="28"/>
          <w:lang w:val="uk-UA" w:eastAsia="ar-SA"/>
        </w:rPr>
        <w:t xml:space="preserve">мають право виносити на розгляд усі питання, що </w:t>
      </w:r>
      <w:r w:rsidRPr="00E53C8E">
        <w:rPr>
          <w:rFonts w:ascii="Century" w:eastAsia="Times New Roman" w:hAnsi="Century" w:cs="Times New Roman"/>
          <w:iCs/>
          <w:color w:val="000000"/>
          <w:spacing w:val="-17"/>
          <w:sz w:val="28"/>
          <w:szCs w:val="28"/>
          <w:lang w:val="uk-UA" w:eastAsia="ar-SA"/>
        </w:rPr>
        <w:t>стосуються діяльності</w:t>
      </w:r>
      <w:r w:rsidRPr="00E53C8E">
        <w:rPr>
          <w:rFonts w:ascii="Century" w:eastAsia="Times New Roman" w:hAnsi="Century" w:cs="Times New Roman"/>
          <w:color w:val="000000"/>
          <w:spacing w:val="-9"/>
          <w:sz w:val="28"/>
          <w:szCs w:val="28"/>
          <w:lang w:val="uk-UA" w:eastAsia="ar-SA"/>
        </w:rPr>
        <w:t xml:space="preserve"> навчально-виховного комплексу</w:t>
      </w:r>
      <w:r w:rsidRPr="00E53C8E">
        <w:rPr>
          <w:rFonts w:ascii="Century" w:eastAsia="Times New Roman" w:hAnsi="Century" w:cs="Times New Roman"/>
          <w:color w:val="000000"/>
          <w:spacing w:val="-17"/>
          <w:sz w:val="28"/>
          <w:szCs w:val="28"/>
          <w:lang w:val="uk-UA" w:eastAsia="ar-SA"/>
        </w:rPr>
        <w:t xml:space="preserve">,  пов'язаної з організацією </w:t>
      </w:r>
      <w:r w:rsidRPr="00E53C8E">
        <w:rPr>
          <w:rFonts w:ascii="Century" w:eastAsia="Times New Roman" w:hAnsi="Century" w:cs="Times New Roman"/>
          <w:color w:val="000000"/>
          <w:spacing w:val="-8"/>
          <w:sz w:val="28"/>
          <w:szCs w:val="28"/>
          <w:lang w:val="uk-UA" w:eastAsia="ar-SA"/>
        </w:rPr>
        <w:t>освітнього процесу, проведенням оздоровчих та культурно-</w:t>
      </w:r>
      <w:r w:rsidRPr="00E53C8E">
        <w:rPr>
          <w:rFonts w:ascii="Century" w:eastAsia="Times New Roman" w:hAnsi="Century" w:cs="Times New Roman"/>
          <w:color w:val="000000"/>
          <w:sz w:val="28"/>
          <w:szCs w:val="28"/>
          <w:lang w:val="uk-UA" w:eastAsia="ar-SA"/>
        </w:rPr>
        <w:t>масових заходів</w:t>
      </w:r>
    </w:p>
    <w:p w14:paraId="65DFECB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4.3.6. </w:t>
      </w:r>
      <w:r w:rsidRPr="00E53C8E">
        <w:rPr>
          <w:rFonts w:ascii="Century" w:eastAsia="Times New Roman" w:hAnsi="Century" w:cs="Times New Roman"/>
          <w:bCs/>
          <w:color w:val="000000"/>
          <w:sz w:val="28"/>
          <w:szCs w:val="28"/>
          <w:lang w:val="uk-UA" w:eastAsia="ar-SA"/>
        </w:rPr>
        <w:t>Рада</w:t>
      </w:r>
      <w:r w:rsidRPr="00E53C8E">
        <w:rPr>
          <w:rFonts w:ascii="Century" w:eastAsia="Times New Roman" w:hAnsi="Century" w:cs="Times New Roman"/>
          <w:color w:val="000000"/>
          <w:spacing w:val="-9"/>
          <w:sz w:val="28"/>
          <w:szCs w:val="28"/>
          <w:lang w:val="uk-UA" w:eastAsia="ar-SA"/>
        </w:rPr>
        <w:t xml:space="preserve"> навчально-виховного комплексу</w:t>
      </w:r>
      <w:r w:rsidRPr="00E53C8E">
        <w:rPr>
          <w:rFonts w:ascii="Century" w:eastAsia="Times New Roman" w:hAnsi="Century" w:cs="Times New Roman"/>
          <w:color w:val="000000"/>
          <w:sz w:val="28"/>
          <w:szCs w:val="28"/>
          <w:lang w:val="uk-UA" w:eastAsia="ar-SA"/>
        </w:rPr>
        <w:t>:</w:t>
      </w:r>
    </w:p>
    <w:p w14:paraId="5A88256E" w14:textId="77777777" w:rsidR="00E53C8E" w:rsidRPr="00E53C8E" w:rsidRDefault="00E53C8E" w:rsidP="00E53C8E">
      <w:pPr>
        <w:pStyle w:val="ad"/>
        <w:widowControl w:val="0"/>
        <w:numPr>
          <w:ilvl w:val="0"/>
          <w:numId w:val="34"/>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організовує виконання рішень загальних зборів; </w:t>
      </w:r>
    </w:p>
    <w:p w14:paraId="3410D2B7" w14:textId="77777777" w:rsidR="00E53C8E" w:rsidRPr="00E53C8E" w:rsidRDefault="00E53C8E" w:rsidP="00E53C8E">
      <w:pPr>
        <w:pStyle w:val="ad"/>
        <w:widowControl w:val="0"/>
        <w:numPr>
          <w:ilvl w:val="0"/>
          <w:numId w:val="34"/>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вносить пропозиції щодо зміни типу, статусу, </w:t>
      </w:r>
      <w:proofErr w:type="spellStart"/>
      <w:r w:rsidRPr="00E53C8E">
        <w:rPr>
          <w:rFonts w:ascii="Century" w:eastAsia="Times New Roman" w:hAnsi="Century" w:cs="Times New Roman"/>
          <w:color w:val="000000"/>
          <w:spacing w:val="-7"/>
          <w:sz w:val="28"/>
          <w:szCs w:val="28"/>
          <w:lang w:val="uk-UA" w:eastAsia="ar-SA"/>
        </w:rPr>
        <w:t>профільності</w:t>
      </w:r>
      <w:proofErr w:type="spellEnd"/>
      <w:r w:rsidRPr="00E53C8E">
        <w:rPr>
          <w:rFonts w:ascii="Century" w:eastAsia="Times New Roman" w:hAnsi="Century" w:cs="Times New Roman"/>
          <w:color w:val="000000"/>
          <w:spacing w:val="-7"/>
          <w:sz w:val="28"/>
          <w:szCs w:val="28"/>
          <w:lang w:val="uk-UA" w:eastAsia="ar-SA"/>
        </w:rPr>
        <w:t xml:space="preserve"> </w:t>
      </w:r>
      <w:r w:rsidRPr="00E53C8E">
        <w:rPr>
          <w:rFonts w:ascii="Century" w:eastAsia="Times New Roman" w:hAnsi="Century" w:cs="Times New Roman"/>
          <w:color w:val="000000"/>
          <w:sz w:val="28"/>
          <w:szCs w:val="28"/>
          <w:lang w:val="uk-UA" w:eastAsia="ar-SA"/>
        </w:rPr>
        <w:t>навчання, вивчення іноземних мов та мов  національних меншин;</w:t>
      </w:r>
    </w:p>
    <w:p w14:paraId="04708396" w14:textId="77777777" w:rsidR="00E53C8E" w:rsidRPr="00E53C8E" w:rsidRDefault="00E53C8E" w:rsidP="00E53C8E">
      <w:pPr>
        <w:pStyle w:val="ad"/>
        <w:widowControl w:val="0"/>
        <w:numPr>
          <w:ilvl w:val="0"/>
          <w:numId w:val="34"/>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3"/>
          <w:sz w:val="28"/>
          <w:szCs w:val="28"/>
          <w:lang w:val="uk-UA" w:eastAsia="ar-SA"/>
        </w:rPr>
        <w:t xml:space="preserve">спільно з адміністрацією розглядає і затверджує план роботи </w:t>
      </w:r>
      <w:r w:rsidRPr="00E53C8E">
        <w:rPr>
          <w:rFonts w:ascii="Century" w:eastAsia="Times New Roman" w:hAnsi="Century" w:cs="Times New Roman"/>
          <w:color w:val="000000"/>
          <w:sz w:val="28"/>
          <w:szCs w:val="28"/>
          <w:lang w:val="uk-UA" w:eastAsia="ar-SA"/>
        </w:rPr>
        <w:t>навчально-виховного  комплексу та здійснює контроль за його виконанням;</w:t>
      </w:r>
    </w:p>
    <w:p w14:paraId="6B74C172" w14:textId="77777777" w:rsidR="00E53C8E" w:rsidRPr="00E53C8E" w:rsidRDefault="00E53C8E" w:rsidP="00E53C8E">
      <w:pPr>
        <w:pStyle w:val="ad"/>
        <w:widowControl w:val="0"/>
        <w:numPr>
          <w:ilvl w:val="0"/>
          <w:numId w:val="34"/>
        </w:numPr>
        <w:shd w:val="clear" w:color="auto" w:fill="FFFFFF"/>
        <w:tabs>
          <w:tab w:val="left" w:pos="0"/>
          <w:tab w:val="left" w:pos="122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3"/>
          <w:sz w:val="28"/>
          <w:szCs w:val="28"/>
          <w:lang w:val="uk-UA" w:eastAsia="ar-SA"/>
        </w:rPr>
        <w:t xml:space="preserve">разом з адміністрацією здійснює контроль за виконанням </w:t>
      </w:r>
      <w:r w:rsidRPr="00E53C8E">
        <w:rPr>
          <w:rFonts w:ascii="Century" w:eastAsia="Times New Roman" w:hAnsi="Century" w:cs="Times New Roman"/>
          <w:color w:val="000000"/>
          <w:sz w:val="28"/>
          <w:szCs w:val="28"/>
          <w:lang w:val="uk-UA" w:eastAsia="ar-SA"/>
        </w:rPr>
        <w:t>Статуту навчально- виховного комплексу;</w:t>
      </w:r>
    </w:p>
    <w:p w14:paraId="792E15D7" w14:textId="77777777" w:rsidR="00E53C8E" w:rsidRPr="00E53C8E" w:rsidRDefault="00E53C8E" w:rsidP="00E53C8E">
      <w:pPr>
        <w:pStyle w:val="ad"/>
        <w:widowControl w:val="0"/>
        <w:numPr>
          <w:ilvl w:val="0"/>
          <w:numId w:val="34"/>
        </w:numPr>
        <w:shd w:val="clear" w:color="auto" w:fill="FFFFFF"/>
        <w:tabs>
          <w:tab w:val="left" w:pos="0"/>
          <w:tab w:val="left" w:pos="1224"/>
        </w:tabs>
        <w:autoSpaceDE w:val="0"/>
        <w:spacing w:after="0" w:line="240" w:lineRule="auto"/>
        <w:ind w:left="567" w:firstLine="0"/>
        <w:jc w:val="both"/>
        <w:rPr>
          <w:rFonts w:ascii="Century" w:eastAsia="Times New Roman" w:hAnsi="Century" w:cs="Times New Roman"/>
          <w:color w:val="000000"/>
          <w:spacing w:val="-14"/>
          <w:sz w:val="28"/>
          <w:szCs w:val="28"/>
          <w:lang w:val="uk-UA" w:eastAsia="ar-SA"/>
        </w:rPr>
      </w:pPr>
      <w:r w:rsidRPr="00E53C8E">
        <w:rPr>
          <w:rFonts w:ascii="Century" w:eastAsia="Times New Roman" w:hAnsi="Century" w:cs="Times New Roman"/>
          <w:color w:val="000000"/>
          <w:spacing w:val="-14"/>
          <w:sz w:val="28"/>
          <w:szCs w:val="28"/>
          <w:lang w:val="uk-UA" w:eastAsia="ar-SA"/>
        </w:rPr>
        <w:t>затверджує режим роботи  навчально-виховного комплексу;</w:t>
      </w:r>
    </w:p>
    <w:p w14:paraId="7808DACE" w14:textId="77777777" w:rsidR="00E53C8E" w:rsidRPr="00E53C8E" w:rsidRDefault="00E53C8E" w:rsidP="00E53C8E">
      <w:pPr>
        <w:pStyle w:val="ad"/>
        <w:widowControl w:val="0"/>
        <w:numPr>
          <w:ilvl w:val="0"/>
          <w:numId w:val="34"/>
        </w:numPr>
        <w:shd w:val="clear" w:color="auto" w:fill="FFFFFF"/>
        <w:tabs>
          <w:tab w:val="left" w:pos="0"/>
          <w:tab w:val="left" w:pos="122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сприяє формуванню мережі класів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pacing w:val="-9"/>
          <w:sz w:val="28"/>
          <w:szCs w:val="28"/>
          <w:lang w:val="uk-UA" w:eastAsia="ar-SA"/>
        </w:rPr>
        <w:t xml:space="preserve"> комплексу, обґрунтовуючи її доцільність в органах виконавчої влади та </w:t>
      </w:r>
      <w:r w:rsidRPr="00E53C8E">
        <w:rPr>
          <w:rFonts w:ascii="Century" w:eastAsia="Times New Roman" w:hAnsi="Century" w:cs="Times New Roman"/>
          <w:color w:val="000000"/>
          <w:sz w:val="28"/>
          <w:szCs w:val="28"/>
          <w:lang w:val="uk-UA" w:eastAsia="ar-SA"/>
        </w:rPr>
        <w:t>місцевого самоврядування;</w:t>
      </w:r>
    </w:p>
    <w:p w14:paraId="06BEFADD" w14:textId="77777777" w:rsidR="00E53C8E" w:rsidRPr="00E53C8E" w:rsidRDefault="00E53C8E" w:rsidP="00E53C8E">
      <w:pPr>
        <w:pStyle w:val="ad"/>
        <w:widowControl w:val="0"/>
        <w:numPr>
          <w:ilvl w:val="0"/>
          <w:numId w:val="34"/>
        </w:numPr>
        <w:shd w:val="clear" w:color="auto" w:fill="FFFFFF"/>
        <w:tabs>
          <w:tab w:val="left" w:pos="0"/>
        </w:tabs>
        <w:autoSpaceDE w:val="0"/>
        <w:spacing w:after="0" w:line="240" w:lineRule="auto"/>
        <w:ind w:left="567"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приймає рішення спільно з педагогічною радою про </w:t>
      </w:r>
      <w:r w:rsidRPr="00E53C8E">
        <w:rPr>
          <w:rFonts w:ascii="Century" w:eastAsia="Times New Roman" w:hAnsi="Century" w:cs="Times New Roman"/>
          <w:color w:val="000000"/>
          <w:spacing w:val="-11"/>
          <w:sz w:val="28"/>
          <w:szCs w:val="28"/>
          <w:lang w:val="uk-UA" w:eastAsia="ar-SA"/>
        </w:rPr>
        <w:t xml:space="preserve">представлення до нагородження випускників навчально-виховного  комплексу </w:t>
      </w:r>
      <w:r w:rsidRPr="00E53C8E">
        <w:rPr>
          <w:rFonts w:ascii="Century" w:eastAsia="Times New Roman" w:hAnsi="Century" w:cs="Times New Roman"/>
          <w:color w:val="000000"/>
          <w:sz w:val="28"/>
          <w:szCs w:val="28"/>
          <w:lang w:val="uk-UA" w:eastAsia="ar-SA"/>
        </w:rPr>
        <w:t xml:space="preserve">золотою медаллю "За високі </w:t>
      </w:r>
      <w:r w:rsidRPr="00E53C8E">
        <w:rPr>
          <w:rFonts w:ascii="Century" w:eastAsia="Times New Roman" w:hAnsi="Century" w:cs="Times New Roman"/>
          <w:color w:val="000000"/>
          <w:spacing w:val="-9"/>
          <w:sz w:val="28"/>
          <w:szCs w:val="28"/>
          <w:lang w:val="uk-UA" w:eastAsia="ar-SA"/>
        </w:rPr>
        <w:t xml:space="preserve">досягнення у навчанні" або срібною медаллю "За досягнення </w:t>
      </w:r>
      <w:r w:rsidRPr="00E53C8E">
        <w:rPr>
          <w:rFonts w:ascii="Century" w:eastAsia="Times New Roman" w:hAnsi="Century" w:cs="Times New Roman"/>
          <w:color w:val="000000"/>
          <w:spacing w:val="-11"/>
          <w:sz w:val="28"/>
          <w:szCs w:val="28"/>
          <w:lang w:val="uk-UA" w:eastAsia="ar-SA"/>
        </w:rPr>
        <w:t xml:space="preserve">у навчанні" та нагородження дітей похвальними листами "За </w:t>
      </w:r>
      <w:r w:rsidRPr="00E53C8E">
        <w:rPr>
          <w:rFonts w:ascii="Century" w:eastAsia="Times New Roman" w:hAnsi="Century" w:cs="Times New Roman"/>
          <w:color w:val="000000"/>
          <w:spacing w:val="-4"/>
          <w:sz w:val="28"/>
          <w:szCs w:val="28"/>
          <w:lang w:val="uk-UA" w:eastAsia="ar-SA"/>
        </w:rPr>
        <w:t xml:space="preserve">високі досягнення у навчанні" та похвальними грамотами </w:t>
      </w:r>
      <w:r w:rsidRPr="00E53C8E">
        <w:rPr>
          <w:rFonts w:ascii="Century" w:eastAsia="Times New Roman" w:hAnsi="Century" w:cs="Times New Roman"/>
          <w:color w:val="000000"/>
          <w:spacing w:val="-9"/>
          <w:sz w:val="28"/>
          <w:szCs w:val="28"/>
          <w:lang w:val="uk-UA" w:eastAsia="ar-SA"/>
        </w:rPr>
        <w:t>"За особливі досягнення у вивченні окремих предметів";</w:t>
      </w:r>
    </w:p>
    <w:p w14:paraId="67AAA4A8" w14:textId="77777777" w:rsidR="00E53C8E" w:rsidRPr="00E53C8E" w:rsidRDefault="00E53C8E" w:rsidP="00E53C8E">
      <w:pPr>
        <w:pStyle w:val="ad"/>
        <w:numPr>
          <w:ilvl w:val="0"/>
          <w:numId w:val="34"/>
        </w:numPr>
        <w:shd w:val="clear" w:color="auto" w:fill="FFFFFF"/>
        <w:tabs>
          <w:tab w:val="left" w:pos="360"/>
        </w:tabs>
        <w:spacing w:after="0" w:line="240" w:lineRule="auto"/>
        <w:ind w:left="567"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разом із педагогічною радою визначає доцільність вибору </w:t>
      </w:r>
      <w:r w:rsidRPr="00E53C8E">
        <w:rPr>
          <w:rFonts w:ascii="Century" w:eastAsia="Times New Roman" w:hAnsi="Century" w:cs="Times New Roman"/>
          <w:color w:val="000000"/>
          <w:sz w:val="28"/>
          <w:szCs w:val="28"/>
          <w:lang w:val="uk-UA" w:eastAsia="ar-SA"/>
        </w:rPr>
        <w:t xml:space="preserve">навчальних предметів варіативної частини робочих </w:t>
      </w:r>
      <w:r w:rsidRPr="00E53C8E">
        <w:rPr>
          <w:rFonts w:ascii="Century" w:eastAsia="Times New Roman" w:hAnsi="Century" w:cs="Times New Roman"/>
          <w:color w:val="000000"/>
          <w:spacing w:val="-11"/>
          <w:sz w:val="28"/>
          <w:szCs w:val="28"/>
          <w:lang w:val="uk-UA" w:eastAsia="ar-SA"/>
        </w:rPr>
        <w:t xml:space="preserve">навчальних планів, враховуючи можливості, потреби дітей, а </w:t>
      </w:r>
      <w:r w:rsidRPr="00E53C8E">
        <w:rPr>
          <w:rFonts w:ascii="Century" w:eastAsia="Times New Roman" w:hAnsi="Century" w:cs="Times New Roman"/>
          <w:color w:val="000000"/>
          <w:spacing w:val="-9"/>
          <w:sz w:val="28"/>
          <w:szCs w:val="28"/>
          <w:lang w:val="uk-UA" w:eastAsia="ar-SA"/>
        </w:rPr>
        <w:t>також тенденції розвитку регіону, суспільства і держави;</w:t>
      </w:r>
    </w:p>
    <w:p w14:paraId="187BBFF6" w14:textId="77777777" w:rsidR="00E53C8E" w:rsidRPr="00E53C8E" w:rsidRDefault="00E53C8E" w:rsidP="00E53C8E">
      <w:pPr>
        <w:pStyle w:val="ad"/>
        <w:numPr>
          <w:ilvl w:val="0"/>
          <w:numId w:val="34"/>
        </w:numPr>
        <w:shd w:val="clear" w:color="auto" w:fill="FFFFFF"/>
        <w:tabs>
          <w:tab w:val="left" w:pos="360"/>
        </w:tabs>
        <w:spacing w:after="0" w:line="240" w:lineRule="auto"/>
        <w:ind w:left="567" w:firstLine="0"/>
        <w:jc w:val="both"/>
        <w:rPr>
          <w:rFonts w:ascii="Century" w:eastAsia="Times New Roman" w:hAnsi="Century" w:cs="Times New Roman"/>
          <w:color w:val="000000"/>
          <w:spacing w:val="-5"/>
          <w:w w:val="89"/>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погоджує робочий навчальний план на кожний навчальний рік </w:t>
      </w:r>
      <w:r w:rsidRPr="00E53C8E">
        <w:rPr>
          <w:rFonts w:ascii="Century" w:eastAsia="Times New Roman" w:hAnsi="Century" w:cs="Times New Roman"/>
          <w:color w:val="000000"/>
          <w:spacing w:val="-5"/>
          <w:w w:val="89"/>
          <w:sz w:val="28"/>
          <w:szCs w:val="28"/>
          <w:lang w:val="uk-UA" w:eastAsia="ar-SA"/>
        </w:rPr>
        <w:t>;</w:t>
      </w:r>
    </w:p>
    <w:p w14:paraId="5E800EAA"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заслуховує звіт голови ради, інформацію директора та його </w:t>
      </w:r>
      <w:r w:rsidRPr="00E53C8E">
        <w:rPr>
          <w:rFonts w:ascii="Century" w:eastAsia="Times New Roman" w:hAnsi="Century" w:cs="Times New Roman"/>
          <w:color w:val="000000"/>
          <w:spacing w:val="-10"/>
          <w:sz w:val="28"/>
          <w:szCs w:val="28"/>
          <w:lang w:val="uk-UA" w:eastAsia="ar-SA"/>
        </w:rPr>
        <w:lastRenderedPageBreak/>
        <w:t>заступників з питань навчально-виховної та фінансово-</w:t>
      </w:r>
      <w:r w:rsidRPr="00E53C8E">
        <w:rPr>
          <w:rFonts w:ascii="Century" w:eastAsia="Times New Roman" w:hAnsi="Century" w:cs="Times New Roman"/>
          <w:color w:val="000000"/>
          <w:sz w:val="28"/>
          <w:szCs w:val="28"/>
          <w:lang w:val="uk-UA" w:eastAsia="ar-SA"/>
        </w:rPr>
        <w:t>господарської діяльності;</w:t>
      </w:r>
    </w:p>
    <w:p w14:paraId="71BF88D7"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3"/>
          <w:sz w:val="28"/>
          <w:szCs w:val="28"/>
          <w:lang w:val="uk-UA" w:eastAsia="ar-SA"/>
        </w:rPr>
        <w:t xml:space="preserve">бере участь у засіданнях атестаційної комісії з метою </w:t>
      </w:r>
      <w:r w:rsidRPr="00E53C8E">
        <w:rPr>
          <w:rFonts w:ascii="Century" w:eastAsia="Times New Roman" w:hAnsi="Century" w:cs="Times New Roman"/>
          <w:color w:val="000000"/>
          <w:spacing w:val="-7"/>
          <w:sz w:val="28"/>
          <w:szCs w:val="28"/>
          <w:lang w:val="uk-UA" w:eastAsia="ar-SA"/>
        </w:rPr>
        <w:t xml:space="preserve">обговорення питань про    присвоєння кваліфікаційних </w:t>
      </w:r>
      <w:r w:rsidRPr="00E53C8E">
        <w:rPr>
          <w:rFonts w:ascii="Century" w:eastAsia="Times New Roman" w:hAnsi="Century" w:cs="Times New Roman"/>
          <w:color w:val="000000"/>
          <w:spacing w:val="-10"/>
          <w:sz w:val="28"/>
          <w:szCs w:val="28"/>
          <w:lang w:val="uk-UA" w:eastAsia="ar-SA"/>
        </w:rPr>
        <w:t>категорій вчителям;</w:t>
      </w:r>
    </w:p>
    <w:p w14:paraId="5BF18E53"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виносить на розгляд педагогічної ради пропозиції щодо </w:t>
      </w:r>
      <w:r w:rsidRPr="00E53C8E">
        <w:rPr>
          <w:rFonts w:ascii="Century" w:eastAsia="Times New Roman" w:hAnsi="Century" w:cs="Times New Roman"/>
          <w:color w:val="000000"/>
          <w:spacing w:val="-20"/>
          <w:sz w:val="28"/>
          <w:szCs w:val="28"/>
          <w:lang w:val="uk-UA" w:eastAsia="ar-SA"/>
        </w:rPr>
        <w:t xml:space="preserve">поліпшення організації позакласної та позашкільної роботи з </w:t>
      </w:r>
      <w:r w:rsidRPr="00E53C8E">
        <w:rPr>
          <w:rFonts w:ascii="Century" w:eastAsia="Times New Roman" w:hAnsi="Century" w:cs="Times New Roman"/>
          <w:color w:val="000000"/>
          <w:sz w:val="28"/>
          <w:szCs w:val="28"/>
          <w:lang w:val="uk-UA" w:eastAsia="ar-SA"/>
        </w:rPr>
        <w:t>дітьми;</w:t>
      </w:r>
    </w:p>
    <w:p w14:paraId="5CEDE77C"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pacing w:val="-12"/>
          <w:sz w:val="28"/>
          <w:szCs w:val="28"/>
          <w:lang w:val="uk-UA" w:eastAsia="ar-SA"/>
        </w:rPr>
      </w:pPr>
      <w:r w:rsidRPr="00E53C8E">
        <w:rPr>
          <w:rFonts w:ascii="Century" w:eastAsia="Times New Roman" w:hAnsi="Century" w:cs="Times New Roman"/>
          <w:color w:val="000000"/>
          <w:spacing w:val="-12"/>
          <w:sz w:val="28"/>
          <w:szCs w:val="28"/>
          <w:lang w:val="uk-UA" w:eastAsia="ar-SA"/>
        </w:rPr>
        <w:t>виступає ініціатором проведення добродійних акцій;</w:t>
      </w:r>
    </w:p>
    <w:p w14:paraId="2DD65804"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6"/>
          <w:sz w:val="28"/>
          <w:szCs w:val="28"/>
          <w:lang w:val="uk-UA" w:eastAsia="ar-SA"/>
        </w:rPr>
        <w:t xml:space="preserve">виносить на розгляд педагогічної ради та відповідного органу </w:t>
      </w:r>
      <w:r w:rsidRPr="00E53C8E">
        <w:rPr>
          <w:rFonts w:ascii="Century" w:eastAsia="Times New Roman" w:hAnsi="Century" w:cs="Times New Roman"/>
          <w:color w:val="000000"/>
          <w:spacing w:val="-5"/>
          <w:sz w:val="28"/>
          <w:szCs w:val="28"/>
          <w:lang w:val="uk-UA" w:eastAsia="ar-SA"/>
        </w:rPr>
        <w:t xml:space="preserve">управління    освітою    пропозиції щодо морального і </w:t>
      </w:r>
      <w:r w:rsidRPr="00E53C8E">
        <w:rPr>
          <w:rFonts w:ascii="Century" w:eastAsia="Times New Roman" w:hAnsi="Century" w:cs="Times New Roman"/>
          <w:color w:val="000000"/>
          <w:spacing w:val="-6"/>
          <w:sz w:val="28"/>
          <w:szCs w:val="28"/>
          <w:lang w:val="uk-UA" w:eastAsia="ar-SA"/>
        </w:rPr>
        <w:t xml:space="preserve">матеріального заохочення учасників освітнього </w:t>
      </w:r>
      <w:r w:rsidRPr="00E53C8E">
        <w:rPr>
          <w:rFonts w:ascii="Century" w:eastAsia="Times New Roman" w:hAnsi="Century" w:cs="Times New Roman"/>
          <w:color w:val="000000"/>
          <w:sz w:val="28"/>
          <w:szCs w:val="28"/>
          <w:lang w:val="uk-UA" w:eastAsia="ar-SA"/>
        </w:rPr>
        <w:t xml:space="preserve">процесу; </w:t>
      </w:r>
    </w:p>
    <w:p w14:paraId="12FB4E5F" w14:textId="77777777" w:rsidR="00E53C8E" w:rsidRPr="00E53C8E" w:rsidRDefault="00E53C8E" w:rsidP="00E53C8E">
      <w:pPr>
        <w:pStyle w:val="ad"/>
        <w:widowControl w:val="0"/>
        <w:numPr>
          <w:ilvl w:val="0"/>
          <w:numId w:val="34"/>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iCs/>
          <w:color w:val="000000"/>
          <w:spacing w:val="-14"/>
          <w:sz w:val="28"/>
          <w:szCs w:val="28"/>
          <w:lang w:val="uk-UA" w:eastAsia="ar-SA"/>
        </w:rPr>
        <w:t>ініціює</w:t>
      </w:r>
      <w:r w:rsidRPr="00E53C8E">
        <w:rPr>
          <w:rFonts w:ascii="Century" w:eastAsia="Times New Roman" w:hAnsi="Century" w:cs="Times New Roman"/>
          <w:color w:val="000000"/>
          <w:spacing w:val="-14"/>
          <w:sz w:val="28"/>
          <w:szCs w:val="28"/>
          <w:lang w:val="uk-UA" w:eastAsia="ar-SA"/>
        </w:rPr>
        <w:t xml:space="preserve"> розгляд кадрових питань та бере  участь  у  їх </w:t>
      </w:r>
      <w:r w:rsidRPr="00E53C8E">
        <w:rPr>
          <w:rFonts w:ascii="Century" w:eastAsia="Times New Roman" w:hAnsi="Century" w:cs="Times New Roman"/>
          <w:color w:val="000000"/>
          <w:sz w:val="28"/>
          <w:szCs w:val="28"/>
          <w:lang w:val="uk-UA" w:eastAsia="ar-SA"/>
        </w:rPr>
        <w:t xml:space="preserve">вирішенні; </w:t>
      </w:r>
    </w:p>
    <w:p w14:paraId="4DFA5FD6" w14:textId="77777777" w:rsidR="00E53C8E" w:rsidRPr="00E53C8E" w:rsidRDefault="00E53C8E" w:rsidP="00E53C8E">
      <w:pPr>
        <w:pStyle w:val="ad"/>
        <w:widowControl w:val="0"/>
        <w:numPr>
          <w:ilvl w:val="0"/>
          <w:numId w:val="34"/>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4"/>
          <w:sz w:val="28"/>
          <w:szCs w:val="28"/>
          <w:lang w:val="uk-UA" w:eastAsia="ar-SA"/>
        </w:rPr>
        <w:t xml:space="preserve">сприяє створенню та діяльності центрів дозвілля, а також </w:t>
      </w:r>
      <w:r w:rsidRPr="00E53C8E">
        <w:rPr>
          <w:rFonts w:ascii="Century" w:eastAsia="Times New Roman" w:hAnsi="Century" w:cs="Times New Roman"/>
          <w:color w:val="000000"/>
          <w:sz w:val="28"/>
          <w:szCs w:val="28"/>
          <w:lang w:val="uk-UA" w:eastAsia="ar-SA"/>
        </w:rPr>
        <w:t xml:space="preserve">залучає громадськість, батьків (осіб, які їх заміняють) до </w:t>
      </w:r>
      <w:r w:rsidRPr="00E53C8E">
        <w:rPr>
          <w:rFonts w:ascii="Century" w:eastAsia="Times New Roman" w:hAnsi="Century" w:cs="Times New Roman"/>
          <w:iCs/>
          <w:color w:val="000000"/>
          <w:spacing w:val="-12"/>
          <w:sz w:val="28"/>
          <w:szCs w:val="28"/>
          <w:lang w:val="uk-UA" w:eastAsia="ar-SA"/>
        </w:rPr>
        <w:t xml:space="preserve">участі </w:t>
      </w:r>
      <w:r w:rsidRPr="00E53C8E">
        <w:rPr>
          <w:rFonts w:ascii="Century" w:eastAsia="Times New Roman" w:hAnsi="Century" w:cs="Times New Roman"/>
          <w:color w:val="000000"/>
          <w:spacing w:val="-12"/>
          <w:sz w:val="28"/>
          <w:szCs w:val="28"/>
          <w:lang w:val="uk-UA" w:eastAsia="ar-SA"/>
        </w:rPr>
        <w:t xml:space="preserve">в керівництві гуртками, іншими видами позакласної та </w:t>
      </w:r>
      <w:r w:rsidRPr="00E53C8E">
        <w:rPr>
          <w:rFonts w:ascii="Century" w:eastAsia="Times New Roman" w:hAnsi="Century" w:cs="Times New Roman"/>
          <w:color w:val="000000"/>
          <w:spacing w:val="-6"/>
          <w:sz w:val="28"/>
          <w:szCs w:val="28"/>
          <w:lang w:val="uk-UA" w:eastAsia="ar-SA"/>
        </w:rPr>
        <w:t xml:space="preserve">позашкільної роботи, до проведення оздоровчих    та </w:t>
      </w:r>
      <w:r w:rsidRPr="00E53C8E">
        <w:rPr>
          <w:rFonts w:ascii="Century" w:eastAsia="Times New Roman" w:hAnsi="Century" w:cs="Times New Roman"/>
          <w:color w:val="000000"/>
          <w:sz w:val="28"/>
          <w:szCs w:val="28"/>
          <w:lang w:val="uk-UA" w:eastAsia="ar-SA"/>
        </w:rPr>
        <w:t>культурно-масових заходів з дітьми;</w:t>
      </w:r>
    </w:p>
    <w:p w14:paraId="193B7FF8" w14:textId="77777777" w:rsidR="00E53C8E" w:rsidRPr="00E53C8E" w:rsidRDefault="00E53C8E" w:rsidP="00E53C8E">
      <w:pPr>
        <w:pStyle w:val="ad"/>
        <w:widowControl w:val="0"/>
        <w:numPr>
          <w:ilvl w:val="0"/>
          <w:numId w:val="34"/>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5"/>
          <w:sz w:val="28"/>
          <w:szCs w:val="28"/>
          <w:lang w:val="uk-UA" w:eastAsia="ar-SA"/>
        </w:rPr>
        <w:t xml:space="preserve">розподіляє і контролює кошти фонду загального </w:t>
      </w:r>
      <w:r w:rsidRPr="00E53C8E">
        <w:rPr>
          <w:rFonts w:ascii="Century" w:eastAsia="Times New Roman" w:hAnsi="Century" w:cs="Times New Roman"/>
          <w:color w:val="000000"/>
          <w:spacing w:val="-8"/>
          <w:sz w:val="28"/>
          <w:szCs w:val="28"/>
          <w:lang w:val="uk-UA" w:eastAsia="ar-SA"/>
        </w:rPr>
        <w:t xml:space="preserve">обов'язкового навчання,   приймає рішення про надання </w:t>
      </w:r>
      <w:r w:rsidRPr="00E53C8E">
        <w:rPr>
          <w:rFonts w:ascii="Century" w:eastAsia="Times New Roman" w:hAnsi="Century" w:cs="Times New Roman"/>
          <w:color w:val="000000"/>
          <w:sz w:val="28"/>
          <w:szCs w:val="28"/>
          <w:lang w:val="uk-UA" w:eastAsia="ar-SA"/>
        </w:rPr>
        <w:t>матеріальної допомоги дітям;</w:t>
      </w:r>
    </w:p>
    <w:p w14:paraId="1AA8FDCD"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0"/>
          <w:sz w:val="28"/>
          <w:szCs w:val="28"/>
          <w:lang w:val="uk-UA" w:eastAsia="ar-SA"/>
        </w:rPr>
        <w:t>розглядає питання родинного виховання;</w:t>
      </w:r>
    </w:p>
    <w:p w14:paraId="601D577F"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бере участь за згодою батьків або осіб, які їх заміняють, в </w:t>
      </w:r>
      <w:r w:rsidRPr="00E53C8E">
        <w:rPr>
          <w:rFonts w:ascii="Century" w:eastAsia="Times New Roman" w:hAnsi="Century" w:cs="Times New Roman"/>
          <w:color w:val="000000"/>
          <w:spacing w:val="-7"/>
          <w:sz w:val="28"/>
          <w:szCs w:val="28"/>
          <w:lang w:val="uk-UA" w:eastAsia="ar-SA"/>
        </w:rPr>
        <w:t>обстеженні житлово-побутових умов дітей, які перебувають у</w:t>
      </w:r>
      <w:r w:rsidRPr="00E53C8E">
        <w:rPr>
          <w:rFonts w:ascii="Century" w:eastAsia="Times New Roman" w:hAnsi="Century" w:cs="Times New Roman"/>
          <w:color w:val="000000"/>
          <w:spacing w:val="-9"/>
          <w:sz w:val="28"/>
          <w:szCs w:val="28"/>
          <w:lang w:val="uk-UA" w:eastAsia="ar-SA"/>
        </w:rPr>
        <w:t xml:space="preserve"> несприятливих соціально-економічних умовах;</w:t>
      </w:r>
    </w:p>
    <w:p w14:paraId="60B27B8D"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сприяє педагогічній освіті батьків;</w:t>
      </w:r>
    </w:p>
    <w:p w14:paraId="3A3AB6F3"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сприяє поповненню бібліотечного фонду та передплаті </w:t>
      </w:r>
      <w:r w:rsidRPr="00E53C8E">
        <w:rPr>
          <w:rFonts w:ascii="Century" w:eastAsia="Times New Roman" w:hAnsi="Century" w:cs="Times New Roman"/>
          <w:color w:val="000000"/>
          <w:sz w:val="28"/>
          <w:szCs w:val="28"/>
          <w:lang w:val="uk-UA" w:eastAsia="ar-SA"/>
        </w:rPr>
        <w:t>періодичних видань;</w:t>
      </w:r>
    </w:p>
    <w:p w14:paraId="7989633D"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розглядає питання здобуття обов'язкової повної загальної середньої </w:t>
      </w:r>
      <w:r w:rsidRPr="00E53C8E">
        <w:rPr>
          <w:rFonts w:ascii="Century" w:eastAsia="Times New Roman" w:hAnsi="Century" w:cs="Times New Roman"/>
          <w:color w:val="000000"/>
          <w:sz w:val="28"/>
          <w:szCs w:val="28"/>
          <w:lang w:val="uk-UA" w:eastAsia="ar-SA"/>
        </w:rPr>
        <w:t>освіти дітьми;</w:t>
      </w:r>
    </w:p>
    <w:p w14:paraId="26B108A2"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організовує громадський контроль за харчуванням і медичним обслуговуванням дітей;</w:t>
      </w:r>
    </w:p>
    <w:p w14:paraId="70A4F0DC" w14:textId="77777777" w:rsidR="00E53C8E" w:rsidRPr="00E53C8E" w:rsidRDefault="00E53C8E" w:rsidP="00E53C8E">
      <w:pPr>
        <w:pStyle w:val="ad"/>
        <w:widowControl w:val="0"/>
        <w:numPr>
          <w:ilvl w:val="0"/>
          <w:numId w:val="34"/>
        </w:numPr>
        <w:shd w:val="clear" w:color="auto" w:fill="FFFFFF"/>
        <w:tabs>
          <w:tab w:val="left" w:pos="0"/>
          <w:tab w:val="left" w:pos="514"/>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розглядає звернення учасників освітнього процесу з</w:t>
      </w:r>
      <w:r w:rsidRPr="00E53C8E">
        <w:rPr>
          <w:rFonts w:ascii="Century" w:eastAsia="Times New Roman" w:hAnsi="Century" w:cs="Times New Roman"/>
          <w:color w:val="000000"/>
          <w:sz w:val="28"/>
          <w:szCs w:val="28"/>
          <w:lang w:val="uk-UA" w:eastAsia="ar-SA"/>
        </w:rPr>
        <w:t xml:space="preserve"> питань роботи </w:t>
      </w:r>
      <w:r w:rsidRPr="00E53C8E">
        <w:rPr>
          <w:rFonts w:ascii="Century" w:eastAsia="Times New Roman" w:hAnsi="Century" w:cs="Times New Roman"/>
          <w:color w:val="000000"/>
          <w:spacing w:val="-14"/>
          <w:sz w:val="28"/>
          <w:szCs w:val="28"/>
          <w:lang w:val="uk-UA" w:eastAsia="ar-SA"/>
        </w:rPr>
        <w:t xml:space="preserve">навчально-виховного </w:t>
      </w:r>
      <w:r w:rsidRPr="00E53C8E">
        <w:rPr>
          <w:rFonts w:ascii="Century" w:eastAsia="Times New Roman" w:hAnsi="Century" w:cs="Times New Roman"/>
          <w:color w:val="000000"/>
          <w:spacing w:val="-9"/>
          <w:sz w:val="28"/>
          <w:szCs w:val="28"/>
          <w:lang w:val="uk-UA" w:eastAsia="ar-SA"/>
        </w:rPr>
        <w:t>комплексу</w:t>
      </w:r>
      <w:r w:rsidRPr="00E53C8E">
        <w:rPr>
          <w:rFonts w:ascii="Century" w:eastAsia="Times New Roman" w:hAnsi="Century" w:cs="Times New Roman"/>
          <w:color w:val="000000"/>
          <w:sz w:val="28"/>
          <w:szCs w:val="28"/>
          <w:lang w:val="uk-UA" w:eastAsia="ar-SA"/>
        </w:rPr>
        <w:t>;</w:t>
      </w:r>
    </w:p>
    <w:p w14:paraId="02B9291A" w14:textId="77777777" w:rsidR="00E53C8E" w:rsidRPr="00E53C8E" w:rsidRDefault="00E53C8E" w:rsidP="00E53C8E">
      <w:pPr>
        <w:pStyle w:val="ad"/>
        <w:widowControl w:val="0"/>
        <w:numPr>
          <w:ilvl w:val="0"/>
          <w:numId w:val="34"/>
        </w:numPr>
        <w:shd w:val="clear" w:color="auto" w:fill="FFFFFF"/>
        <w:tabs>
          <w:tab w:val="left" w:pos="0"/>
          <w:tab w:val="left" w:pos="1248"/>
        </w:tabs>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7"/>
          <w:sz w:val="28"/>
          <w:szCs w:val="28"/>
          <w:lang w:val="uk-UA" w:eastAsia="ar-SA"/>
        </w:rPr>
        <w:t xml:space="preserve">вносить пропозиції щодо морального і матеріального </w:t>
      </w:r>
      <w:r w:rsidRPr="00E53C8E">
        <w:rPr>
          <w:rFonts w:ascii="Century" w:eastAsia="Times New Roman" w:hAnsi="Century" w:cs="Times New Roman"/>
          <w:color w:val="000000"/>
          <w:sz w:val="28"/>
          <w:szCs w:val="28"/>
          <w:lang w:val="uk-UA" w:eastAsia="ar-SA"/>
        </w:rPr>
        <w:t>заохочення  учасників освітнього процесу;</w:t>
      </w:r>
    </w:p>
    <w:p w14:paraId="146A839E" w14:textId="77777777" w:rsidR="00E53C8E" w:rsidRPr="00E53C8E" w:rsidRDefault="00E53C8E" w:rsidP="00E53C8E">
      <w:pPr>
        <w:pStyle w:val="ad"/>
        <w:widowControl w:val="0"/>
        <w:numPr>
          <w:ilvl w:val="0"/>
          <w:numId w:val="34"/>
        </w:numPr>
        <w:shd w:val="clear" w:color="auto" w:fill="FFFFFF"/>
        <w:tabs>
          <w:tab w:val="left" w:pos="0"/>
          <w:tab w:val="left" w:pos="1248"/>
        </w:tabs>
        <w:autoSpaceDE w:val="0"/>
        <w:spacing w:after="0" w:line="240" w:lineRule="auto"/>
        <w:ind w:left="567" w:firstLine="0"/>
        <w:jc w:val="both"/>
        <w:rPr>
          <w:rFonts w:ascii="Century" w:eastAsia="Times New Roman" w:hAnsi="Century" w:cs="Times New Roman"/>
          <w:color w:val="000000"/>
          <w:w w:val="89"/>
          <w:sz w:val="28"/>
          <w:szCs w:val="28"/>
          <w:lang w:val="uk-UA" w:eastAsia="ar-SA"/>
        </w:rPr>
      </w:pPr>
      <w:r w:rsidRPr="00E53C8E">
        <w:rPr>
          <w:rFonts w:ascii="Century" w:eastAsia="Times New Roman" w:hAnsi="Century" w:cs="Times New Roman"/>
          <w:color w:val="000000"/>
          <w:spacing w:val="-13"/>
          <w:sz w:val="28"/>
          <w:szCs w:val="28"/>
          <w:lang w:val="uk-UA" w:eastAsia="ar-SA"/>
        </w:rPr>
        <w:t>може створювати постійні або тимчасові комісії з окремих напрямків роботи.</w:t>
      </w:r>
      <w:r w:rsidRPr="00E53C8E">
        <w:rPr>
          <w:rFonts w:ascii="Century" w:eastAsia="Times New Roman" w:hAnsi="Century" w:cs="Times New Roman"/>
          <w:color w:val="000000"/>
          <w:w w:val="89"/>
          <w:sz w:val="28"/>
          <w:szCs w:val="28"/>
          <w:lang w:val="uk-UA" w:eastAsia="ar-SA"/>
        </w:rPr>
        <w:t>.</w:t>
      </w:r>
    </w:p>
    <w:p w14:paraId="55480E9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22"/>
          <w:sz w:val="28"/>
          <w:szCs w:val="28"/>
          <w:lang w:val="uk-UA" w:eastAsia="ar-SA"/>
        </w:rPr>
      </w:pPr>
      <w:r w:rsidRPr="00E53C8E">
        <w:rPr>
          <w:rFonts w:ascii="Century" w:eastAsia="Times New Roman" w:hAnsi="Century" w:cs="Times New Roman"/>
          <w:color w:val="000000"/>
          <w:spacing w:val="-22"/>
          <w:sz w:val="28"/>
          <w:szCs w:val="28"/>
          <w:lang w:val="uk-UA" w:eastAsia="ar-SA"/>
        </w:rPr>
        <w:t>Склад комісій та зміст їх роботи визначаються  радою.</w:t>
      </w:r>
    </w:p>
    <w:p w14:paraId="48642DDD"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4.4.  При навчальному закладі за рішенням загальних зборів може</w:t>
      </w:r>
      <w:r w:rsidRPr="00E53C8E">
        <w:rPr>
          <w:rFonts w:ascii="Century" w:eastAsia="Times New Roman" w:hAnsi="Century" w:cs="Times New Roman"/>
          <w:iCs/>
          <w:color w:val="000000"/>
          <w:sz w:val="28"/>
          <w:szCs w:val="28"/>
          <w:lang w:val="uk-UA" w:eastAsia="ar-SA"/>
        </w:rPr>
        <w:t xml:space="preserve"> створюватися і діяти </w:t>
      </w:r>
      <w:r w:rsidRPr="00E53C8E">
        <w:rPr>
          <w:rFonts w:ascii="Century" w:eastAsia="Times New Roman" w:hAnsi="Century" w:cs="Times New Roman"/>
          <w:color w:val="000000"/>
          <w:sz w:val="28"/>
          <w:szCs w:val="28"/>
          <w:lang w:val="uk-UA" w:eastAsia="ar-SA"/>
        </w:rPr>
        <w:t>піклувальна рада.</w:t>
      </w:r>
    </w:p>
    <w:p w14:paraId="464058E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4"/>
          <w:sz w:val="28"/>
          <w:szCs w:val="28"/>
          <w:lang w:val="uk-UA" w:eastAsia="ar-SA"/>
        </w:rPr>
      </w:pPr>
      <w:r w:rsidRPr="00E53C8E">
        <w:rPr>
          <w:rFonts w:ascii="Century" w:eastAsia="Times New Roman" w:hAnsi="Century" w:cs="Times New Roman"/>
          <w:color w:val="000000"/>
          <w:spacing w:val="-9"/>
          <w:sz w:val="28"/>
          <w:szCs w:val="28"/>
          <w:lang w:val="uk-UA" w:eastAsia="ar-SA"/>
        </w:rPr>
        <w:t xml:space="preserve">4.5. Метою діяльності піклувальної ради є </w:t>
      </w:r>
      <w:r w:rsidRPr="00E53C8E">
        <w:rPr>
          <w:rFonts w:ascii="Century" w:eastAsia="Times New Roman" w:hAnsi="Century" w:cs="Times New Roman"/>
          <w:color w:val="000000"/>
          <w:sz w:val="28"/>
          <w:szCs w:val="28"/>
          <w:lang w:val="uk-UA" w:eastAsia="ar-SA"/>
        </w:rPr>
        <w:t xml:space="preserve">забезпечення </w:t>
      </w:r>
      <w:r w:rsidRPr="00E53C8E">
        <w:rPr>
          <w:rFonts w:ascii="Century" w:eastAsia="Times New Roman" w:hAnsi="Century" w:cs="Times New Roman"/>
          <w:color w:val="000000"/>
          <w:spacing w:val="-4"/>
          <w:sz w:val="28"/>
          <w:szCs w:val="28"/>
          <w:lang w:val="uk-UA" w:eastAsia="ar-SA"/>
        </w:rPr>
        <w:t>доступності дошкільної та  загальної середньої освіти для всіх громадян, задо</w:t>
      </w:r>
      <w:r w:rsidRPr="00E53C8E">
        <w:rPr>
          <w:rFonts w:ascii="Century" w:eastAsia="Times New Roman" w:hAnsi="Century" w:cs="Times New Roman"/>
          <w:color w:val="000000"/>
          <w:spacing w:val="-1"/>
          <w:sz w:val="28"/>
          <w:szCs w:val="28"/>
          <w:lang w:val="uk-UA" w:eastAsia="ar-SA"/>
        </w:rPr>
        <w:t xml:space="preserve">волення  освітніх потреб особи,  залучення широкої громадськості </w:t>
      </w:r>
      <w:r w:rsidRPr="00E53C8E">
        <w:rPr>
          <w:rFonts w:ascii="Century" w:eastAsia="Times New Roman" w:hAnsi="Century" w:cs="Times New Roman"/>
          <w:color w:val="000000"/>
          <w:spacing w:val="-14"/>
          <w:sz w:val="28"/>
          <w:szCs w:val="28"/>
          <w:lang w:val="uk-UA" w:eastAsia="ar-SA"/>
        </w:rPr>
        <w:t xml:space="preserve">до вирішення проблем навчання і виховання. </w:t>
      </w:r>
    </w:p>
    <w:p w14:paraId="2D9FFCD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8"/>
          <w:sz w:val="28"/>
          <w:szCs w:val="28"/>
          <w:lang w:val="uk-UA" w:eastAsia="ar-SA"/>
        </w:rPr>
      </w:pPr>
      <w:r w:rsidRPr="00E53C8E">
        <w:rPr>
          <w:rFonts w:ascii="Century" w:eastAsia="Times New Roman" w:hAnsi="Century" w:cs="Times New Roman"/>
          <w:color w:val="000000"/>
          <w:spacing w:val="-14"/>
          <w:sz w:val="28"/>
          <w:szCs w:val="28"/>
          <w:lang w:val="uk-UA" w:eastAsia="ar-SA"/>
        </w:rPr>
        <w:lastRenderedPageBreak/>
        <w:t>4.5.1. Голо</w:t>
      </w:r>
      <w:r w:rsidRPr="00E53C8E">
        <w:rPr>
          <w:rFonts w:ascii="Century" w:eastAsia="Times New Roman" w:hAnsi="Century" w:cs="Times New Roman"/>
          <w:color w:val="000000"/>
          <w:spacing w:val="-8"/>
          <w:sz w:val="28"/>
          <w:szCs w:val="28"/>
          <w:lang w:val="uk-UA" w:eastAsia="ar-SA"/>
        </w:rPr>
        <w:t xml:space="preserve">вними завданнями піклувальної ради є: </w:t>
      </w:r>
    </w:p>
    <w:p w14:paraId="6DB3E3A0"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pacing w:val="-7"/>
          <w:sz w:val="28"/>
          <w:szCs w:val="28"/>
          <w:lang w:val="uk-UA" w:eastAsia="ar-SA"/>
        </w:rPr>
      </w:pPr>
      <w:r w:rsidRPr="00E53C8E">
        <w:rPr>
          <w:rFonts w:ascii="Century" w:eastAsia="Times New Roman" w:hAnsi="Century" w:cs="Times New Roman"/>
          <w:color w:val="000000"/>
          <w:spacing w:val="-5"/>
          <w:sz w:val="28"/>
          <w:szCs w:val="28"/>
          <w:lang w:val="uk-UA" w:eastAsia="ar-SA"/>
        </w:rPr>
        <w:t xml:space="preserve">сприяння виконанню законодавства України щодо </w:t>
      </w:r>
      <w:r w:rsidRPr="00E53C8E">
        <w:rPr>
          <w:rFonts w:ascii="Century" w:eastAsia="Times New Roman" w:hAnsi="Century" w:cs="Times New Roman"/>
          <w:color w:val="000000"/>
          <w:spacing w:val="-7"/>
          <w:sz w:val="28"/>
          <w:szCs w:val="28"/>
          <w:lang w:val="uk-UA" w:eastAsia="ar-SA"/>
        </w:rPr>
        <w:t xml:space="preserve">обов'язковості повної загальної середньої освіти; </w:t>
      </w:r>
    </w:p>
    <w:p w14:paraId="29306651"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pacing w:val="-13"/>
          <w:sz w:val="28"/>
          <w:szCs w:val="28"/>
          <w:lang w:val="uk-UA" w:eastAsia="ar-SA"/>
        </w:rPr>
      </w:pPr>
      <w:r w:rsidRPr="00E53C8E">
        <w:rPr>
          <w:rFonts w:ascii="Century" w:eastAsia="Times New Roman" w:hAnsi="Century" w:cs="Times New Roman"/>
          <w:color w:val="000000"/>
          <w:spacing w:val="-9"/>
          <w:sz w:val="28"/>
          <w:szCs w:val="28"/>
          <w:lang w:val="uk-UA" w:eastAsia="ar-SA"/>
        </w:rPr>
        <w:t xml:space="preserve">співпраця з органами виконавчої влади, організаціями, </w:t>
      </w:r>
      <w:r w:rsidRPr="00E53C8E">
        <w:rPr>
          <w:rFonts w:ascii="Century" w:eastAsia="Times New Roman" w:hAnsi="Century" w:cs="Times New Roman"/>
          <w:color w:val="000000"/>
          <w:spacing w:val="-6"/>
          <w:sz w:val="28"/>
          <w:szCs w:val="28"/>
          <w:lang w:val="uk-UA" w:eastAsia="ar-SA"/>
        </w:rPr>
        <w:t xml:space="preserve">підприємствами,    установами, навчальними закладами, </w:t>
      </w:r>
      <w:r w:rsidRPr="00E53C8E">
        <w:rPr>
          <w:rFonts w:ascii="Century" w:eastAsia="Times New Roman" w:hAnsi="Century" w:cs="Times New Roman"/>
          <w:color w:val="000000"/>
          <w:spacing w:val="-1"/>
          <w:sz w:val="28"/>
          <w:szCs w:val="28"/>
          <w:lang w:val="uk-UA" w:eastAsia="ar-SA"/>
        </w:rPr>
        <w:t xml:space="preserve">окремими громадянами, спрямована на поліпшення умов </w:t>
      </w:r>
      <w:r w:rsidRPr="00E53C8E">
        <w:rPr>
          <w:rFonts w:ascii="Century" w:eastAsia="Times New Roman" w:hAnsi="Century" w:cs="Times New Roman"/>
          <w:color w:val="000000"/>
          <w:spacing w:val="-13"/>
          <w:sz w:val="28"/>
          <w:szCs w:val="28"/>
          <w:lang w:val="uk-UA" w:eastAsia="ar-SA"/>
        </w:rPr>
        <w:t xml:space="preserve">навчання і виховання дітей у навчальному закладі; </w:t>
      </w:r>
    </w:p>
    <w:p w14:paraId="40D1E833"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pacing w:val="-15"/>
          <w:sz w:val="28"/>
          <w:szCs w:val="28"/>
          <w:lang w:val="uk-UA" w:eastAsia="ar-SA"/>
        </w:rPr>
      </w:pPr>
      <w:r w:rsidRPr="00E53C8E">
        <w:rPr>
          <w:rFonts w:ascii="Century" w:eastAsia="Times New Roman" w:hAnsi="Century" w:cs="Times New Roman"/>
          <w:color w:val="000000"/>
          <w:spacing w:val="-13"/>
          <w:sz w:val="28"/>
          <w:szCs w:val="28"/>
          <w:lang w:val="uk-UA" w:eastAsia="ar-SA"/>
        </w:rPr>
        <w:t>зміцнення навчально-виробничої, наукової, матеріально-</w:t>
      </w:r>
      <w:r w:rsidRPr="00E53C8E">
        <w:rPr>
          <w:rFonts w:ascii="Century" w:eastAsia="Times New Roman" w:hAnsi="Century" w:cs="Times New Roman"/>
          <w:color w:val="000000"/>
          <w:spacing w:val="-9"/>
          <w:sz w:val="28"/>
          <w:szCs w:val="28"/>
          <w:lang w:val="uk-UA" w:eastAsia="ar-SA"/>
        </w:rPr>
        <w:t xml:space="preserve">технічної, культурно-спортивної, корекційно-відновної, та </w:t>
      </w:r>
      <w:r w:rsidRPr="00E53C8E">
        <w:rPr>
          <w:rFonts w:ascii="Century" w:eastAsia="Times New Roman" w:hAnsi="Century" w:cs="Times New Roman"/>
          <w:color w:val="000000"/>
          <w:spacing w:val="-15"/>
          <w:sz w:val="28"/>
          <w:szCs w:val="28"/>
          <w:lang w:val="uk-UA" w:eastAsia="ar-SA"/>
        </w:rPr>
        <w:t>лікувально-оздоровчої бази</w:t>
      </w:r>
      <w:r w:rsidRPr="00E53C8E">
        <w:rPr>
          <w:rFonts w:ascii="Century" w:eastAsia="Times New Roman" w:hAnsi="Century" w:cs="Times New Roman"/>
          <w:color w:val="000000"/>
          <w:spacing w:val="-9"/>
          <w:sz w:val="28"/>
          <w:szCs w:val="28"/>
          <w:lang w:val="uk-UA" w:eastAsia="ar-SA"/>
        </w:rPr>
        <w:t xml:space="preserve"> освітнього комплексу</w:t>
      </w:r>
      <w:r w:rsidRPr="00E53C8E">
        <w:rPr>
          <w:rFonts w:ascii="Century" w:eastAsia="Times New Roman" w:hAnsi="Century" w:cs="Times New Roman"/>
          <w:color w:val="000000"/>
          <w:spacing w:val="-15"/>
          <w:sz w:val="28"/>
          <w:szCs w:val="28"/>
          <w:lang w:val="uk-UA" w:eastAsia="ar-SA"/>
        </w:rPr>
        <w:t xml:space="preserve">; </w:t>
      </w:r>
    </w:p>
    <w:p w14:paraId="4FC5BDE6"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організація змістовного дозвілля та оздоровлення  дітей </w:t>
      </w:r>
      <w:r w:rsidRPr="00E53C8E">
        <w:rPr>
          <w:rFonts w:ascii="Century" w:eastAsia="Times New Roman" w:hAnsi="Century" w:cs="Times New Roman"/>
          <w:color w:val="000000"/>
          <w:sz w:val="28"/>
          <w:szCs w:val="28"/>
          <w:lang w:val="uk-UA" w:eastAsia="ar-SA"/>
        </w:rPr>
        <w:t>педагогічних працівників;</w:t>
      </w:r>
    </w:p>
    <w:p w14:paraId="7013046E"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4"/>
          <w:sz w:val="28"/>
          <w:szCs w:val="28"/>
          <w:lang w:val="uk-UA" w:eastAsia="ar-SA"/>
        </w:rPr>
        <w:t xml:space="preserve">вироблення рекомендацій щодо раціонального використанню </w:t>
      </w:r>
      <w:r w:rsidRPr="00E53C8E">
        <w:rPr>
          <w:rFonts w:ascii="Century" w:eastAsia="Times New Roman" w:hAnsi="Century" w:cs="Times New Roman"/>
          <w:color w:val="000000"/>
          <w:sz w:val="28"/>
          <w:szCs w:val="28"/>
          <w:lang w:val="uk-UA" w:eastAsia="ar-SA"/>
        </w:rPr>
        <w:t>фонду загальнообов'язкового навчання;</w:t>
      </w:r>
    </w:p>
    <w:p w14:paraId="249DF509"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запобігання дитячій бездоглядності;</w:t>
      </w:r>
    </w:p>
    <w:p w14:paraId="5ACE2486"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сприяння працевлаштуванню випускників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pacing w:val="-9"/>
          <w:sz w:val="28"/>
          <w:szCs w:val="28"/>
          <w:lang w:val="uk-UA" w:eastAsia="ar-SA"/>
        </w:rPr>
        <w:t xml:space="preserve"> комплексу</w:t>
      </w:r>
      <w:r w:rsidRPr="00E53C8E">
        <w:rPr>
          <w:rFonts w:ascii="Century" w:eastAsia="Times New Roman" w:hAnsi="Century" w:cs="Times New Roman"/>
          <w:color w:val="000000"/>
          <w:sz w:val="28"/>
          <w:szCs w:val="28"/>
          <w:lang w:val="uk-UA" w:eastAsia="ar-SA"/>
        </w:rPr>
        <w:t>;</w:t>
      </w:r>
    </w:p>
    <w:p w14:paraId="315C02BF"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стимулювання творчої праці педагогічних працівників </w:t>
      </w:r>
      <w:r w:rsidRPr="00E53C8E">
        <w:rPr>
          <w:rFonts w:ascii="Century" w:eastAsia="Times New Roman" w:hAnsi="Century" w:cs="Times New Roman"/>
          <w:color w:val="000000"/>
          <w:sz w:val="28"/>
          <w:szCs w:val="28"/>
          <w:lang w:val="uk-UA" w:eastAsia="ar-SA"/>
        </w:rPr>
        <w:t>та дітей;</w:t>
      </w:r>
    </w:p>
    <w:p w14:paraId="31E2199A" w14:textId="77777777" w:rsidR="00E53C8E" w:rsidRPr="00E53C8E" w:rsidRDefault="00E53C8E" w:rsidP="00E53C8E">
      <w:pPr>
        <w:pStyle w:val="ad"/>
        <w:widowControl w:val="0"/>
        <w:numPr>
          <w:ilvl w:val="0"/>
          <w:numId w:val="35"/>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всебічне зміцнення </w:t>
      </w:r>
      <w:proofErr w:type="spellStart"/>
      <w:r w:rsidRPr="00E53C8E">
        <w:rPr>
          <w:rFonts w:ascii="Century" w:eastAsia="Times New Roman" w:hAnsi="Century" w:cs="Times New Roman"/>
          <w:color w:val="000000"/>
          <w:spacing w:val="-6"/>
          <w:sz w:val="28"/>
          <w:szCs w:val="28"/>
          <w:lang w:val="uk-UA" w:eastAsia="ar-SA"/>
        </w:rPr>
        <w:t>зв'язків</w:t>
      </w:r>
      <w:proofErr w:type="spellEnd"/>
      <w:r w:rsidRPr="00E53C8E">
        <w:rPr>
          <w:rFonts w:ascii="Century" w:eastAsia="Times New Roman" w:hAnsi="Century" w:cs="Times New Roman"/>
          <w:color w:val="000000"/>
          <w:spacing w:val="-6"/>
          <w:sz w:val="28"/>
          <w:szCs w:val="28"/>
          <w:lang w:val="uk-UA" w:eastAsia="ar-SA"/>
        </w:rPr>
        <w:t xml:space="preserve"> між родинами дітей </w:t>
      </w:r>
      <w:r w:rsidRPr="00E53C8E">
        <w:rPr>
          <w:rFonts w:ascii="Century" w:eastAsia="Times New Roman" w:hAnsi="Century" w:cs="Times New Roman"/>
          <w:iCs/>
          <w:color w:val="000000"/>
          <w:spacing w:val="-6"/>
          <w:sz w:val="28"/>
          <w:szCs w:val="28"/>
          <w:lang w:val="uk-UA" w:eastAsia="ar-SA"/>
        </w:rPr>
        <w:t>та</w:t>
      </w:r>
      <w:r w:rsidRPr="00E53C8E">
        <w:rPr>
          <w:rFonts w:ascii="Century" w:eastAsia="Times New Roman" w:hAnsi="Century" w:cs="Times New Roman"/>
          <w:color w:val="000000"/>
          <w:spacing w:val="-9"/>
          <w:sz w:val="28"/>
          <w:szCs w:val="28"/>
          <w:lang w:val="uk-UA" w:eastAsia="ar-SA"/>
        </w:rPr>
        <w:t xml:space="preserve"> навчально-виховним комплексом</w:t>
      </w:r>
      <w:r w:rsidRPr="00E53C8E">
        <w:rPr>
          <w:rFonts w:ascii="Century" w:eastAsia="Times New Roman" w:hAnsi="Century" w:cs="Times New Roman"/>
          <w:color w:val="000000"/>
          <w:sz w:val="28"/>
          <w:szCs w:val="28"/>
          <w:lang w:val="uk-UA" w:eastAsia="ar-SA"/>
        </w:rPr>
        <w:t>.</w:t>
      </w:r>
    </w:p>
    <w:p w14:paraId="49FCF5F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4.5.2. Піклувальна рада формується у складі осіб з представників</w:t>
      </w:r>
      <w:r w:rsidRPr="00E53C8E">
        <w:rPr>
          <w:rFonts w:ascii="Century" w:eastAsia="Times New Roman" w:hAnsi="Century" w:cs="Times New Roman"/>
          <w:color w:val="000000"/>
          <w:spacing w:val="-2"/>
          <w:sz w:val="28"/>
          <w:szCs w:val="28"/>
          <w:lang w:val="uk-UA" w:eastAsia="ar-SA"/>
        </w:rPr>
        <w:t xml:space="preserve"> місцевих органів виконавчої влади, підприємств,  установ, організацій, навчальних закладів, окремих громадян, у тому</w:t>
      </w:r>
      <w:r w:rsidRPr="00E53C8E">
        <w:rPr>
          <w:rFonts w:ascii="Century" w:eastAsia="Times New Roman" w:hAnsi="Century" w:cs="Times New Roman"/>
          <w:color w:val="000000"/>
          <w:sz w:val="28"/>
          <w:szCs w:val="28"/>
          <w:lang w:val="uk-UA" w:eastAsia="ar-SA"/>
        </w:rPr>
        <w:t xml:space="preserve"> числі іноземних.</w:t>
      </w:r>
    </w:p>
    <w:p w14:paraId="087520CF" w14:textId="77777777" w:rsidR="00E53C8E" w:rsidRPr="00E53C8E" w:rsidRDefault="00E53C8E" w:rsidP="00E53C8E">
      <w:pPr>
        <w:shd w:val="clear" w:color="auto" w:fill="FFFFFF"/>
        <w:tabs>
          <w:tab w:val="left" w:pos="1906"/>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iCs/>
          <w:color w:val="000000"/>
          <w:spacing w:val="-2"/>
          <w:sz w:val="28"/>
          <w:szCs w:val="28"/>
          <w:lang w:val="uk-UA" w:eastAsia="ar-SA"/>
        </w:rPr>
        <w:t xml:space="preserve">Члени </w:t>
      </w:r>
      <w:r w:rsidRPr="00E53C8E">
        <w:rPr>
          <w:rFonts w:ascii="Century" w:eastAsia="Times New Roman" w:hAnsi="Century" w:cs="Times New Roman"/>
          <w:color w:val="000000"/>
          <w:spacing w:val="-5"/>
          <w:sz w:val="28"/>
          <w:szCs w:val="28"/>
          <w:lang w:val="uk-UA" w:eastAsia="ar-SA"/>
        </w:rPr>
        <w:t xml:space="preserve">піклувальної ради  обираються на загальних зборах </w:t>
      </w:r>
      <w:r w:rsidRPr="00E53C8E">
        <w:rPr>
          <w:rFonts w:ascii="Century" w:eastAsia="Times New Roman" w:hAnsi="Century" w:cs="Times New Roman"/>
          <w:color w:val="000000"/>
          <w:spacing w:val="-14"/>
          <w:sz w:val="28"/>
          <w:szCs w:val="28"/>
          <w:lang w:val="uk-UA" w:eastAsia="ar-SA"/>
        </w:rPr>
        <w:t xml:space="preserve">навчально-виховного  комплексу шляхом голосування простою </w:t>
      </w:r>
      <w:r w:rsidRPr="00E53C8E">
        <w:rPr>
          <w:rFonts w:ascii="Century" w:eastAsia="Times New Roman" w:hAnsi="Century" w:cs="Times New Roman"/>
          <w:color w:val="000000"/>
          <w:sz w:val="28"/>
          <w:szCs w:val="28"/>
          <w:lang w:val="uk-UA" w:eastAsia="ar-SA"/>
        </w:rPr>
        <w:t>більшістю голосів.</w:t>
      </w:r>
    </w:p>
    <w:p w14:paraId="1078666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Члени піклувальної ради працюють на громадських засадах. </w:t>
      </w:r>
    </w:p>
    <w:p w14:paraId="75FCBEDA"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iCs/>
          <w:color w:val="000000"/>
          <w:spacing w:val="-6"/>
          <w:sz w:val="28"/>
          <w:szCs w:val="28"/>
          <w:lang w:val="uk-UA" w:eastAsia="ar-SA"/>
        </w:rPr>
        <w:t>Не допускається</w:t>
      </w:r>
      <w:r w:rsidRPr="00E53C8E">
        <w:rPr>
          <w:rFonts w:ascii="Century" w:eastAsia="Times New Roman" w:hAnsi="Century" w:cs="Times New Roman"/>
          <w:color w:val="000000"/>
          <w:spacing w:val="-6"/>
          <w:sz w:val="28"/>
          <w:szCs w:val="28"/>
          <w:lang w:val="uk-UA" w:eastAsia="ar-SA"/>
        </w:rPr>
        <w:t xml:space="preserve"> втручання членів піклувальної ради в освітній</w:t>
      </w:r>
      <w:r w:rsidRPr="00E53C8E">
        <w:rPr>
          <w:rFonts w:ascii="Century" w:eastAsia="Times New Roman" w:hAnsi="Century" w:cs="Times New Roman"/>
          <w:color w:val="000000"/>
          <w:spacing w:val="-14"/>
          <w:sz w:val="28"/>
          <w:szCs w:val="28"/>
          <w:lang w:val="uk-UA" w:eastAsia="ar-SA"/>
        </w:rPr>
        <w:t xml:space="preserve"> процес  (відвідування уроків тощо) без  згоди  керівника</w:t>
      </w:r>
      <w:r w:rsidRPr="00E53C8E">
        <w:rPr>
          <w:rFonts w:ascii="Century" w:eastAsia="Times New Roman" w:hAnsi="Century" w:cs="Times New Roman"/>
          <w:color w:val="000000"/>
          <w:spacing w:val="-9"/>
          <w:sz w:val="28"/>
          <w:szCs w:val="28"/>
          <w:lang w:val="uk-UA" w:eastAsia="ar-SA"/>
        </w:rPr>
        <w:t xml:space="preserve"> освітнього комплексу</w:t>
      </w:r>
      <w:r w:rsidRPr="00E53C8E">
        <w:rPr>
          <w:rFonts w:ascii="Century" w:eastAsia="Times New Roman" w:hAnsi="Century" w:cs="Times New Roman"/>
          <w:color w:val="000000"/>
          <w:sz w:val="28"/>
          <w:szCs w:val="28"/>
          <w:lang w:val="uk-UA" w:eastAsia="ar-SA"/>
        </w:rPr>
        <w:t>.</w:t>
      </w:r>
    </w:p>
    <w:p w14:paraId="7C3297B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У випадках, коли хтось із членів піклувальної ради вибуває, на </w:t>
      </w:r>
      <w:r w:rsidRPr="00E53C8E">
        <w:rPr>
          <w:rFonts w:ascii="Century" w:eastAsia="Times New Roman" w:hAnsi="Century" w:cs="Times New Roman"/>
          <w:color w:val="000000"/>
          <w:sz w:val="28"/>
          <w:szCs w:val="28"/>
          <w:lang w:val="uk-UA" w:eastAsia="ar-SA"/>
        </w:rPr>
        <w:t xml:space="preserve">загальних зборах на його місце обирається інша особа. </w:t>
      </w:r>
    </w:p>
    <w:p w14:paraId="3BF2741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4.5.3. Піклувальна рада діє на засадах:</w:t>
      </w:r>
    </w:p>
    <w:p w14:paraId="5F5C4389" w14:textId="77777777" w:rsidR="00E53C8E" w:rsidRPr="00E53C8E" w:rsidRDefault="00E53C8E" w:rsidP="00E53C8E">
      <w:pPr>
        <w:pStyle w:val="ad"/>
        <w:numPr>
          <w:ilvl w:val="0"/>
          <w:numId w:val="36"/>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пріоритету  прав людини, гармонійного поєднання інтересів особи, </w:t>
      </w:r>
      <w:r w:rsidRPr="00E53C8E">
        <w:rPr>
          <w:rFonts w:ascii="Century" w:eastAsia="Times New Roman" w:hAnsi="Century" w:cs="Times New Roman"/>
          <w:color w:val="000000"/>
          <w:sz w:val="28"/>
          <w:szCs w:val="28"/>
          <w:lang w:val="uk-UA" w:eastAsia="ar-SA"/>
        </w:rPr>
        <w:t>суспільства, держави;</w:t>
      </w:r>
    </w:p>
    <w:p w14:paraId="7197CCE9" w14:textId="77777777" w:rsidR="00E53C8E" w:rsidRPr="00E53C8E" w:rsidRDefault="00E53C8E" w:rsidP="00E53C8E">
      <w:pPr>
        <w:pStyle w:val="ad"/>
        <w:numPr>
          <w:ilvl w:val="0"/>
          <w:numId w:val="36"/>
        </w:numPr>
        <w:shd w:val="clear" w:color="auto" w:fill="FFFFFF"/>
        <w:spacing w:after="0" w:line="240" w:lineRule="auto"/>
        <w:ind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дотримання вимог законодавства України; </w:t>
      </w:r>
    </w:p>
    <w:p w14:paraId="679D074B" w14:textId="77777777" w:rsidR="00E53C8E" w:rsidRPr="00E53C8E" w:rsidRDefault="00E53C8E" w:rsidP="00E53C8E">
      <w:pPr>
        <w:pStyle w:val="ad"/>
        <w:numPr>
          <w:ilvl w:val="0"/>
          <w:numId w:val="36"/>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самоврядування;</w:t>
      </w:r>
    </w:p>
    <w:p w14:paraId="0E2DC3CE" w14:textId="77777777" w:rsidR="00E53C8E" w:rsidRPr="00E53C8E" w:rsidRDefault="00E53C8E" w:rsidP="00E53C8E">
      <w:pPr>
        <w:pStyle w:val="ad"/>
        <w:numPr>
          <w:ilvl w:val="0"/>
          <w:numId w:val="36"/>
        </w:numPr>
        <w:shd w:val="clear" w:color="auto" w:fill="FFFFFF"/>
        <w:spacing w:after="0" w:line="240" w:lineRule="auto"/>
        <w:ind w:firstLine="0"/>
        <w:jc w:val="both"/>
        <w:rPr>
          <w:rFonts w:ascii="Century" w:eastAsia="Times New Roman" w:hAnsi="Century" w:cs="Times New Roman"/>
          <w:color w:val="000000"/>
          <w:spacing w:val="-13"/>
          <w:sz w:val="28"/>
          <w:szCs w:val="28"/>
          <w:lang w:val="uk-UA" w:eastAsia="ar-SA"/>
        </w:rPr>
      </w:pPr>
      <w:r w:rsidRPr="00E53C8E">
        <w:rPr>
          <w:rFonts w:ascii="Century" w:eastAsia="Times New Roman" w:hAnsi="Century" w:cs="Times New Roman"/>
          <w:color w:val="000000"/>
          <w:spacing w:val="-13"/>
          <w:sz w:val="28"/>
          <w:szCs w:val="28"/>
          <w:lang w:val="uk-UA" w:eastAsia="ar-SA"/>
        </w:rPr>
        <w:t xml:space="preserve">колегіальності ухвалення рішень; </w:t>
      </w:r>
    </w:p>
    <w:p w14:paraId="0CBD7D79" w14:textId="77777777" w:rsidR="00E53C8E" w:rsidRPr="00E53C8E" w:rsidRDefault="00E53C8E" w:rsidP="00E53C8E">
      <w:pPr>
        <w:pStyle w:val="ad"/>
        <w:numPr>
          <w:ilvl w:val="0"/>
          <w:numId w:val="36"/>
        </w:numPr>
        <w:shd w:val="clear" w:color="auto" w:fill="FFFFFF"/>
        <w:spacing w:after="0" w:line="240" w:lineRule="auto"/>
        <w:ind w:firstLine="0"/>
        <w:jc w:val="both"/>
        <w:rPr>
          <w:rFonts w:ascii="Century" w:eastAsia="Times New Roman" w:hAnsi="Century" w:cs="Times New Roman"/>
          <w:color w:val="000000"/>
          <w:spacing w:val="-15"/>
          <w:sz w:val="28"/>
          <w:szCs w:val="28"/>
          <w:lang w:val="uk-UA" w:eastAsia="ar-SA"/>
        </w:rPr>
      </w:pPr>
      <w:r w:rsidRPr="00E53C8E">
        <w:rPr>
          <w:rFonts w:ascii="Century" w:eastAsia="Times New Roman" w:hAnsi="Century" w:cs="Times New Roman"/>
          <w:color w:val="000000"/>
          <w:spacing w:val="-15"/>
          <w:sz w:val="28"/>
          <w:szCs w:val="28"/>
          <w:lang w:val="uk-UA" w:eastAsia="ar-SA"/>
        </w:rPr>
        <w:t xml:space="preserve">добровільності і рівноправності членства; </w:t>
      </w:r>
    </w:p>
    <w:p w14:paraId="5C8330F2" w14:textId="77777777" w:rsidR="00E53C8E" w:rsidRPr="00E53C8E" w:rsidRDefault="00E53C8E" w:rsidP="00E53C8E">
      <w:pPr>
        <w:pStyle w:val="ad"/>
        <w:numPr>
          <w:ilvl w:val="0"/>
          <w:numId w:val="36"/>
        </w:numPr>
        <w:shd w:val="clear" w:color="auto" w:fill="FFFFFF"/>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гласності.</w:t>
      </w:r>
    </w:p>
    <w:p w14:paraId="2FF9914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Робота піклувальної ради планується довільно. Кількість засідань </w:t>
      </w:r>
      <w:r w:rsidRPr="00E53C8E">
        <w:rPr>
          <w:rFonts w:ascii="Century" w:eastAsia="Times New Roman" w:hAnsi="Century" w:cs="Times New Roman"/>
          <w:color w:val="000000"/>
          <w:spacing w:val="-6"/>
          <w:sz w:val="28"/>
          <w:szCs w:val="28"/>
          <w:lang w:val="uk-UA" w:eastAsia="ar-SA"/>
        </w:rPr>
        <w:t xml:space="preserve">визначається їх доцільністю, але, як правило, не менш, ніж чотири </w:t>
      </w:r>
      <w:r w:rsidRPr="00E53C8E">
        <w:rPr>
          <w:rFonts w:ascii="Century" w:eastAsia="Times New Roman" w:hAnsi="Century" w:cs="Times New Roman"/>
          <w:color w:val="000000"/>
          <w:sz w:val="28"/>
          <w:szCs w:val="28"/>
          <w:lang w:val="uk-UA" w:eastAsia="ar-SA"/>
        </w:rPr>
        <w:t xml:space="preserve">рази на рік. </w:t>
      </w:r>
      <w:r w:rsidRPr="00E53C8E">
        <w:rPr>
          <w:rFonts w:ascii="Century" w:eastAsia="Times New Roman" w:hAnsi="Century" w:cs="Times New Roman"/>
          <w:color w:val="000000"/>
          <w:spacing w:val="-9"/>
          <w:sz w:val="28"/>
          <w:szCs w:val="28"/>
          <w:lang w:val="uk-UA" w:eastAsia="ar-SA"/>
        </w:rPr>
        <w:t xml:space="preserve">Позачергові засідання можуть проводитися на вимогу </w:t>
      </w:r>
      <w:r w:rsidRPr="00E53C8E">
        <w:rPr>
          <w:rFonts w:ascii="Century" w:eastAsia="Times New Roman" w:hAnsi="Century" w:cs="Times New Roman"/>
          <w:color w:val="000000"/>
          <w:sz w:val="28"/>
          <w:szCs w:val="28"/>
          <w:lang w:val="uk-UA" w:eastAsia="ar-SA"/>
        </w:rPr>
        <w:t>третини і більше її членів.</w:t>
      </w:r>
    </w:p>
    <w:p w14:paraId="144710B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2"/>
          <w:sz w:val="28"/>
          <w:szCs w:val="28"/>
          <w:lang w:val="uk-UA" w:eastAsia="ar-SA"/>
        </w:rPr>
        <w:t xml:space="preserve">Рішення  піклувальної ради приймається простою більшістю </w:t>
      </w:r>
      <w:r w:rsidRPr="00E53C8E">
        <w:rPr>
          <w:rFonts w:ascii="Century" w:eastAsia="Times New Roman" w:hAnsi="Century" w:cs="Times New Roman"/>
          <w:color w:val="000000"/>
          <w:sz w:val="28"/>
          <w:szCs w:val="28"/>
          <w:lang w:val="uk-UA" w:eastAsia="ar-SA"/>
        </w:rPr>
        <w:t>голосів.</w:t>
      </w:r>
    </w:p>
    <w:p w14:paraId="0558C74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8"/>
          <w:sz w:val="28"/>
          <w:szCs w:val="28"/>
          <w:lang w:val="uk-UA" w:eastAsia="ar-SA"/>
        </w:rPr>
        <w:lastRenderedPageBreak/>
        <w:t xml:space="preserve">Піклувальна рада інформує про свою діяльність у доступній формі </w:t>
      </w:r>
      <w:r w:rsidRPr="00E53C8E">
        <w:rPr>
          <w:rFonts w:ascii="Century" w:eastAsia="Times New Roman" w:hAnsi="Century" w:cs="Times New Roman"/>
          <w:color w:val="000000"/>
          <w:sz w:val="28"/>
          <w:szCs w:val="28"/>
          <w:lang w:val="uk-UA" w:eastAsia="ar-SA"/>
        </w:rPr>
        <w:t xml:space="preserve">на зборах, </w:t>
      </w:r>
      <w:r w:rsidRPr="00E53C8E">
        <w:rPr>
          <w:rFonts w:ascii="Century" w:eastAsia="Times New Roman" w:hAnsi="Century" w:cs="Times New Roman"/>
          <w:color w:val="000000"/>
          <w:spacing w:val="-10"/>
          <w:sz w:val="28"/>
          <w:szCs w:val="28"/>
          <w:lang w:val="uk-UA" w:eastAsia="ar-SA"/>
        </w:rPr>
        <w:t>у засобах масової інформації, через спеціальні стенди тощо.</w:t>
      </w:r>
    </w:p>
    <w:p w14:paraId="39E181E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2"/>
          <w:sz w:val="28"/>
          <w:szCs w:val="28"/>
          <w:lang w:val="uk-UA" w:eastAsia="ar-SA"/>
        </w:rPr>
        <w:t xml:space="preserve">Рішення піклувальної ради в 7-денний  термін доводяться до </w:t>
      </w:r>
      <w:r w:rsidRPr="00E53C8E">
        <w:rPr>
          <w:rFonts w:ascii="Century" w:eastAsia="Times New Roman" w:hAnsi="Century" w:cs="Times New Roman"/>
          <w:color w:val="000000"/>
          <w:spacing w:val="-5"/>
          <w:sz w:val="28"/>
          <w:szCs w:val="28"/>
          <w:lang w:val="uk-UA" w:eastAsia="ar-SA"/>
        </w:rPr>
        <w:t xml:space="preserve">відома колективу </w:t>
      </w:r>
      <w:r w:rsidRPr="00E53C8E">
        <w:rPr>
          <w:rFonts w:ascii="Century" w:eastAsia="Times New Roman" w:hAnsi="Century" w:cs="Times New Roman"/>
          <w:color w:val="000000"/>
          <w:sz w:val="28"/>
          <w:szCs w:val="28"/>
          <w:lang w:val="uk-UA" w:eastAsia="ar-SA"/>
        </w:rPr>
        <w:t>навчально-виховного комплексу</w:t>
      </w:r>
      <w:r w:rsidRPr="00E53C8E">
        <w:rPr>
          <w:rFonts w:ascii="Century" w:eastAsia="Times New Roman" w:hAnsi="Century" w:cs="Times New Roman"/>
          <w:color w:val="000000"/>
          <w:spacing w:val="-5"/>
          <w:sz w:val="28"/>
          <w:szCs w:val="28"/>
          <w:lang w:val="uk-UA" w:eastAsia="ar-SA"/>
        </w:rPr>
        <w:t>, батьків, громадськості</w:t>
      </w:r>
      <w:r w:rsidRPr="00E53C8E">
        <w:rPr>
          <w:rFonts w:ascii="Century" w:eastAsia="Times New Roman" w:hAnsi="Century" w:cs="Times New Roman"/>
          <w:color w:val="000000"/>
          <w:spacing w:val="-6"/>
          <w:sz w:val="28"/>
          <w:szCs w:val="28"/>
          <w:lang w:val="uk-UA" w:eastAsia="ar-SA"/>
        </w:rPr>
        <w:t xml:space="preserve">. Їх виконання організовується членами  піклувальної </w:t>
      </w:r>
      <w:r w:rsidRPr="00E53C8E">
        <w:rPr>
          <w:rFonts w:ascii="Century" w:eastAsia="Times New Roman" w:hAnsi="Century" w:cs="Times New Roman"/>
          <w:color w:val="000000"/>
          <w:sz w:val="28"/>
          <w:szCs w:val="28"/>
          <w:lang w:val="uk-UA" w:eastAsia="ar-SA"/>
        </w:rPr>
        <w:t>ради.</w:t>
      </w:r>
    </w:p>
    <w:p w14:paraId="1B413A9C"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5"/>
          <w:sz w:val="28"/>
          <w:szCs w:val="28"/>
          <w:lang w:val="uk-UA" w:eastAsia="ar-SA"/>
        </w:rPr>
      </w:pPr>
      <w:r w:rsidRPr="00E53C8E">
        <w:rPr>
          <w:rFonts w:ascii="Century" w:eastAsia="Times New Roman" w:hAnsi="Century" w:cs="Times New Roman"/>
          <w:color w:val="000000"/>
          <w:spacing w:val="-11"/>
          <w:sz w:val="28"/>
          <w:szCs w:val="28"/>
          <w:lang w:val="uk-UA" w:eastAsia="ar-SA"/>
        </w:rPr>
        <w:t xml:space="preserve">4.5.4 Очолює піклувальну раду голова, який обирається шляхом </w:t>
      </w:r>
      <w:r w:rsidRPr="00E53C8E">
        <w:rPr>
          <w:rFonts w:ascii="Century" w:eastAsia="Times New Roman" w:hAnsi="Century" w:cs="Times New Roman"/>
          <w:iCs/>
          <w:color w:val="000000"/>
          <w:sz w:val="28"/>
          <w:szCs w:val="28"/>
          <w:lang w:val="uk-UA" w:eastAsia="ar-SA"/>
        </w:rPr>
        <w:t xml:space="preserve">голосування </w:t>
      </w:r>
      <w:r w:rsidRPr="00E53C8E">
        <w:rPr>
          <w:rFonts w:ascii="Century" w:eastAsia="Times New Roman" w:hAnsi="Century" w:cs="Times New Roman"/>
          <w:color w:val="000000"/>
          <w:sz w:val="28"/>
          <w:szCs w:val="28"/>
          <w:lang w:val="uk-UA" w:eastAsia="ar-SA"/>
        </w:rPr>
        <w:t xml:space="preserve">на її засіданні </w:t>
      </w:r>
      <w:r w:rsidRPr="00E53C8E">
        <w:rPr>
          <w:rFonts w:ascii="Century" w:eastAsia="Times New Roman" w:hAnsi="Century" w:cs="Times New Roman"/>
          <w:color w:val="000000"/>
          <w:spacing w:val="-5"/>
          <w:sz w:val="28"/>
          <w:szCs w:val="28"/>
          <w:lang w:val="uk-UA" w:eastAsia="ar-SA"/>
        </w:rPr>
        <w:t xml:space="preserve">з числа членів піклувальної ради. </w:t>
      </w:r>
    </w:p>
    <w:p w14:paraId="3072354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3"/>
          <w:sz w:val="28"/>
          <w:szCs w:val="28"/>
          <w:lang w:val="uk-UA" w:eastAsia="ar-SA"/>
        </w:rPr>
      </w:pPr>
      <w:r w:rsidRPr="00E53C8E">
        <w:rPr>
          <w:rFonts w:ascii="Century" w:eastAsia="Times New Roman" w:hAnsi="Century" w:cs="Times New Roman"/>
          <w:color w:val="000000"/>
          <w:spacing w:val="-5"/>
          <w:sz w:val="28"/>
          <w:szCs w:val="28"/>
          <w:lang w:val="uk-UA" w:eastAsia="ar-SA"/>
        </w:rPr>
        <w:t xml:space="preserve">З числа членів піклувальної ради також обираються заступник та </w:t>
      </w:r>
      <w:r w:rsidRPr="00E53C8E">
        <w:rPr>
          <w:rFonts w:ascii="Century" w:eastAsia="Times New Roman" w:hAnsi="Century" w:cs="Times New Roman"/>
          <w:color w:val="000000"/>
          <w:spacing w:val="-13"/>
          <w:sz w:val="28"/>
          <w:szCs w:val="28"/>
          <w:lang w:val="uk-UA" w:eastAsia="ar-SA"/>
        </w:rPr>
        <w:t>секретар.</w:t>
      </w:r>
    </w:p>
    <w:p w14:paraId="2872F75B"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3"/>
          <w:sz w:val="28"/>
          <w:szCs w:val="28"/>
          <w:lang w:val="uk-UA" w:eastAsia="ar-SA"/>
        </w:rPr>
      </w:pPr>
      <w:r w:rsidRPr="00E53C8E">
        <w:rPr>
          <w:rFonts w:ascii="Century" w:eastAsia="Times New Roman" w:hAnsi="Century" w:cs="Times New Roman"/>
          <w:color w:val="000000"/>
          <w:spacing w:val="-13"/>
          <w:sz w:val="28"/>
          <w:szCs w:val="28"/>
          <w:lang w:val="uk-UA" w:eastAsia="ar-SA"/>
        </w:rPr>
        <w:t>Голова піклувальної ради:</w:t>
      </w:r>
    </w:p>
    <w:p w14:paraId="5D881C9F" w14:textId="77777777" w:rsidR="00E53C8E" w:rsidRPr="00E53C8E" w:rsidRDefault="00E53C8E" w:rsidP="00E53C8E">
      <w:pPr>
        <w:pStyle w:val="ad"/>
        <w:widowControl w:val="0"/>
        <w:numPr>
          <w:ilvl w:val="0"/>
          <w:numId w:val="37"/>
        </w:numPr>
        <w:shd w:val="clear" w:color="auto" w:fill="FFFFFF"/>
        <w:tabs>
          <w:tab w:val="left" w:pos="426"/>
          <w:tab w:val="left" w:pos="1152"/>
        </w:tabs>
        <w:autoSpaceDE w:val="0"/>
        <w:spacing w:after="0" w:line="240" w:lineRule="auto"/>
        <w:ind w:firstLine="0"/>
        <w:jc w:val="both"/>
        <w:rPr>
          <w:rFonts w:ascii="Century" w:eastAsia="Times New Roman" w:hAnsi="Century" w:cs="Times New Roman"/>
          <w:color w:val="000000"/>
          <w:spacing w:val="-10"/>
          <w:sz w:val="28"/>
          <w:szCs w:val="28"/>
          <w:lang w:val="uk-UA" w:eastAsia="ar-SA"/>
        </w:rPr>
      </w:pPr>
      <w:proofErr w:type="spellStart"/>
      <w:r w:rsidRPr="00E53C8E">
        <w:rPr>
          <w:rFonts w:ascii="Century" w:eastAsia="Times New Roman" w:hAnsi="Century" w:cs="Times New Roman"/>
          <w:color w:val="000000"/>
          <w:spacing w:val="-10"/>
          <w:sz w:val="28"/>
          <w:szCs w:val="28"/>
          <w:lang w:val="uk-UA" w:eastAsia="ar-SA"/>
        </w:rPr>
        <w:t>скликає</w:t>
      </w:r>
      <w:proofErr w:type="spellEnd"/>
      <w:r w:rsidRPr="00E53C8E">
        <w:rPr>
          <w:rFonts w:ascii="Century" w:eastAsia="Times New Roman" w:hAnsi="Century" w:cs="Times New Roman"/>
          <w:color w:val="000000"/>
          <w:spacing w:val="-10"/>
          <w:sz w:val="28"/>
          <w:szCs w:val="28"/>
          <w:lang w:val="uk-UA" w:eastAsia="ar-SA"/>
        </w:rPr>
        <w:t xml:space="preserve"> і координує роботу піклувальної ради;</w:t>
      </w:r>
    </w:p>
    <w:p w14:paraId="49BEF34D" w14:textId="77777777" w:rsidR="00E53C8E" w:rsidRPr="00E53C8E" w:rsidRDefault="00E53C8E" w:rsidP="00E53C8E">
      <w:pPr>
        <w:pStyle w:val="ad"/>
        <w:widowControl w:val="0"/>
        <w:numPr>
          <w:ilvl w:val="0"/>
          <w:numId w:val="37"/>
        </w:numPr>
        <w:shd w:val="clear" w:color="auto" w:fill="FFFFFF"/>
        <w:tabs>
          <w:tab w:val="left" w:pos="426"/>
          <w:tab w:val="left" w:pos="1152"/>
        </w:tabs>
        <w:autoSpaceDE w:val="0"/>
        <w:spacing w:after="0" w:line="240" w:lineRule="auto"/>
        <w:ind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7"/>
          <w:sz w:val="28"/>
          <w:szCs w:val="28"/>
          <w:lang w:val="uk-UA" w:eastAsia="ar-SA"/>
        </w:rPr>
        <w:t xml:space="preserve">готує  і проводить засідання, затверджує  рішення </w:t>
      </w:r>
      <w:r w:rsidRPr="00E53C8E">
        <w:rPr>
          <w:rFonts w:ascii="Century" w:eastAsia="Times New Roman" w:hAnsi="Century" w:cs="Times New Roman"/>
          <w:color w:val="000000"/>
          <w:sz w:val="28"/>
          <w:szCs w:val="28"/>
          <w:lang w:val="uk-UA" w:eastAsia="ar-SA"/>
        </w:rPr>
        <w:t>піклувальної ради;</w:t>
      </w:r>
    </w:p>
    <w:p w14:paraId="3D88AE42" w14:textId="77777777" w:rsidR="00E53C8E" w:rsidRPr="00E53C8E" w:rsidRDefault="00E53C8E" w:rsidP="00E53C8E">
      <w:pPr>
        <w:pStyle w:val="ad"/>
        <w:widowControl w:val="0"/>
        <w:numPr>
          <w:ilvl w:val="0"/>
          <w:numId w:val="37"/>
        </w:numPr>
        <w:shd w:val="clear" w:color="auto" w:fill="FFFFFF"/>
        <w:tabs>
          <w:tab w:val="left" w:pos="426"/>
          <w:tab w:val="left" w:pos="1152"/>
        </w:tabs>
        <w:autoSpaceDE w:val="0"/>
        <w:spacing w:after="0" w:line="240" w:lineRule="auto"/>
        <w:ind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визначає функції заступника, секретаря та інших членів;</w:t>
      </w:r>
    </w:p>
    <w:p w14:paraId="3F91F949" w14:textId="77777777" w:rsidR="00E53C8E" w:rsidRPr="00E53C8E" w:rsidRDefault="00E53C8E" w:rsidP="00E53C8E">
      <w:pPr>
        <w:pStyle w:val="ad"/>
        <w:widowControl w:val="0"/>
        <w:numPr>
          <w:ilvl w:val="0"/>
          <w:numId w:val="37"/>
        </w:numPr>
        <w:shd w:val="clear" w:color="auto" w:fill="FFFFFF"/>
        <w:tabs>
          <w:tab w:val="left" w:pos="426"/>
          <w:tab w:val="left" w:pos="1152"/>
        </w:tabs>
        <w:autoSpaceDE w:val="0"/>
        <w:spacing w:after="0" w:line="240" w:lineRule="auto"/>
        <w:ind w:firstLine="0"/>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9"/>
          <w:sz w:val="28"/>
          <w:szCs w:val="28"/>
          <w:lang w:val="uk-UA" w:eastAsia="ar-SA"/>
        </w:rPr>
        <w:t>представляє піклувальну раду в установах, підприємствах та організаціях з питань, віднесених до її повноважень.</w:t>
      </w:r>
    </w:p>
    <w:p w14:paraId="5E15412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4"/>
          <w:sz w:val="28"/>
          <w:szCs w:val="28"/>
          <w:lang w:val="uk-UA" w:eastAsia="ar-SA"/>
        </w:rPr>
        <w:t xml:space="preserve">Голова піклувальної ради має право делегувати свої повноваження </w:t>
      </w:r>
      <w:r w:rsidRPr="00E53C8E">
        <w:rPr>
          <w:rFonts w:ascii="Century" w:eastAsia="Times New Roman" w:hAnsi="Century" w:cs="Times New Roman"/>
          <w:color w:val="000000"/>
          <w:sz w:val="28"/>
          <w:szCs w:val="28"/>
          <w:lang w:val="uk-UA" w:eastAsia="ar-SA"/>
        </w:rPr>
        <w:t>членам піклувальної ради.</w:t>
      </w:r>
    </w:p>
    <w:p w14:paraId="70717AFD"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7"/>
          <w:sz w:val="28"/>
          <w:szCs w:val="28"/>
          <w:lang w:val="uk-UA" w:eastAsia="ar-SA"/>
        </w:rPr>
      </w:pPr>
      <w:r w:rsidRPr="00E53C8E">
        <w:rPr>
          <w:rFonts w:ascii="Century" w:eastAsia="Times New Roman" w:hAnsi="Century" w:cs="Times New Roman"/>
          <w:color w:val="000000"/>
          <w:spacing w:val="-17"/>
          <w:sz w:val="28"/>
          <w:szCs w:val="28"/>
          <w:lang w:val="uk-UA" w:eastAsia="ar-SA"/>
        </w:rPr>
        <w:t>4.5.5.  Піклувальна рада має право:</w:t>
      </w:r>
    </w:p>
    <w:p w14:paraId="4C88257C" w14:textId="77777777" w:rsidR="00E53C8E" w:rsidRPr="00E53C8E" w:rsidRDefault="00E53C8E" w:rsidP="00E53C8E">
      <w:pPr>
        <w:pStyle w:val="ad"/>
        <w:widowControl w:val="0"/>
        <w:numPr>
          <w:ilvl w:val="0"/>
          <w:numId w:val="38"/>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вносити на розгляд органів виконавчої влади, керівника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z w:val="28"/>
          <w:szCs w:val="28"/>
          <w:lang w:val="uk-UA" w:eastAsia="ar-SA"/>
        </w:rPr>
        <w:t xml:space="preserve"> комплексу, загальних зборів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навчально-виховного комплексу;</w:t>
      </w:r>
    </w:p>
    <w:p w14:paraId="1E12DD57" w14:textId="77777777" w:rsidR="00E53C8E" w:rsidRPr="00E53C8E" w:rsidRDefault="00E53C8E" w:rsidP="00E53C8E">
      <w:pPr>
        <w:pStyle w:val="ad"/>
        <w:widowControl w:val="0"/>
        <w:numPr>
          <w:ilvl w:val="0"/>
          <w:numId w:val="38"/>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залучати додаткові джерела фінансування навчально-виховного комплексу;</w:t>
      </w:r>
    </w:p>
    <w:p w14:paraId="54C21D88" w14:textId="77777777" w:rsidR="00E53C8E" w:rsidRPr="00E53C8E" w:rsidRDefault="00E53C8E" w:rsidP="00E53C8E">
      <w:pPr>
        <w:pStyle w:val="ad"/>
        <w:widowControl w:val="0"/>
        <w:numPr>
          <w:ilvl w:val="0"/>
          <w:numId w:val="38"/>
        </w:numPr>
        <w:shd w:val="clear" w:color="auto" w:fill="FFFFFF"/>
        <w:autoSpaceDE w:val="0"/>
        <w:spacing w:after="0" w:line="240" w:lineRule="auto"/>
        <w:ind w:left="567" w:firstLine="0"/>
        <w:jc w:val="both"/>
        <w:rPr>
          <w:rFonts w:ascii="Century" w:eastAsia="Times New Roman" w:hAnsi="Century" w:cs="Times New Roman"/>
          <w:color w:val="000000"/>
          <w:spacing w:val="-13"/>
          <w:sz w:val="28"/>
          <w:szCs w:val="28"/>
          <w:lang w:val="uk-UA" w:eastAsia="ar-SA"/>
        </w:rPr>
      </w:pPr>
      <w:r w:rsidRPr="00E53C8E">
        <w:rPr>
          <w:rFonts w:ascii="Century" w:eastAsia="Times New Roman" w:hAnsi="Century" w:cs="Times New Roman"/>
          <w:color w:val="000000"/>
          <w:sz w:val="28"/>
          <w:szCs w:val="28"/>
          <w:lang w:val="uk-UA" w:eastAsia="ar-SA"/>
        </w:rPr>
        <w:t xml:space="preserve">вживати заходи до зміцнення матеріально-технічної і </w:t>
      </w:r>
      <w:r w:rsidRPr="00E53C8E">
        <w:rPr>
          <w:rFonts w:ascii="Century" w:eastAsia="Times New Roman" w:hAnsi="Century" w:cs="Times New Roman"/>
          <w:color w:val="000000"/>
          <w:spacing w:val="-13"/>
          <w:sz w:val="28"/>
          <w:szCs w:val="28"/>
          <w:lang w:val="uk-UA" w:eastAsia="ar-SA"/>
        </w:rPr>
        <w:t xml:space="preserve">навчально-методичної бази навчально-виховного комплексу; </w:t>
      </w:r>
    </w:p>
    <w:p w14:paraId="35F3DCD3" w14:textId="77777777" w:rsidR="00E53C8E" w:rsidRPr="00E53C8E" w:rsidRDefault="00E53C8E" w:rsidP="00E53C8E">
      <w:pPr>
        <w:pStyle w:val="ad"/>
        <w:widowControl w:val="0"/>
        <w:numPr>
          <w:ilvl w:val="0"/>
          <w:numId w:val="38"/>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стимулювати творчу працю педагогічних працівників, дітей;</w:t>
      </w:r>
    </w:p>
    <w:p w14:paraId="676B4C23" w14:textId="77777777" w:rsidR="00E53C8E" w:rsidRPr="00E53C8E" w:rsidRDefault="00E53C8E" w:rsidP="00E53C8E">
      <w:pPr>
        <w:pStyle w:val="ad"/>
        <w:widowControl w:val="0"/>
        <w:numPr>
          <w:ilvl w:val="0"/>
          <w:numId w:val="38"/>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брати участь у розгляді звернень громадян з питань, що </w:t>
      </w:r>
      <w:r w:rsidRPr="00E53C8E">
        <w:rPr>
          <w:rFonts w:ascii="Century" w:eastAsia="Times New Roman" w:hAnsi="Century" w:cs="Times New Roman"/>
          <w:iCs/>
          <w:color w:val="000000"/>
          <w:sz w:val="28"/>
          <w:szCs w:val="28"/>
          <w:lang w:val="uk-UA" w:eastAsia="ar-SA"/>
        </w:rPr>
        <w:t xml:space="preserve">стосуються </w:t>
      </w:r>
      <w:r w:rsidRPr="00E53C8E">
        <w:rPr>
          <w:rFonts w:ascii="Century" w:eastAsia="Times New Roman" w:hAnsi="Century" w:cs="Times New Roman"/>
          <w:color w:val="000000"/>
          <w:sz w:val="28"/>
          <w:szCs w:val="28"/>
          <w:lang w:val="uk-UA" w:eastAsia="ar-SA"/>
        </w:rPr>
        <w:t xml:space="preserve">роботи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z w:val="28"/>
          <w:szCs w:val="28"/>
          <w:lang w:val="uk-UA" w:eastAsia="ar-SA"/>
        </w:rPr>
        <w:t xml:space="preserve"> комплексу, з метою сприяння їх вирішенню у встановленому порядку;</w:t>
      </w:r>
    </w:p>
    <w:p w14:paraId="1A54D17B" w14:textId="77777777" w:rsidR="00E53C8E" w:rsidRPr="00E53C8E" w:rsidRDefault="00E53C8E" w:rsidP="00E53C8E">
      <w:pPr>
        <w:pStyle w:val="ad"/>
        <w:widowControl w:val="0"/>
        <w:numPr>
          <w:ilvl w:val="0"/>
          <w:numId w:val="38"/>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створювати комісії, ініціативні групи, до складу яких </w:t>
      </w:r>
      <w:r w:rsidRPr="00E53C8E">
        <w:rPr>
          <w:rFonts w:ascii="Century" w:eastAsia="Times New Roman" w:hAnsi="Century" w:cs="Times New Roman"/>
          <w:iCs/>
          <w:color w:val="000000"/>
          <w:sz w:val="28"/>
          <w:szCs w:val="28"/>
          <w:lang w:val="uk-UA" w:eastAsia="ar-SA"/>
        </w:rPr>
        <w:t xml:space="preserve">входять </w:t>
      </w:r>
      <w:r w:rsidRPr="00E53C8E">
        <w:rPr>
          <w:rFonts w:ascii="Century" w:eastAsia="Times New Roman" w:hAnsi="Century" w:cs="Times New Roman"/>
          <w:color w:val="000000"/>
          <w:sz w:val="28"/>
          <w:szCs w:val="28"/>
          <w:lang w:val="uk-UA" w:eastAsia="ar-SA"/>
        </w:rPr>
        <w:t>представники      громадськості, педагогічного колективу, батьки або особи, які їх замінюють, представники учнівського самоврядування;</w:t>
      </w:r>
    </w:p>
    <w:p w14:paraId="42F50B57"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4.6.Директор навчально-виховного комплексу: </w:t>
      </w:r>
    </w:p>
    <w:p w14:paraId="4DC0D029"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14:paraId="78FEA0A3"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організовує освітній процес; </w:t>
      </w:r>
    </w:p>
    <w:p w14:paraId="5B65950F"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bCs/>
          <w:color w:val="000000"/>
          <w:sz w:val="28"/>
          <w:szCs w:val="28"/>
          <w:lang w:val="uk-UA" w:eastAsia="ar-SA"/>
        </w:rPr>
        <w:t xml:space="preserve">забезпечує контроль </w:t>
      </w:r>
      <w:r w:rsidRPr="00E53C8E">
        <w:rPr>
          <w:rFonts w:ascii="Century" w:eastAsia="Times New Roman" w:hAnsi="Century" w:cs="Times New Roman"/>
          <w:color w:val="000000"/>
          <w:sz w:val="28"/>
          <w:szCs w:val="28"/>
          <w:lang w:val="uk-UA" w:eastAsia="ar-SA"/>
        </w:rPr>
        <w:t xml:space="preserve">за виконанням навчальних  планів  і програм, рівнем досягнень дітей у навчанні; </w:t>
      </w:r>
    </w:p>
    <w:p w14:paraId="6314466D"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lastRenderedPageBreak/>
        <w:t>відповідає за якість і ефективність роботи педагогічного колективу;</w:t>
      </w:r>
    </w:p>
    <w:p w14:paraId="1BDEA59B" w14:textId="77777777" w:rsidR="00E53C8E" w:rsidRPr="00E53C8E" w:rsidRDefault="00E53C8E" w:rsidP="00E53C8E">
      <w:pPr>
        <w:pStyle w:val="ad"/>
        <w:widowControl w:val="0"/>
        <w:numPr>
          <w:ilvl w:val="0"/>
          <w:numId w:val="39"/>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pacing w:val="-2"/>
          <w:sz w:val="28"/>
          <w:szCs w:val="28"/>
          <w:lang w:val="uk-UA" w:eastAsia="ar-SA"/>
        </w:rPr>
      </w:pPr>
      <w:r w:rsidRPr="00E53C8E">
        <w:rPr>
          <w:rFonts w:ascii="Century" w:eastAsia="Times New Roman" w:hAnsi="Century" w:cs="Times New Roman"/>
          <w:color w:val="000000"/>
          <w:sz w:val="28"/>
          <w:szCs w:val="28"/>
          <w:lang w:val="uk-UA" w:eastAsia="ar-SA"/>
        </w:rPr>
        <w:t xml:space="preserve">створює необхідні умови для участі дітей у позакласній та </w:t>
      </w:r>
      <w:r w:rsidRPr="00E53C8E">
        <w:rPr>
          <w:rFonts w:ascii="Century" w:eastAsia="Times New Roman" w:hAnsi="Century" w:cs="Times New Roman"/>
          <w:color w:val="000000"/>
          <w:spacing w:val="-2"/>
          <w:sz w:val="28"/>
          <w:szCs w:val="28"/>
          <w:lang w:val="uk-UA" w:eastAsia="ar-SA"/>
        </w:rPr>
        <w:t>позашкільній роботі, проведення виховної роботи;</w:t>
      </w:r>
    </w:p>
    <w:p w14:paraId="4783F543" w14:textId="77777777" w:rsidR="00E53C8E" w:rsidRPr="00E53C8E" w:rsidRDefault="00E53C8E" w:rsidP="00E53C8E">
      <w:pPr>
        <w:pStyle w:val="ad"/>
        <w:widowControl w:val="0"/>
        <w:numPr>
          <w:ilvl w:val="0"/>
          <w:numId w:val="39"/>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iCs/>
          <w:color w:val="000000"/>
          <w:sz w:val="28"/>
          <w:szCs w:val="28"/>
          <w:lang w:val="uk-UA" w:eastAsia="ar-SA"/>
        </w:rPr>
        <w:t xml:space="preserve">забезпечує </w:t>
      </w:r>
      <w:r w:rsidRPr="00E53C8E">
        <w:rPr>
          <w:rFonts w:ascii="Century" w:eastAsia="Times New Roman" w:hAnsi="Century" w:cs="Times New Roman"/>
          <w:color w:val="000000"/>
          <w:sz w:val="28"/>
          <w:szCs w:val="28"/>
          <w:lang w:val="uk-UA" w:eastAsia="ar-SA"/>
        </w:rPr>
        <w:t>дотримання вимог охорони дитинства, санітарно-гігієнічних та протипожежних норм, техніки безпеки;</w:t>
      </w:r>
    </w:p>
    <w:p w14:paraId="2C64EFE5" w14:textId="77777777" w:rsidR="00E53C8E" w:rsidRPr="00E53C8E" w:rsidRDefault="00E53C8E" w:rsidP="00E53C8E">
      <w:pPr>
        <w:pStyle w:val="ad"/>
        <w:widowControl w:val="0"/>
        <w:numPr>
          <w:ilvl w:val="0"/>
          <w:numId w:val="39"/>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підтримує ініціативи щодо вдосконалення системи навчання </w:t>
      </w:r>
      <w:r w:rsidRPr="00E53C8E">
        <w:rPr>
          <w:rFonts w:ascii="Century" w:eastAsia="Times New Roman" w:hAnsi="Century" w:cs="Times New Roman"/>
          <w:iCs/>
          <w:color w:val="000000"/>
          <w:sz w:val="28"/>
          <w:szCs w:val="28"/>
          <w:lang w:val="uk-UA" w:eastAsia="ar-SA"/>
        </w:rPr>
        <w:t xml:space="preserve">та </w:t>
      </w:r>
      <w:r w:rsidRPr="00E53C8E">
        <w:rPr>
          <w:rFonts w:ascii="Century" w:eastAsia="Times New Roman" w:hAnsi="Century" w:cs="Times New Roman"/>
          <w:color w:val="000000"/>
          <w:sz w:val="28"/>
          <w:szCs w:val="28"/>
          <w:lang w:val="uk-UA" w:eastAsia="ar-SA"/>
        </w:rPr>
        <w:t>виховання, заохочення творчих пошуків, дослідно-</w:t>
      </w:r>
      <w:r w:rsidRPr="00E53C8E">
        <w:rPr>
          <w:rFonts w:ascii="Century" w:eastAsia="Times New Roman" w:hAnsi="Century" w:cs="Times New Roman"/>
          <w:iCs/>
          <w:color w:val="000000"/>
          <w:sz w:val="28"/>
          <w:szCs w:val="28"/>
          <w:lang w:val="uk-UA" w:eastAsia="ar-SA"/>
        </w:rPr>
        <w:t>експери</w:t>
      </w:r>
      <w:r w:rsidRPr="00E53C8E">
        <w:rPr>
          <w:rFonts w:ascii="Century" w:eastAsia="Times New Roman" w:hAnsi="Century" w:cs="Times New Roman"/>
          <w:color w:val="000000"/>
          <w:sz w:val="28"/>
          <w:szCs w:val="28"/>
          <w:lang w:val="uk-UA" w:eastAsia="ar-SA"/>
        </w:rPr>
        <w:t>ментальної роботи педагогів;</w:t>
      </w:r>
    </w:p>
    <w:p w14:paraId="3753F4E4" w14:textId="77777777" w:rsidR="00E53C8E" w:rsidRPr="00E53C8E" w:rsidRDefault="00E53C8E" w:rsidP="00E53C8E">
      <w:pPr>
        <w:pStyle w:val="ad"/>
        <w:widowControl w:val="0"/>
        <w:numPr>
          <w:ilvl w:val="0"/>
          <w:numId w:val="39"/>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забезпечує права дітей на захист їх від будь-яких форм фізичного або психічного насильства;</w:t>
      </w:r>
    </w:p>
    <w:p w14:paraId="2AE69A5C" w14:textId="77777777" w:rsidR="00E53C8E" w:rsidRPr="00E53C8E" w:rsidRDefault="00E53C8E" w:rsidP="00E53C8E">
      <w:pPr>
        <w:pStyle w:val="ad"/>
        <w:widowControl w:val="0"/>
        <w:numPr>
          <w:ilvl w:val="0"/>
          <w:numId w:val="39"/>
        </w:numPr>
        <w:shd w:val="clear" w:color="auto" w:fill="FFFFFF"/>
        <w:tabs>
          <w:tab w:val="left" w:pos="0"/>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призначає класних керівників, завідуючих навчальними кабінетами, майстернями, навчально-дослідними ділянками;</w:t>
      </w:r>
    </w:p>
    <w:p w14:paraId="6BBC727E"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контролює організацію харчування та медичного обслуговування дітей;</w:t>
      </w:r>
    </w:p>
    <w:p w14:paraId="37813905"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5"/>
          <w:sz w:val="28"/>
          <w:szCs w:val="28"/>
          <w:lang w:val="uk-UA" w:eastAsia="ar-SA"/>
        </w:rPr>
        <w:t xml:space="preserve">здійснює контроль за проходженням працівниками у </w:t>
      </w:r>
      <w:r w:rsidRPr="00E53C8E">
        <w:rPr>
          <w:rFonts w:ascii="Century" w:eastAsia="Times New Roman" w:hAnsi="Century" w:cs="Times New Roman"/>
          <w:color w:val="000000"/>
          <w:spacing w:val="-13"/>
          <w:sz w:val="28"/>
          <w:szCs w:val="28"/>
          <w:lang w:val="uk-UA" w:eastAsia="ar-SA"/>
        </w:rPr>
        <w:t xml:space="preserve">встановлені терміни обов'язкових медичних оглядів і несе за </w:t>
      </w:r>
      <w:r w:rsidRPr="00E53C8E">
        <w:rPr>
          <w:rFonts w:ascii="Century" w:eastAsia="Times New Roman" w:hAnsi="Century" w:cs="Times New Roman"/>
          <w:color w:val="000000"/>
          <w:sz w:val="28"/>
          <w:szCs w:val="28"/>
          <w:lang w:val="uk-UA" w:eastAsia="ar-SA"/>
        </w:rPr>
        <w:t>це відповідальність;</w:t>
      </w:r>
    </w:p>
    <w:p w14:paraId="7375485C"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5"/>
          <w:sz w:val="28"/>
          <w:szCs w:val="28"/>
          <w:lang w:val="uk-UA" w:eastAsia="ar-SA"/>
        </w:rPr>
        <w:t xml:space="preserve">розпоряджається в установленому порядку шкільним майном </w:t>
      </w:r>
      <w:r w:rsidRPr="00E53C8E">
        <w:rPr>
          <w:rFonts w:ascii="Century" w:eastAsia="Times New Roman" w:hAnsi="Century" w:cs="Times New Roman"/>
          <w:color w:val="000000"/>
          <w:sz w:val="28"/>
          <w:szCs w:val="28"/>
          <w:lang w:val="uk-UA" w:eastAsia="ar-SA"/>
        </w:rPr>
        <w:t>і коштами;</w:t>
      </w:r>
    </w:p>
    <w:p w14:paraId="7565DF90"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iCs/>
          <w:color w:val="000000"/>
          <w:spacing w:val="-9"/>
          <w:sz w:val="28"/>
          <w:szCs w:val="28"/>
          <w:lang w:val="uk-UA" w:eastAsia="ar-SA"/>
        </w:rPr>
        <w:t xml:space="preserve">видає у </w:t>
      </w:r>
      <w:r w:rsidRPr="00E53C8E">
        <w:rPr>
          <w:rFonts w:ascii="Century" w:eastAsia="Times New Roman" w:hAnsi="Century" w:cs="Times New Roman"/>
          <w:color w:val="000000"/>
          <w:spacing w:val="-9"/>
          <w:sz w:val="28"/>
          <w:szCs w:val="28"/>
          <w:lang w:val="uk-UA" w:eastAsia="ar-SA"/>
        </w:rPr>
        <w:t xml:space="preserve">межах своєї компетенції накази та </w:t>
      </w:r>
      <w:r w:rsidRPr="00E53C8E">
        <w:rPr>
          <w:rFonts w:ascii="Century" w:eastAsia="Times New Roman" w:hAnsi="Century" w:cs="Times New Roman"/>
          <w:color w:val="000000"/>
          <w:sz w:val="28"/>
          <w:szCs w:val="28"/>
          <w:lang w:val="uk-UA" w:eastAsia="ar-SA"/>
        </w:rPr>
        <w:t>розпорядження і контролює їх виконання;</w:t>
      </w:r>
    </w:p>
    <w:p w14:paraId="603E981D" w14:textId="77777777" w:rsidR="00E53C8E" w:rsidRPr="00E53C8E" w:rsidRDefault="00E53C8E" w:rsidP="00E53C8E">
      <w:pPr>
        <w:pStyle w:val="ad"/>
        <w:widowControl w:val="0"/>
        <w:numPr>
          <w:ilvl w:val="0"/>
          <w:numId w:val="39"/>
        </w:numPr>
        <w:shd w:val="clear" w:color="auto" w:fill="FFFFFF"/>
        <w:autoSpaceDE w:val="0"/>
        <w:spacing w:after="0" w:line="240" w:lineRule="auto"/>
        <w:ind w:left="426" w:firstLine="0"/>
        <w:jc w:val="both"/>
        <w:rPr>
          <w:rFonts w:ascii="Century" w:eastAsia="Times New Roman" w:hAnsi="Century" w:cs="Times New Roman"/>
          <w:color w:val="000000"/>
          <w:spacing w:val="-12"/>
          <w:sz w:val="28"/>
          <w:szCs w:val="28"/>
          <w:lang w:val="uk-UA" w:eastAsia="ar-SA"/>
        </w:rPr>
      </w:pPr>
      <w:r w:rsidRPr="00E53C8E">
        <w:rPr>
          <w:rFonts w:ascii="Century" w:eastAsia="Times New Roman" w:hAnsi="Century" w:cs="Times New Roman"/>
          <w:color w:val="000000"/>
          <w:spacing w:val="-16"/>
          <w:sz w:val="28"/>
          <w:szCs w:val="28"/>
          <w:lang w:val="uk-UA" w:eastAsia="ar-SA"/>
        </w:rPr>
        <w:t xml:space="preserve">за погодженням із профспілковим  комітетом затверджує </w:t>
      </w:r>
      <w:r w:rsidRPr="00E53C8E">
        <w:rPr>
          <w:rFonts w:ascii="Century" w:eastAsia="Times New Roman" w:hAnsi="Century" w:cs="Times New Roman"/>
          <w:color w:val="000000"/>
          <w:spacing w:val="-6"/>
          <w:sz w:val="28"/>
          <w:szCs w:val="28"/>
          <w:lang w:val="uk-UA" w:eastAsia="ar-SA"/>
        </w:rPr>
        <w:t xml:space="preserve">Правила внутрішнього   розпорядку, посадові обов'язки </w:t>
      </w:r>
      <w:r w:rsidRPr="00E53C8E">
        <w:rPr>
          <w:rFonts w:ascii="Century" w:eastAsia="Times New Roman" w:hAnsi="Century" w:cs="Times New Roman"/>
          <w:color w:val="000000"/>
          <w:spacing w:val="-12"/>
          <w:sz w:val="28"/>
          <w:szCs w:val="28"/>
          <w:lang w:val="uk-UA" w:eastAsia="ar-SA"/>
        </w:rPr>
        <w:t xml:space="preserve">працівників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pacing w:val="-9"/>
          <w:sz w:val="28"/>
          <w:szCs w:val="28"/>
          <w:lang w:val="uk-UA" w:eastAsia="ar-SA"/>
        </w:rPr>
        <w:t xml:space="preserve"> комплексу</w:t>
      </w:r>
      <w:r w:rsidRPr="00E53C8E">
        <w:rPr>
          <w:rFonts w:ascii="Century" w:eastAsia="Times New Roman" w:hAnsi="Century" w:cs="Times New Roman"/>
          <w:color w:val="000000"/>
          <w:spacing w:val="-12"/>
          <w:sz w:val="28"/>
          <w:szCs w:val="28"/>
          <w:lang w:val="uk-UA" w:eastAsia="ar-SA"/>
        </w:rPr>
        <w:t>;</w:t>
      </w:r>
    </w:p>
    <w:p w14:paraId="5C5E73AA" w14:textId="77777777" w:rsidR="00E53C8E" w:rsidRPr="00E53C8E" w:rsidRDefault="00E53C8E" w:rsidP="00E53C8E">
      <w:pPr>
        <w:pStyle w:val="ad"/>
        <w:widowControl w:val="0"/>
        <w:numPr>
          <w:ilvl w:val="0"/>
          <w:numId w:val="39"/>
        </w:numPr>
        <w:shd w:val="clear" w:color="auto" w:fill="FFFFFF"/>
        <w:tabs>
          <w:tab w:val="left" w:pos="360"/>
        </w:tabs>
        <w:autoSpaceDE w:val="0"/>
        <w:spacing w:after="0" w:line="240" w:lineRule="auto"/>
        <w:ind w:left="426" w:firstLine="0"/>
        <w:jc w:val="both"/>
        <w:rPr>
          <w:rFonts w:ascii="Century" w:eastAsia="Times New Roman" w:hAnsi="Century" w:cs="Times New Roman"/>
          <w:color w:val="000000"/>
          <w:spacing w:val="-4"/>
          <w:sz w:val="28"/>
          <w:szCs w:val="28"/>
          <w:lang w:val="uk-UA" w:eastAsia="ar-SA"/>
        </w:rPr>
      </w:pPr>
      <w:r w:rsidRPr="00E53C8E">
        <w:rPr>
          <w:rFonts w:ascii="Century" w:eastAsia="Times New Roman" w:hAnsi="Century" w:cs="Times New Roman"/>
          <w:color w:val="000000"/>
          <w:spacing w:val="-9"/>
          <w:sz w:val="28"/>
          <w:szCs w:val="28"/>
          <w:lang w:val="uk-UA" w:eastAsia="ar-SA"/>
        </w:rPr>
        <w:t xml:space="preserve">створює умови для творчого зростання педагогічних </w:t>
      </w:r>
      <w:r w:rsidRPr="00E53C8E">
        <w:rPr>
          <w:rFonts w:ascii="Century" w:eastAsia="Times New Roman" w:hAnsi="Century" w:cs="Times New Roman"/>
          <w:color w:val="000000"/>
          <w:spacing w:val="-11"/>
          <w:sz w:val="28"/>
          <w:szCs w:val="28"/>
          <w:lang w:val="uk-UA" w:eastAsia="ar-SA"/>
        </w:rPr>
        <w:t xml:space="preserve">працівників, пошуку та застосування ними ефективних форм </w:t>
      </w:r>
      <w:r w:rsidRPr="00E53C8E">
        <w:rPr>
          <w:rFonts w:ascii="Century" w:eastAsia="Times New Roman" w:hAnsi="Century" w:cs="Times New Roman"/>
          <w:color w:val="000000"/>
          <w:spacing w:val="-4"/>
          <w:sz w:val="28"/>
          <w:szCs w:val="28"/>
          <w:lang w:val="uk-UA" w:eastAsia="ar-SA"/>
        </w:rPr>
        <w:t>і методів навчання та виховання;</w:t>
      </w:r>
    </w:p>
    <w:p w14:paraId="2E882683" w14:textId="77777777" w:rsidR="00E53C8E" w:rsidRPr="00E53C8E" w:rsidRDefault="00E53C8E" w:rsidP="00E53C8E">
      <w:pPr>
        <w:pStyle w:val="ad"/>
        <w:widowControl w:val="0"/>
        <w:numPr>
          <w:ilvl w:val="0"/>
          <w:numId w:val="39"/>
        </w:numPr>
        <w:shd w:val="clear" w:color="auto" w:fill="FFFFFF"/>
        <w:tabs>
          <w:tab w:val="left" w:pos="360"/>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z w:val="28"/>
          <w:szCs w:val="28"/>
          <w:lang w:val="uk-UA" w:eastAsia="ar-SA"/>
        </w:rPr>
        <w:t>несе відповідальність за свою діяльність  перед учнями, батьками, педагогічними працівниками та загальними зборами, З</w:t>
      </w:r>
      <w:r w:rsidRPr="00E53C8E">
        <w:rPr>
          <w:rFonts w:ascii="Century" w:eastAsia="Times New Roman" w:hAnsi="Century" w:cs="Times New Roman"/>
          <w:color w:val="000000"/>
          <w:spacing w:val="-1"/>
          <w:sz w:val="28"/>
          <w:szCs w:val="28"/>
          <w:lang w:val="uk-UA" w:eastAsia="ar-SA"/>
        </w:rPr>
        <w:t xml:space="preserve">асновником,  місцевими органами державної виконавчої </w:t>
      </w:r>
      <w:r w:rsidRPr="00E53C8E">
        <w:rPr>
          <w:rFonts w:ascii="Century" w:eastAsia="Times New Roman" w:hAnsi="Century" w:cs="Times New Roman"/>
          <w:color w:val="000000"/>
          <w:spacing w:val="-9"/>
          <w:sz w:val="28"/>
          <w:szCs w:val="28"/>
          <w:lang w:val="uk-UA" w:eastAsia="ar-SA"/>
        </w:rPr>
        <w:t>влади тощо.</w:t>
      </w:r>
    </w:p>
    <w:p w14:paraId="383A3CB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4"/>
          <w:sz w:val="28"/>
          <w:szCs w:val="28"/>
          <w:lang w:val="uk-UA" w:eastAsia="ar-SA"/>
        </w:rPr>
      </w:pPr>
      <w:r w:rsidRPr="00E53C8E">
        <w:rPr>
          <w:rFonts w:ascii="Century" w:eastAsia="Times New Roman" w:hAnsi="Century" w:cs="Times New Roman"/>
          <w:color w:val="000000"/>
          <w:spacing w:val="-10"/>
          <w:sz w:val="28"/>
          <w:szCs w:val="28"/>
          <w:lang w:val="uk-UA" w:eastAsia="ar-SA"/>
        </w:rPr>
        <w:t xml:space="preserve">4.7. Обсяг педагогічного навантаження педпрацівників </w:t>
      </w:r>
      <w:r w:rsidRPr="00E53C8E">
        <w:rPr>
          <w:rFonts w:ascii="Century" w:eastAsia="Times New Roman" w:hAnsi="Century" w:cs="Times New Roman"/>
          <w:color w:val="000000"/>
          <w:spacing w:val="-9"/>
          <w:sz w:val="28"/>
          <w:szCs w:val="28"/>
          <w:lang w:val="uk-UA" w:eastAsia="ar-SA"/>
        </w:rPr>
        <w:t>визначається на підставі  законодавства директором.</w:t>
      </w:r>
    </w:p>
    <w:p w14:paraId="2D37289F"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8"/>
          <w:sz w:val="28"/>
          <w:szCs w:val="28"/>
          <w:lang w:val="uk-UA" w:eastAsia="ar-SA"/>
        </w:rPr>
      </w:pPr>
      <w:r w:rsidRPr="00E53C8E">
        <w:rPr>
          <w:rFonts w:ascii="Century" w:eastAsia="Times New Roman" w:hAnsi="Century" w:cs="Times New Roman"/>
          <w:color w:val="000000"/>
          <w:spacing w:val="-10"/>
          <w:sz w:val="28"/>
          <w:szCs w:val="28"/>
          <w:lang w:val="uk-UA" w:eastAsia="ar-SA"/>
        </w:rPr>
        <w:t>Обсяг</w:t>
      </w:r>
      <w:r w:rsidRPr="00E53C8E">
        <w:rPr>
          <w:rFonts w:ascii="Century" w:eastAsia="Times New Roman" w:hAnsi="Century" w:cs="Times New Roman"/>
          <w:color w:val="000000"/>
          <w:spacing w:val="-13"/>
          <w:sz w:val="28"/>
          <w:szCs w:val="28"/>
          <w:lang w:val="uk-UA" w:eastAsia="ar-SA"/>
        </w:rPr>
        <w:t xml:space="preserve"> педагогічного навантаження може бути менше тарифної </w:t>
      </w:r>
      <w:r w:rsidRPr="00E53C8E">
        <w:rPr>
          <w:rFonts w:ascii="Century" w:eastAsia="Times New Roman" w:hAnsi="Century" w:cs="Times New Roman"/>
          <w:color w:val="000000"/>
          <w:spacing w:val="-8"/>
          <w:sz w:val="28"/>
          <w:szCs w:val="28"/>
          <w:lang w:val="uk-UA" w:eastAsia="ar-SA"/>
        </w:rPr>
        <w:t>ставки (посадового окладу) лише за письмовою згодою педагогічного працівника.</w:t>
      </w:r>
    </w:p>
    <w:p w14:paraId="381E18D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Перерозподіл педагогічного навантаження протягом навчального </w:t>
      </w:r>
      <w:r w:rsidRPr="00E53C8E">
        <w:rPr>
          <w:rFonts w:ascii="Century" w:eastAsia="Times New Roman" w:hAnsi="Century" w:cs="Times New Roman"/>
          <w:color w:val="000000"/>
          <w:sz w:val="28"/>
          <w:szCs w:val="28"/>
          <w:lang w:val="uk-UA" w:eastAsia="ar-SA"/>
        </w:rPr>
        <w:t xml:space="preserve">року допускається лише у разі зміни кількості годин з окремих предметів, що передбачається робочим навчальним планом, або за </w:t>
      </w:r>
      <w:r w:rsidRPr="00E53C8E">
        <w:rPr>
          <w:rFonts w:ascii="Century" w:eastAsia="Times New Roman" w:hAnsi="Century" w:cs="Times New Roman"/>
          <w:color w:val="000000"/>
          <w:spacing w:val="-12"/>
          <w:sz w:val="28"/>
          <w:szCs w:val="28"/>
          <w:lang w:val="uk-UA" w:eastAsia="ar-SA"/>
        </w:rPr>
        <w:t xml:space="preserve">письмовою згодою    педагогічного працівника  з дотриманням </w:t>
      </w:r>
      <w:r w:rsidRPr="00E53C8E">
        <w:rPr>
          <w:rFonts w:ascii="Century" w:eastAsia="Times New Roman" w:hAnsi="Century" w:cs="Times New Roman"/>
          <w:color w:val="000000"/>
          <w:sz w:val="28"/>
          <w:szCs w:val="28"/>
          <w:lang w:val="uk-UA" w:eastAsia="ar-SA"/>
        </w:rPr>
        <w:t>законодавства про працю.</w:t>
      </w:r>
    </w:p>
    <w:p w14:paraId="75AB584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3"/>
          <w:sz w:val="28"/>
          <w:szCs w:val="28"/>
          <w:lang w:val="uk-UA" w:eastAsia="ar-SA"/>
        </w:rPr>
        <w:t xml:space="preserve">4.8. У  закладі освіти створюється постійно діючий дорадчий </w:t>
      </w:r>
      <w:r w:rsidRPr="00E53C8E">
        <w:rPr>
          <w:rFonts w:ascii="Century" w:eastAsia="Times New Roman" w:hAnsi="Century" w:cs="Times New Roman"/>
          <w:color w:val="000000"/>
          <w:sz w:val="28"/>
          <w:szCs w:val="28"/>
          <w:lang w:val="uk-UA" w:eastAsia="ar-SA"/>
        </w:rPr>
        <w:t>колегіальний орган - педагогічна рада.</w:t>
      </w:r>
    </w:p>
    <w:p w14:paraId="49667EC6"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4"/>
          <w:sz w:val="28"/>
          <w:szCs w:val="28"/>
          <w:lang w:val="uk-UA" w:eastAsia="ar-SA"/>
        </w:rPr>
      </w:pPr>
      <w:r w:rsidRPr="00E53C8E">
        <w:rPr>
          <w:rFonts w:ascii="Century" w:eastAsia="Times New Roman" w:hAnsi="Century" w:cs="Times New Roman"/>
          <w:color w:val="000000"/>
          <w:spacing w:val="-14"/>
          <w:sz w:val="28"/>
          <w:szCs w:val="28"/>
          <w:lang w:val="uk-UA" w:eastAsia="ar-SA"/>
        </w:rPr>
        <w:t>Головою педагогічної ради є директор   освітнього комплексу.</w:t>
      </w:r>
    </w:p>
    <w:p w14:paraId="7C1A49D1"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7"/>
          <w:sz w:val="28"/>
          <w:szCs w:val="28"/>
          <w:lang w:val="uk-UA" w:eastAsia="ar-SA"/>
        </w:rPr>
      </w:pPr>
      <w:r w:rsidRPr="00E53C8E">
        <w:rPr>
          <w:rFonts w:ascii="Century" w:eastAsia="Times New Roman" w:hAnsi="Century" w:cs="Times New Roman"/>
          <w:color w:val="000000"/>
          <w:spacing w:val="-7"/>
          <w:sz w:val="28"/>
          <w:szCs w:val="28"/>
          <w:lang w:val="uk-UA" w:eastAsia="ar-SA"/>
        </w:rPr>
        <w:lastRenderedPageBreak/>
        <w:t>4.9.  Педагогічна рада розглядає питання:</w:t>
      </w:r>
    </w:p>
    <w:p w14:paraId="178ED99A" w14:textId="77777777" w:rsidR="00E53C8E" w:rsidRPr="00E53C8E" w:rsidRDefault="00E53C8E" w:rsidP="00E53C8E">
      <w:pPr>
        <w:pStyle w:val="ad"/>
        <w:widowControl w:val="0"/>
        <w:numPr>
          <w:ilvl w:val="0"/>
          <w:numId w:val="40"/>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3"/>
          <w:sz w:val="28"/>
          <w:szCs w:val="28"/>
          <w:lang w:val="uk-UA" w:eastAsia="ar-SA"/>
        </w:rPr>
        <w:t>удосконалення методичного забезпечення освітнього</w:t>
      </w:r>
      <w:r w:rsidRPr="00E53C8E">
        <w:rPr>
          <w:rFonts w:ascii="Century" w:eastAsia="Times New Roman" w:hAnsi="Century" w:cs="Times New Roman"/>
          <w:color w:val="000000"/>
          <w:sz w:val="28"/>
          <w:szCs w:val="28"/>
          <w:lang w:val="uk-UA" w:eastAsia="ar-SA"/>
        </w:rPr>
        <w:t xml:space="preserve"> процесу, планування та режиму роботи навчально-виховного комплексу;</w:t>
      </w:r>
    </w:p>
    <w:p w14:paraId="5E3EBA64" w14:textId="77777777" w:rsidR="00E53C8E" w:rsidRPr="00E53C8E" w:rsidRDefault="00E53C8E" w:rsidP="00E53C8E">
      <w:pPr>
        <w:pStyle w:val="ad"/>
        <w:widowControl w:val="0"/>
        <w:numPr>
          <w:ilvl w:val="0"/>
          <w:numId w:val="40"/>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переведення дітей до наступних груп, класів і їх випуску, видачі документів про відповідний рівень освіти, нагородження за досягнення у навчанні;</w:t>
      </w:r>
    </w:p>
    <w:p w14:paraId="2781792D" w14:textId="77777777" w:rsidR="00E53C8E" w:rsidRPr="00E53C8E" w:rsidRDefault="00E53C8E" w:rsidP="00E53C8E">
      <w:pPr>
        <w:pStyle w:val="ad"/>
        <w:widowControl w:val="0"/>
        <w:numPr>
          <w:ilvl w:val="0"/>
          <w:numId w:val="40"/>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2"/>
          <w:sz w:val="28"/>
          <w:szCs w:val="28"/>
          <w:lang w:val="uk-UA" w:eastAsia="ar-SA"/>
        </w:rPr>
        <w:t xml:space="preserve">підвищення кваліфікації педагогічних працівників, розвитку </w:t>
      </w:r>
      <w:r w:rsidRPr="00E53C8E">
        <w:rPr>
          <w:rFonts w:ascii="Century" w:eastAsia="Times New Roman" w:hAnsi="Century" w:cs="Times New Roman"/>
          <w:color w:val="000000"/>
          <w:sz w:val="28"/>
          <w:szCs w:val="28"/>
          <w:lang w:val="uk-UA" w:eastAsia="ar-SA"/>
        </w:rPr>
        <w:t>їхньої творчої ініціативи, впровадження у освітній процес досягнень науки і передового педагогічного досвіду;</w:t>
      </w:r>
    </w:p>
    <w:p w14:paraId="2D128DF0" w14:textId="77777777" w:rsidR="00E53C8E" w:rsidRPr="00E53C8E" w:rsidRDefault="00E53C8E" w:rsidP="00E53C8E">
      <w:pPr>
        <w:pStyle w:val="ad"/>
        <w:widowControl w:val="0"/>
        <w:numPr>
          <w:ilvl w:val="0"/>
          <w:numId w:val="40"/>
        </w:numPr>
        <w:shd w:val="clear" w:color="auto" w:fill="FFFFFF"/>
        <w:autoSpaceDE w:val="0"/>
        <w:spacing w:after="0" w:line="240" w:lineRule="auto"/>
        <w:ind w:left="567"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морального та матеріального заохочення дітей та працівників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pacing w:val="-9"/>
          <w:sz w:val="28"/>
          <w:szCs w:val="28"/>
          <w:lang w:val="uk-UA" w:eastAsia="ar-SA"/>
        </w:rPr>
        <w:t xml:space="preserve">  комплексу</w:t>
      </w:r>
      <w:r w:rsidRPr="00E53C8E">
        <w:rPr>
          <w:rFonts w:ascii="Century" w:eastAsia="Times New Roman" w:hAnsi="Century" w:cs="Times New Roman"/>
          <w:color w:val="000000"/>
          <w:sz w:val="28"/>
          <w:szCs w:val="28"/>
          <w:lang w:val="uk-UA" w:eastAsia="ar-SA"/>
        </w:rPr>
        <w:t>.</w:t>
      </w:r>
    </w:p>
    <w:p w14:paraId="3BDBFAD1"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5"/>
          <w:sz w:val="28"/>
          <w:szCs w:val="28"/>
          <w:lang w:val="uk-UA" w:eastAsia="ar-SA"/>
        </w:rPr>
        <w:t xml:space="preserve">4.10. </w:t>
      </w:r>
      <w:r w:rsidRPr="00E53C8E">
        <w:rPr>
          <w:rFonts w:ascii="Century" w:eastAsia="Times New Roman" w:hAnsi="Century" w:cs="Times New Roman"/>
          <w:color w:val="000000"/>
          <w:sz w:val="28"/>
          <w:szCs w:val="28"/>
          <w:lang w:val="uk-UA" w:eastAsia="ar-SA"/>
        </w:rPr>
        <w:t xml:space="preserve">Робота педагогічної ради планується в довільній формі відповідно до потреб </w:t>
      </w:r>
      <w:r w:rsidRPr="00E53C8E">
        <w:rPr>
          <w:rFonts w:ascii="Century" w:eastAsia="Times New Roman" w:hAnsi="Century" w:cs="Times New Roman"/>
          <w:color w:val="000000"/>
          <w:spacing w:val="-14"/>
          <w:sz w:val="28"/>
          <w:szCs w:val="28"/>
          <w:lang w:val="uk-UA" w:eastAsia="ar-SA"/>
        </w:rPr>
        <w:t xml:space="preserve">навчально-виховного </w:t>
      </w:r>
      <w:r w:rsidRPr="00E53C8E">
        <w:rPr>
          <w:rFonts w:ascii="Century" w:eastAsia="Times New Roman" w:hAnsi="Century" w:cs="Times New Roman"/>
          <w:color w:val="000000"/>
          <w:spacing w:val="-9"/>
          <w:sz w:val="28"/>
          <w:szCs w:val="28"/>
          <w:lang w:val="uk-UA" w:eastAsia="ar-SA"/>
        </w:rPr>
        <w:t>комплексу</w:t>
      </w:r>
      <w:r w:rsidRPr="00E53C8E">
        <w:rPr>
          <w:rFonts w:ascii="Century" w:eastAsia="Times New Roman" w:hAnsi="Century" w:cs="Times New Roman"/>
          <w:color w:val="000000"/>
          <w:sz w:val="28"/>
          <w:szCs w:val="28"/>
          <w:lang w:val="uk-UA" w:eastAsia="ar-SA"/>
        </w:rPr>
        <w:t>. Кількість засідань педагогічної ради визначається їх доцільністю, але не може бути менше 4-ох разів на рік.</w:t>
      </w:r>
    </w:p>
    <w:p w14:paraId="0131FA7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Члени педагогічної ради мають право виносити на її розгляд актуальні питання освітнього процесу.</w:t>
      </w:r>
    </w:p>
    <w:p w14:paraId="75629F90"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6"/>
          <w:sz w:val="28"/>
          <w:szCs w:val="28"/>
          <w:lang w:val="uk-UA" w:eastAsia="ar-SA"/>
        </w:rPr>
        <w:t xml:space="preserve">4.11. </w:t>
      </w:r>
      <w:r w:rsidRPr="00E53C8E">
        <w:rPr>
          <w:rFonts w:ascii="Century" w:eastAsia="Times New Roman" w:hAnsi="Century" w:cs="Times New Roman"/>
          <w:color w:val="000000"/>
          <w:sz w:val="28"/>
          <w:szCs w:val="28"/>
          <w:lang w:val="uk-UA" w:eastAsia="ar-SA"/>
        </w:rPr>
        <w:t xml:space="preserve">У </w:t>
      </w:r>
      <w:r w:rsidRPr="00E53C8E">
        <w:rPr>
          <w:rFonts w:ascii="Century" w:eastAsia="Times New Roman" w:hAnsi="Century" w:cs="Times New Roman"/>
          <w:color w:val="000000"/>
          <w:spacing w:val="-9"/>
          <w:sz w:val="28"/>
          <w:szCs w:val="28"/>
          <w:lang w:val="uk-UA" w:eastAsia="ar-SA"/>
        </w:rPr>
        <w:t xml:space="preserve">навчально-виховному комплексі </w:t>
      </w:r>
      <w:r w:rsidRPr="00E53C8E">
        <w:rPr>
          <w:rFonts w:ascii="Century" w:eastAsia="Times New Roman" w:hAnsi="Century" w:cs="Times New Roman"/>
          <w:color w:val="000000"/>
          <w:sz w:val="28"/>
          <w:szCs w:val="28"/>
          <w:lang w:val="uk-UA" w:eastAsia="ar-SA"/>
        </w:rPr>
        <w:t>можуть створюватись дитячі та вчительські громадські організації, що діють відповідно до чинного законодавства України.</w:t>
      </w:r>
    </w:p>
    <w:p w14:paraId="63904C93"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p>
    <w:p w14:paraId="465B9905" w14:textId="77777777" w:rsidR="00E53C8E" w:rsidRPr="00E53C8E" w:rsidRDefault="00E53C8E" w:rsidP="00E53C8E">
      <w:pPr>
        <w:shd w:val="clear" w:color="auto" w:fill="FFFFFF"/>
        <w:spacing w:after="0" w:line="240" w:lineRule="auto"/>
        <w:jc w:val="center"/>
        <w:rPr>
          <w:rFonts w:ascii="Century" w:eastAsia="Times New Roman" w:hAnsi="Century" w:cs="Times New Roman"/>
          <w:b/>
          <w:bCs/>
          <w:color w:val="000000"/>
          <w:sz w:val="28"/>
          <w:szCs w:val="28"/>
          <w:lang w:val="uk-UA" w:eastAsia="ar-SA"/>
        </w:rPr>
      </w:pPr>
      <w:r w:rsidRPr="00E53C8E">
        <w:rPr>
          <w:rFonts w:ascii="Century" w:eastAsia="Times New Roman" w:hAnsi="Century" w:cs="Times New Roman"/>
          <w:b/>
          <w:bCs/>
          <w:color w:val="000000"/>
          <w:sz w:val="28"/>
          <w:szCs w:val="28"/>
          <w:lang w:val="uk-UA" w:eastAsia="ar-SA"/>
        </w:rPr>
        <w:t>V. Матеріально-технічна база</w:t>
      </w:r>
    </w:p>
    <w:p w14:paraId="430A2810" w14:textId="77777777" w:rsidR="00E53C8E" w:rsidRPr="00E53C8E" w:rsidRDefault="00E53C8E" w:rsidP="00E53C8E">
      <w:pPr>
        <w:shd w:val="clear" w:color="auto" w:fill="FFFFFF"/>
        <w:spacing w:after="0" w:line="240" w:lineRule="auto"/>
        <w:jc w:val="center"/>
        <w:rPr>
          <w:rFonts w:ascii="Century" w:eastAsia="Times New Roman" w:hAnsi="Century" w:cs="Times New Roman"/>
          <w:b/>
          <w:bCs/>
          <w:color w:val="000000"/>
          <w:sz w:val="28"/>
          <w:szCs w:val="28"/>
          <w:lang w:val="uk-UA" w:eastAsia="ar-SA"/>
        </w:rPr>
      </w:pPr>
    </w:p>
    <w:p w14:paraId="77AFC015" w14:textId="77777777" w:rsidR="00E53C8E" w:rsidRPr="00E53C8E" w:rsidRDefault="00E53C8E" w:rsidP="00E53C8E">
      <w:pPr>
        <w:widowControl w:val="0"/>
        <w:numPr>
          <w:ilvl w:val="0"/>
          <w:numId w:val="30"/>
        </w:numPr>
        <w:shd w:val="clear" w:color="auto" w:fill="FFFFFF"/>
        <w:tabs>
          <w:tab w:val="left" w:pos="0"/>
          <w:tab w:val="left" w:pos="1291"/>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Матеріально-технічна база навчально-виховного комплексу включає будівлі, споруди, землю, комунікації, службове житло, інші матеріальні цінності, вартість яких відображено у балансі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z w:val="28"/>
          <w:szCs w:val="28"/>
          <w:lang w:val="uk-UA" w:eastAsia="ar-SA"/>
        </w:rPr>
        <w:t xml:space="preserve"> комплексу.</w:t>
      </w:r>
    </w:p>
    <w:p w14:paraId="2C68D067" w14:textId="77777777" w:rsidR="00E53C8E" w:rsidRPr="00E53C8E" w:rsidRDefault="00E53C8E" w:rsidP="00E53C8E">
      <w:pPr>
        <w:widowControl w:val="0"/>
        <w:numPr>
          <w:ilvl w:val="0"/>
          <w:numId w:val="30"/>
        </w:numPr>
        <w:shd w:val="clear" w:color="auto" w:fill="FFFFFF"/>
        <w:tabs>
          <w:tab w:val="left" w:pos="0"/>
          <w:tab w:val="left" w:pos="1291"/>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Майно навчально-виховного  комплексу належить Засновнику на правах власності, повного господарського відання відповідно до чинного законодавства.</w:t>
      </w:r>
    </w:p>
    <w:p w14:paraId="4C0FD31D" w14:textId="77777777" w:rsidR="00E53C8E" w:rsidRPr="00E53C8E" w:rsidRDefault="00E53C8E" w:rsidP="00E53C8E">
      <w:pPr>
        <w:widowControl w:val="0"/>
        <w:numPr>
          <w:ilvl w:val="0"/>
          <w:numId w:val="30"/>
        </w:numPr>
        <w:shd w:val="clear" w:color="auto" w:fill="FFFFFF"/>
        <w:tabs>
          <w:tab w:val="left" w:pos="0"/>
          <w:tab w:val="left" w:pos="1291"/>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Навчально-виховний комплекс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1622D542" w14:textId="77777777" w:rsidR="00E53C8E" w:rsidRPr="00E53C8E" w:rsidRDefault="00E53C8E" w:rsidP="00E53C8E">
      <w:pPr>
        <w:widowControl w:val="0"/>
        <w:numPr>
          <w:ilvl w:val="0"/>
          <w:numId w:val="30"/>
        </w:numPr>
        <w:shd w:val="clear" w:color="auto" w:fill="FFFFFF"/>
        <w:tabs>
          <w:tab w:val="left" w:pos="0"/>
          <w:tab w:val="left" w:pos="1291"/>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Основні фонди навчально-виховного  комплексу не можуть бути предметом безкоштовного використання, застави, внеском до статутного фонду інших юридичних осіб, а також не можуть бути продані, здані в оренду, передані або відчужені у будь-який засіб без згоди Засновника.</w:t>
      </w:r>
    </w:p>
    <w:p w14:paraId="515BF0A9"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 xml:space="preserve">5.5. </w:t>
      </w:r>
      <w:r w:rsidRPr="00E53C8E">
        <w:rPr>
          <w:rFonts w:ascii="Century" w:eastAsia="Times New Roman" w:hAnsi="Century" w:cs="Times New Roman"/>
          <w:color w:val="000000"/>
          <w:sz w:val="28"/>
          <w:szCs w:val="28"/>
          <w:lang w:val="uk-UA" w:eastAsia="ar-SA"/>
        </w:rPr>
        <w:t xml:space="preserve">Вилучення основних фондів, оборотних коштів та іншого майна навчально-виховного  комплексу проводиться лише у випадках, передбачених чинним законодавством. Збитки, завдані навчальному закладу внаслідок порушення його майнових прав іншими </w:t>
      </w:r>
      <w:r w:rsidRPr="00E53C8E">
        <w:rPr>
          <w:rFonts w:ascii="Century" w:eastAsia="Times New Roman" w:hAnsi="Century" w:cs="Times New Roman"/>
          <w:color w:val="000000"/>
          <w:sz w:val="28"/>
          <w:szCs w:val="28"/>
          <w:lang w:val="uk-UA" w:eastAsia="ar-SA"/>
        </w:rPr>
        <w:lastRenderedPageBreak/>
        <w:t>юридичними та фізичними особами, відшкодовуються відповідно до чинного законодавства.</w:t>
      </w:r>
    </w:p>
    <w:p w14:paraId="4F2C5943"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5.6. Для забезпечення освітнього процесу база навчально-виховного  комплексу складається із навчальних кабінетів, майстерень (слюсарної, токарної, обслуговуючої праці тощо), а також спортивного залу, бібліотеки, комп'ютерного кабінету, їдальні, приміщення для інженерно-технічного та навчально-допоміжного персоналу, кімнати психологічного розвантаження, спортивних та ігрових майданчиків тощо.</w:t>
      </w:r>
    </w:p>
    <w:p w14:paraId="73693F5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p>
    <w:p w14:paraId="27AF20C8" w14:textId="77777777" w:rsidR="00E53C8E" w:rsidRPr="00E53C8E" w:rsidRDefault="00E53C8E" w:rsidP="00E53C8E">
      <w:pPr>
        <w:shd w:val="clear" w:color="auto" w:fill="FFFFFF"/>
        <w:spacing w:after="0" w:line="240" w:lineRule="auto"/>
        <w:jc w:val="center"/>
        <w:rPr>
          <w:rFonts w:ascii="Century" w:eastAsia="Times New Roman" w:hAnsi="Century" w:cs="Times New Roman"/>
          <w:b/>
          <w:bCs/>
          <w:color w:val="000000"/>
          <w:sz w:val="28"/>
          <w:szCs w:val="28"/>
          <w:lang w:val="uk-UA" w:eastAsia="ar-SA"/>
        </w:rPr>
      </w:pPr>
      <w:r w:rsidRPr="00E53C8E">
        <w:rPr>
          <w:rFonts w:ascii="Century" w:eastAsia="Times New Roman" w:hAnsi="Century" w:cs="Times New Roman"/>
          <w:b/>
          <w:bCs/>
          <w:color w:val="000000"/>
          <w:sz w:val="28"/>
          <w:szCs w:val="28"/>
          <w:lang w:val="uk-UA" w:eastAsia="ar-SA"/>
        </w:rPr>
        <w:t>VI. Фінансово-господарська діяльність</w:t>
      </w:r>
    </w:p>
    <w:p w14:paraId="04895308" w14:textId="77777777" w:rsidR="00E53C8E" w:rsidRPr="00E53C8E" w:rsidRDefault="00E53C8E" w:rsidP="00E53C8E">
      <w:pPr>
        <w:shd w:val="clear" w:color="auto" w:fill="FFFFFF"/>
        <w:spacing w:after="0" w:line="240" w:lineRule="auto"/>
        <w:jc w:val="center"/>
        <w:rPr>
          <w:rFonts w:ascii="Century" w:eastAsia="Times New Roman" w:hAnsi="Century" w:cs="Times New Roman"/>
          <w:b/>
          <w:bCs/>
          <w:color w:val="000000"/>
          <w:sz w:val="28"/>
          <w:szCs w:val="28"/>
          <w:lang w:val="uk-UA" w:eastAsia="ar-SA"/>
        </w:rPr>
      </w:pPr>
    </w:p>
    <w:p w14:paraId="2342FA21"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7"/>
          <w:sz w:val="28"/>
          <w:szCs w:val="28"/>
          <w:lang w:val="uk-UA" w:eastAsia="ar-SA"/>
        </w:rPr>
        <w:t>6.1</w:t>
      </w:r>
      <w:r w:rsidRPr="00E53C8E">
        <w:rPr>
          <w:rFonts w:ascii="Century" w:eastAsia="Times New Roman" w:hAnsi="Century" w:cs="Times New Roman"/>
          <w:color w:val="000000"/>
          <w:sz w:val="28"/>
          <w:szCs w:val="28"/>
          <w:lang w:val="uk-UA" w:eastAsia="ar-SA"/>
        </w:rPr>
        <w:tab/>
        <w:t>Фінансово-господарська діяльність навчально-виховного  комплексу здійснюється на основі його кошторису.</w:t>
      </w:r>
    </w:p>
    <w:p w14:paraId="5B827B82"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6.2</w:t>
      </w:r>
      <w:r w:rsidRPr="00E53C8E">
        <w:rPr>
          <w:rFonts w:ascii="Century" w:eastAsia="Times New Roman" w:hAnsi="Century" w:cs="Times New Roman"/>
          <w:color w:val="000000"/>
          <w:sz w:val="28"/>
          <w:szCs w:val="28"/>
          <w:lang w:val="uk-UA" w:eastAsia="ar-SA"/>
        </w:rPr>
        <w:tab/>
        <w:t>Джерелами формування кошторису навчально-виховного  комплексу є:</w:t>
      </w:r>
    </w:p>
    <w:p w14:paraId="37C91AEB" w14:textId="77777777" w:rsidR="00E53C8E" w:rsidRPr="00E53C8E" w:rsidRDefault="00E53C8E" w:rsidP="00E53C8E">
      <w:pPr>
        <w:pStyle w:val="ad"/>
        <w:widowControl w:val="0"/>
        <w:numPr>
          <w:ilvl w:val="0"/>
          <w:numId w:val="42"/>
        </w:numPr>
        <w:shd w:val="clear" w:color="auto" w:fill="FFFFFF"/>
        <w:tabs>
          <w:tab w:val="left" w:pos="0"/>
          <w:tab w:val="left" w:pos="1363"/>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кошти Засновника;</w:t>
      </w:r>
    </w:p>
    <w:p w14:paraId="391A8A67" w14:textId="77777777" w:rsidR="00E53C8E" w:rsidRPr="00E53C8E" w:rsidRDefault="00E53C8E" w:rsidP="00E53C8E">
      <w:pPr>
        <w:pStyle w:val="ad"/>
        <w:widowControl w:val="0"/>
        <w:numPr>
          <w:ilvl w:val="0"/>
          <w:numId w:val="42"/>
        </w:numPr>
        <w:shd w:val="clear" w:color="auto" w:fill="FFFFFF"/>
        <w:tabs>
          <w:tab w:val="left" w:pos="0"/>
          <w:tab w:val="left" w:pos="1363"/>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14:paraId="4A3C73E0" w14:textId="77777777" w:rsidR="00E53C8E" w:rsidRPr="00E53C8E" w:rsidRDefault="00E53C8E" w:rsidP="00E53C8E">
      <w:pPr>
        <w:pStyle w:val="ad"/>
        <w:widowControl w:val="0"/>
        <w:numPr>
          <w:ilvl w:val="0"/>
          <w:numId w:val="42"/>
        </w:numPr>
        <w:shd w:val="clear" w:color="auto" w:fill="FFFFFF"/>
        <w:tabs>
          <w:tab w:val="left" w:pos="0"/>
          <w:tab w:val="left" w:pos="1363"/>
        </w:tabs>
        <w:autoSpaceDE w:val="0"/>
        <w:spacing w:after="0" w:line="240" w:lineRule="auto"/>
        <w:ind w:left="426" w:firstLine="0"/>
        <w:jc w:val="both"/>
        <w:rPr>
          <w:rFonts w:ascii="Century" w:eastAsia="Times New Roman" w:hAnsi="Century" w:cs="Times New Roman"/>
          <w:color w:val="000000"/>
          <w:spacing w:val="-1"/>
          <w:sz w:val="28"/>
          <w:szCs w:val="28"/>
          <w:lang w:val="uk-UA" w:eastAsia="ar-SA"/>
        </w:rPr>
      </w:pPr>
      <w:r w:rsidRPr="00E53C8E">
        <w:rPr>
          <w:rFonts w:ascii="Century" w:eastAsia="Times New Roman" w:hAnsi="Century" w:cs="Times New Roman"/>
          <w:color w:val="000000"/>
          <w:spacing w:val="-1"/>
          <w:sz w:val="28"/>
          <w:szCs w:val="28"/>
          <w:lang w:val="uk-UA" w:eastAsia="ar-SA"/>
        </w:rPr>
        <w:t>кошти фізичних, юридичних осіб;</w:t>
      </w:r>
    </w:p>
    <w:p w14:paraId="0C3625C8" w14:textId="77777777" w:rsidR="00E53C8E" w:rsidRPr="00E53C8E" w:rsidRDefault="00E53C8E" w:rsidP="00E53C8E">
      <w:pPr>
        <w:pStyle w:val="ad"/>
        <w:widowControl w:val="0"/>
        <w:numPr>
          <w:ilvl w:val="0"/>
          <w:numId w:val="42"/>
        </w:numPr>
        <w:shd w:val="clear" w:color="auto" w:fill="FFFFFF"/>
        <w:tabs>
          <w:tab w:val="left" w:pos="0"/>
          <w:tab w:val="left" w:pos="1363"/>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кошти, отримані за надання платних послуг;</w:t>
      </w:r>
    </w:p>
    <w:p w14:paraId="14540F20" w14:textId="77777777" w:rsidR="00E53C8E" w:rsidRPr="00E53C8E" w:rsidRDefault="00E53C8E" w:rsidP="00E53C8E">
      <w:pPr>
        <w:pStyle w:val="ad"/>
        <w:widowControl w:val="0"/>
        <w:numPr>
          <w:ilvl w:val="0"/>
          <w:numId w:val="42"/>
        </w:numPr>
        <w:shd w:val="clear" w:color="auto" w:fill="FFFFFF"/>
        <w:tabs>
          <w:tab w:val="left" w:pos="0"/>
          <w:tab w:val="left" w:pos="1363"/>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14:paraId="77D4EB34" w14:textId="77777777" w:rsidR="00E53C8E" w:rsidRPr="00E53C8E" w:rsidRDefault="00E53C8E" w:rsidP="00E53C8E">
      <w:pPr>
        <w:pStyle w:val="ad"/>
        <w:widowControl w:val="0"/>
        <w:numPr>
          <w:ilvl w:val="0"/>
          <w:numId w:val="42"/>
        </w:numPr>
        <w:shd w:val="clear" w:color="auto" w:fill="FFFFFF"/>
        <w:tabs>
          <w:tab w:val="left" w:pos="0"/>
          <w:tab w:val="left" w:pos="1363"/>
        </w:tabs>
        <w:autoSpaceDE w:val="0"/>
        <w:spacing w:after="0" w:line="240" w:lineRule="auto"/>
        <w:ind w:left="426" w:firstLine="0"/>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благодійні внески юридичних і фізичних осіб.</w:t>
      </w:r>
    </w:p>
    <w:p w14:paraId="3E502D0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6.3. У навчально-виховному комплексі створюється фонд загального обов'язкового навчання, який формується з урахуванням матеріально-побутових потреб дітей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14:paraId="24DBC780"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Кошти фонду загального обов'язкового навчання витрачаються відповідно до кошторису, що затверджується директором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z w:val="28"/>
          <w:szCs w:val="28"/>
          <w:lang w:val="uk-UA" w:eastAsia="ar-SA"/>
        </w:rPr>
        <w:t xml:space="preserve">  комплексу.</w:t>
      </w:r>
    </w:p>
    <w:p w14:paraId="1E81333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w:t>
      </w:r>
      <w:r w:rsidRPr="00E53C8E">
        <w:rPr>
          <w:rFonts w:ascii="Century" w:eastAsia="Times New Roman" w:hAnsi="Century" w:cs="Times New Roman"/>
          <w:color w:val="000000"/>
          <w:spacing w:val="-14"/>
          <w:sz w:val="28"/>
          <w:szCs w:val="28"/>
          <w:lang w:val="uk-UA" w:eastAsia="ar-SA"/>
        </w:rPr>
        <w:t>навчально-виховного</w:t>
      </w:r>
      <w:r w:rsidRPr="00E53C8E">
        <w:rPr>
          <w:rFonts w:ascii="Century" w:eastAsia="Times New Roman" w:hAnsi="Century" w:cs="Times New Roman"/>
          <w:color w:val="000000"/>
          <w:sz w:val="28"/>
          <w:szCs w:val="28"/>
          <w:lang w:val="uk-UA" w:eastAsia="ar-SA"/>
        </w:rPr>
        <w:t xml:space="preserve"> комплексу, відповідно до порядку, передбаченого чинним законодавством.</w:t>
      </w:r>
    </w:p>
    <w:p w14:paraId="5D95D9C2"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Контроль за правильним використанням коштів фонду загального </w:t>
      </w:r>
      <w:r w:rsidRPr="00E53C8E">
        <w:rPr>
          <w:rFonts w:ascii="Century" w:eastAsia="Times New Roman" w:hAnsi="Century" w:cs="Times New Roman"/>
          <w:color w:val="000000"/>
          <w:sz w:val="28"/>
          <w:szCs w:val="28"/>
          <w:lang w:val="uk-UA" w:eastAsia="ar-SA"/>
        </w:rPr>
        <w:t>обов'язкового навчання здійснюють органи виконавчої влади або органи місцевого самоврядування.</w:t>
      </w:r>
    </w:p>
    <w:p w14:paraId="58CFC416" w14:textId="77777777" w:rsidR="00E53C8E" w:rsidRPr="00E53C8E" w:rsidRDefault="00E53C8E" w:rsidP="00E53C8E">
      <w:pPr>
        <w:widowControl w:val="0"/>
        <w:numPr>
          <w:ilvl w:val="0"/>
          <w:numId w:val="31"/>
        </w:numPr>
        <w:shd w:val="clear" w:color="auto" w:fill="FFFFFF"/>
        <w:tabs>
          <w:tab w:val="left" w:pos="0"/>
          <w:tab w:val="left" w:pos="1205"/>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  Навчально-виховний комплекс має право на придбання та оренду </w:t>
      </w:r>
      <w:r w:rsidRPr="00E53C8E">
        <w:rPr>
          <w:rFonts w:ascii="Century" w:eastAsia="Times New Roman" w:hAnsi="Century" w:cs="Times New Roman"/>
          <w:color w:val="000000"/>
          <w:sz w:val="28"/>
          <w:szCs w:val="28"/>
          <w:lang w:val="uk-UA" w:eastAsia="ar-SA"/>
        </w:rPr>
        <w:lastRenderedPageBreak/>
        <w:t>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14:paraId="35A26D50" w14:textId="77777777" w:rsidR="00E53C8E" w:rsidRPr="00E53C8E" w:rsidRDefault="00E53C8E" w:rsidP="00E53C8E">
      <w:pPr>
        <w:widowControl w:val="0"/>
        <w:numPr>
          <w:ilvl w:val="0"/>
          <w:numId w:val="31"/>
        </w:numPr>
        <w:shd w:val="clear" w:color="auto" w:fill="FFFFFF"/>
        <w:tabs>
          <w:tab w:val="left" w:pos="0"/>
          <w:tab w:val="left" w:pos="1205"/>
        </w:tabs>
        <w:autoSpaceDE w:val="0"/>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 xml:space="preserve">  Порядок діловодства і бухгалтерського обліку в навчальному </w:t>
      </w:r>
      <w:r w:rsidRPr="00E53C8E">
        <w:rPr>
          <w:rFonts w:ascii="Century" w:eastAsia="Times New Roman" w:hAnsi="Century" w:cs="Times New Roman"/>
          <w:color w:val="000000"/>
          <w:spacing w:val="-1"/>
          <w:sz w:val="28"/>
          <w:szCs w:val="28"/>
          <w:lang w:val="uk-UA" w:eastAsia="ar-SA"/>
        </w:rPr>
        <w:t xml:space="preserve">закладі визначається законодавством та нормативно-правовими актами </w:t>
      </w:r>
      <w:r w:rsidRPr="00E53C8E">
        <w:rPr>
          <w:rFonts w:ascii="Century" w:eastAsia="Times New Roman" w:hAnsi="Century" w:cs="Times New Roman"/>
          <w:color w:val="000000"/>
          <w:sz w:val="28"/>
          <w:szCs w:val="28"/>
          <w:lang w:val="uk-UA" w:eastAsia="ar-SA"/>
        </w:rPr>
        <w:t xml:space="preserve">Міністерства освіти і науки України та інших центральних органів виконавчої влади, яким підпорядковані навчальні заклади. За </w:t>
      </w:r>
      <w:r w:rsidRPr="00E53C8E">
        <w:rPr>
          <w:rFonts w:ascii="Century" w:eastAsia="Times New Roman" w:hAnsi="Century" w:cs="Times New Roman"/>
          <w:color w:val="000000"/>
          <w:spacing w:val="-2"/>
          <w:sz w:val="28"/>
          <w:szCs w:val="28"/>
          <w:lang w:val="uk-UA" w:eastAsia="ar-SA"/>
        </w:rPr>
        <w:t xml:space="preserve">рішенням Засновника закладу бухгалтерський облік може здійснювати </w:t>
      </w:r>
      <w:r w:rsidRPr="00E53C8E">
        <w:rPr>
          <w:rFonts w:ascii="Century" w:eastAsia="Times New Roman" w:hAnsi="Century" w:cs="Times New Roman"/>
          <w:color w:val="000000"/>
          <w:sz w:val="28"/>
          <w:szCs w:val="28"/>
          <w:lang w:val="uk-UA" w:eastAsia="ar-SA"/>
        </w:rPr>
        <w:t>самостійно або через централізовану бухгалтерію.</w:t>
      </w:r>
    </w:p>
    <w:p w14:paraId="3348706D"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6.6.</w:t>
      </w:r>
      <w:r w:rsidRPr="00E53C8E">
        <w:rPr>
          <w:rFonts w:ascii="Century" w:eastAsia="Times New Roman" w:hAnsi="Century" w:cs="Times New Roman"/>
          <w:color w:val="000000"/>
          <w:sz w:val="28"/>
          <w:szCs w:val="28"/>
          <w:lang w:val="uk-UA" w:eastAsia="ar-SA"/>
        </w:rPr>
        <w:tab/>
        <w:t>Звітність про діяльність навчально-виховного  комплексу встановлюється відповідно до законодавства.</w:t>
      </w:r>
    </w:p>
    <w:p w14:paraId="7D0DE1AE" w14:textId="77777777" w:rsidR="00E53C8E" w:rsidRPr="00E53C8E" w:rsidRDefault="00E53C8E" w:rsidP="00E53C8E">
      <w:pPr>
        <w:shd w:val="clear" w:color="auto" w:fill="FFFFFF"/>
        <w:spacing w:after="0" w:line="240" w:lineRule="auto"/>
        <w:jc w:val="both"/>
        <w:rPr>
          <w:rFonts w:ascii="Century" w:eastAsia="Times New Roman" w:hAnsi="Century" w:cs="Times New Roman"/>
          <w:b/>
          <w:bCs/>
          <w:color w:val="000000"/>
          <w:sz w:val="28"/>
          <w:szCs w:val="28"/>
          <w:lang w:val="uk-UA" w:eastAsia="ar-SA"/>
        </w:rPr>
      </w:pPr>
      <w:r w:rsidRPr="00E53C8E">
        <w:rPr>
          <w:rFonts w:ascii="Century" w:eastAsia="Times New Roman" w:hAnsi="Century" w:cs="Times New Roman"/>
          <w:color w:val="000000"/>
          <w:sz w:val="28"/>
          <w:szCs w:val="28"/>
          <w:lang w:val="uk-UA" w:eastAsia="ar-SA"/>
        </w:rPr>
        <w:t>6.7. Штатні розписи навчально-виховного комплексу встановлюються  на основі Типових штатних нормативів, затверджених МОН України за погодженням з Мінфіном.</w:t>
      </w:r>
    </w:p>
    <w:p w14:paraId="1897D97B" w14:textId="77777777" w:rsidR="00E53C8E" w:rsidRPr="00E53C8E" w:rsidRDefault="00E53C8E" w:rsidP="00E53C8E">
      <w:pPr>
        <w:shd w:val="clear" w:color="auto" w:fill="FFFFFF"/>
        <w:spacing w:after="0" w:line="240" w:lineRule="auto"/>
        <w:jc w:val="both"/>
        <w:rPr>
          <w:rFonts w:ascii="Century" w:eastAsia="Times New Roman" w:hAnsi="Century" w:cs="Times New Roman"/>
          <w:b/>
          <w:bCs/>
          <w:color w:val="000000"/>
          <w:sz w:val="28"/>
          <w:szCs w:val="28"/>
          <w:lang w:val="uk-UA" w:eastAsia="ar-SA"/>
        </w:rPr>
      </w:pPr>
    </w:p>
    <w:p w14:paraId="147F1489" w14:textId="77777777" w:rsidR="00E53C8E" w:rsidRPr="00E53C8E" w:rsidRDefault="00E53C8E" w:rsidP="00E53C8E">
      <w:pPr>
        <w:shd w:val="clear" w:color="auto" w:fill="FFFFFF"/>
        <w:spacing w:after="0" w:line="240" w:lineRule="auto"/>
        <w:jc w:val="center"/>
        <w:rPr>
          <w:rFonts w:ascii="Century" w:eastAsia="Times New Roman" w:hAnsi="Century" w:cs="Times New Roman"/>
          <w:b/>
          <w:bCs/>
          <w:color w:val="000000"/>
          <w:sz w:val="28"/>
          <w:szCs w:val="28"/>
          <w:lang w:val="uk-UA" w:eastAsia="ar-SA"/>
        </w:rPr>
      </w:pPr>
      <w:r w:rsidRPr="00E53C8E">
        <w:rPr>
          <w:rFonts w:ascii="Century" w:eastAsia="Times New Roman" w:hAnsi="Century" w:cs="Times New Roman"/>
          <w:b/>
          <w:bCs/>
          <w:color w:val="000000"/>
          <w:sz w:val="28"/>
          <w:szCs w:val="28"/>
          <w:lang w:val="uk-UA" w:eastAsia="ar-SA"/>
        </w:rPr>
        <w:t>VII. Міжнародне співробітництво</w:t>
      </w:r>
    </w:p>
    <w:p w14:paraId="6A437EDE" w14:textId="77777777" w:rsidR="00E53C8E" w:rsidRPr="00E53C8E" w:rsidRDefault="00E53C8E" w:rsidP="00E53C8E">
      <w:pPr>
        <w:shd w:val="clear" w:color="auto" w:fill="FFFFFF"/>
        <w:spacing w:after="0" w:line="240" w:lineRule="auto"/>
        <w:jc w:val="center"/>
        <w:rPr>
          <w:rFonts w:ascii="Century" w:eastAsia="Times New Roman" w:hAnsi="Century" w:cs="Times New Roman"/>
          <w:b/>
          <w:bCs/>
          <w:color w:val="000000"/>
          <w:sz w:val="28"/>
          <w:szCs w:val="28"/>
          <w:lang w:val="uk-UA" w:eastAsia="ar-SA"/>
        </w:rPr>
      </w:pPr>
    </w:p>
    <w:p w14:paraId="3A670635"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7.1.</w:t>
      </w:r>
      <w:r w:rsidRPr="00E53C8E">
        <w:rPr>
          <w:rFonts w:ascii="Century" w:eastAsia="Times New Roman" w:hAnsi="Century" w:cs="Times New Roman"/>
          <w:color w:val="000000"/>
          <w:sz w:val="28"/>
          <w:szCs w:val="28"/>
          <w:lang w:val="uk-UA" w:eastAsia="ar-SA"/>
        </w:rPr>
        <w:tab/>
        <w:t>Навчально-виховний  комплекс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1D65E6E3"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9"/>
          <w:sz w:val="28"/>
          <w:szCs w:val="28"/>
          <w:lang w:val="uk-UA" w:eastAsia="ar-SA"/>
        </w:rPr>
        <w:t>7.2.</w:t>
      </w:r>
      <w:r w:rsidRPr="00E53C8E">
        <w:rPr>
          <w:rFonts w:ascii="Century" w:eastAsia="Times New Roman" w:hAnsi="Century" w:cs="Times New Roman"/>
          <w:color w:val="000000"/>
          <w:sz w:val="28"/>
          <w:szCs w:val="28"/>
          <w:lang w:val="uk-UA" w:eastAsia="ar-SA"/>
        </w:rPr>
        <w:tab/>
        <w:t>Навчально-виховний комплекс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14:paraId="69575ED1"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p>
    <w:p w14:paraId="57DD5549"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p>
    <w:p w14:paraId="611DB7CC" w14:textId="77777777" w:rsidR="00E53C8E" w:rsidRPr="00E53C8E" w:rsidRDefault="00E53C8E" w:rsidP="00E53C8E">
      <w:pPr>
        <w:shd w:val="clear" w:color="auto" w:fill="FFFFFF"/>
        <w:tabs>
          <w:tab w:val="left" w:pos="540"/>
        </w:tabs>
        <w:spacing w:after="0" w:line="240" w:lineRule="auto"/>
        <w:rPr>
          <w:rFonts w:ascii="Century" w:eastAsia="Times New Roman" w:hAnsi="Century" w:cs="Times New Roman"/>
          <w:b/>
          <w:color w:val="000000"/>
          <w:sz w:val="28"/>
          <w:szCs w:val="28"/>
          <w:lang w:val="uk-UA" w:eastAsia="ar-SA"/>
        </w:rPr>
      </w:pPr>
    </w:p>
    <w:p w14:paraId="4C20E4A0" w14:textId="77777777" w:rsidR="00E53C8E" w:rsidRPr="00E53C8E" w:rsidRDefault="00E53C8E" w:rsidP="00E53C8E">
      <w:pPr>
        <w:shd w:val="clear" w:color="auto" w:fill="FFFFFF"/>
        <w:tabs>
          <w:tab w:val="left" w:pos="540"/>
        </w:tabs>
        <w:spacing w:after="0" w:line="240" w:lineRule="auto"/>
        <w:jc w:val="center"/>
        <w:rPr>
          <w:rFonts w:ascii="Century" w:eastAsia="Times New Roman" w:hAnsi="Century" w:cs="Times New Roman"/>
          <w:b/>
          <w:color w:val="000000"/>
          <w:sz w:val="28"/>
          <w:szCs w:val="28"/>
          <w:lang w:val="uk-UA" w:eastAsia="ar-SA"/>
        </w:rPr>
      </w:pPr>
    </w:p>
    <w:p w14:paraId="24EFADF6" w14:textId="77777777" w:rsidR="00E53C8E" w:rsidRPr="00E53C8E" w:rsidRDefault="00E53C8E" w:rsidP="00E53C8E">
      <w:pPr>
        <w:shd w:val="clear" w:color="auto" w:fill="FFFFFF"/>
        <w:tabs>
          <w:tab w:val="left" w:pos="540"/>
        </w:tabs>
        <w:spacing w:after="0" w:line="240" w:lineRule="auto"/>
        <w:jc w:val="center"/>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VIIІ. Контроль за діяльністю навчально-виховного  комплексу</w:t>
      </w:r>
    </w:p>
    <w:p w14:paraId="19F1760F" w14:textId="77777777" w:rsidR="00E53C8E" w:rsidRPr="00E53C8E" w:rsidRDefault="00E53C8E" w:rsidP="00E53C8E">
      <w:pPr>
        <w:shd w:val="clear" w:color="auto" w:fill="FFFFFF"/>
        <w:tabs>
          <w:tab w:val="left" w:pos="540"/>
        </w:tabs>
        <w:spacing w:after="0" w:line="240" w:lineRule="auto"/>
        <w:jc w:val="center"/>
        <w:rPr>
          <w:rFonts w:ascii="Century" w:eastAsia="Times New Roman" w:hAnsi="Century" w:cs="Times New Roman"/>
          <w:b/>
          <w:color w:val="000000"/>
          <w:sz w:val="28"/>
          <w:szCs w:val="28"/>
          <w:lang w:val="uk-UA" w:eastAsia="ar-SA"/>
        </w:rPr>
      </w:pPr>
    </w:p>
    <w:p w14:paraId="5F4AE00F"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z w:val="28"/>
          <w:szCs w:val="28"/>
          <w:lang w:val="uk-UA" w:eastAsia="ar-SA"/>
        </w:rPr>
        <w:t>8.1. Державний контроль за діяльністю навчально-виховного комплексу здійснюється з метою забезпечення реалізації єдиної державної політики в сфері загальної середньої освіти.</w:t>
      </w:r>
    </w:p>
    <w:p w14:paraId="56828BA5"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18"/>
          <w:sz w:val="28"/>
          <w:szCs w:val="28"/>
          <w:lang w:val="uk-UA" w:eastAsia="ar-SA"/>
        </w:rPr>
        <w:t>8.2.</w:t>
      </w:r>
      <w:r w:rsidRPr="00E53C8E">
        <w:rPr>
          <w:rFonts w:ascii="Century" w:eastAsia="Times New Roman" w:hAnsi="Century" w:cs="Times New Roman"/>
          <w:color w:val="000000"/>
          <w:sz w:val="28"/>
          <w:szCs w:val="28"/>
          <w:lang w:val="uk-UA" w:eastAsia="ar-SA"/>
        </w:rPr>
        <w:tab/>
      </w:r>
      <w:r w:rsidRPr="00E53C8E">
        <w:rPr>
          <w:rFonts w:ascii="Century" w:eastAsia="Times New Roman" w:hAnsi="Century" w:cs="Times New Roman"/>
          <w:color w:val="000000"/>
          <w:spacing w:val="-9"/>
          <w:sz w:val="28"/>
          <w:szCs w:val="28"/>
          <w:lang w:val="uk-UA" w:eastAsia="ar-SA"/>
        </w:rPr>
        <w:t xml:space="preserve">Державний контроль здійснюють Міністерство освіти і науки </w:t>
      </w:r>
      <w:r w:rsidRPr="00E53C8E">
        <w:rPr>
          <w:rFonts w:ascii="Century" w:eastAsia="Times New Roman" w:hAnsi="Century" w:cs="Times New Roman"/>
          <w:color w:val="000000"/>
          <w:spacing w:val="-10"/>
          <w:sz w:val="28"/>
          <w:szCs w:val="28"/>
          <w:lang w:val="uk-UA" w:eastAsia="ar-SA"/>
        </w:rPr>
        <w:t xml:space="preserve">України, Державна служба якості освіти,  Засновник. </w:t>
      </w:r>
    </w:p>
    <w:p w14:paraId="69341DDE"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8"/>
          <w:sz w:val="28"/>
          <w:szCs w:val="28"/>
          <w:lang w:val="uk-UA" w:eastAsia="ar-SA"/>
        </w:rPr>
        <w:t>8.3.</w:t>
      </w:r>
      <w:r w:rsidRPr="00E53C8E">
        <w:rPr>
          <w:rFonts w:ascii="Century" w:eastAsia="Times New Roman" w:hAnsi="Century" w:cs="Times New Roman"/>
          <w:color w:val="000000"/>
          <w:sz w:val="28"/>
          <w:szCs w:val="28"/>
          <w:lang w:val="uk-UA" w:eastAsia="ar-SA"/>
        </w:rPr>
        <w:tab/>
      </w:r>
      <w:r w:rsidRPr="00E53C8E">
        <w:rPr>
          <w:rFonts w:ascii="Century" w:eastAsia="Times New Roman" w:hAnsi="Century" w:cs="Times New Roman"/>
          <w:color w:val="000000"/>
          <w:spacing w:val="-9"/>
          <w:sz w:val="28"/>
          <w:szCs w:val="28"/>
          <w:lang w:val="uk-UA" w:eastAsia="ar-SA"/>
        </w:rPr>
        <w:t xml:space="preserve">Основною формою державного контролю за діяльністю навчально-виховного  комплексує інституційний аудит, що проводиться не рідше </w:t>
      </w:r>
      <w:r w:rsidRPr="00E53C8E">
        <w:rPr>
          <w:rFonts w:ascii="Century" w:eastAsia="Times New Roman" w:hAnsi="Century" w:cs="Times New Roman"/>
          <w:color w:val="000000"/>
          <w:spacing w:val="-8"/>
          <w:sz w:val="28"/>
          <w:szCs w:val="28"/>
          <w:lang w:val="uk-UA" w:eastAsia="ar-SA"/>
        </w:rPr>
        <w:t xml:space="preserve">одного разу на десять років у порядку, встановленому Міністерством </w:t>
      </w:r>
      <w:r w:rsidRPr="00E53C8E">
        <w:rPr>
          <w:rFonts w:ascii="Century" w:eastAsia="Times New Roman" w:hAnsi="Century" w:cs="Times New Roman"/>
          <w:color w:val="000000"/>
          <w:sz w:val="28"/>
          <w:szCs w:val="28"/>
          <w:lang w:val="uk-UA" w:eastAsia="ar-SA"/>
        </w:rPr>
        <w:t>освіти і науки України.</w:t>
      </w:r>
    </w:p>
    <w:p w14:paraId="0F6AC131"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9"/>
          <w:sz w:val="28"/>
          <w:szCs w:val="28"/>
          <w:lang w:val="uk-UA" w:eastAsia="ar-SA"/>
        </w:rPr>
        <w:lastRenderedPageBreak/>
        <w:t>8.4.</w:t>
      </w:r>
      <w:r w:rsidRPr="00E53C8E">
        <w:rPr>
          <w:rFonts w:ascii="Century" w:eastAsia="Times New Roman" w:hAnsi="Century" w:cs="Times New Roman"/>
          <w:color w:val="000000"/>
          <w:sz w:val="28"/>
          <w:szCs w:val="28"/>
          <w:lang w:val="uk-UA" w:eastAsia="ar-SA"/>
        </w:rPr>
        <w:tab/>
      </w:r>
      <w:r w:rsidRPr="00E53C8E">
        <w:rPr>
          <w:rFonts w:ascii="Century" w:eastAsia="Times New Roman" w:hAnsi="Century" w:cs="Times New Roman"/>
          <w:color w:val="000000"/>
          <w:spacing w:val="-7"/>
          <w:sz w:val="28"/>
          <w:szCs w:val="28"/>
          <w:lang w:val="uk-UA" w:eastAsia="ar-SA"/>
        </w:rPr>
        <w:t xml:space="preserve">Перевірки з питань, не пов'язаних з  освітнім процесом, </w:t>
      </w:r>
      <w:r w:rsidRPr="00E53C8E">
        <w:rPr>
          <w:rFonts w:ascii="Century" w:eastAsia="Times New Roman" w:hAnsi="Century" w:cs="Times New Roman"/>
          <w:color w:val="000000"/>
          <w:spacing w:val="-9"/>
          <w:sz w:val="28"/>
          <w:szCs w:val="28"/>
          <w:lang w:val="uk-UA" w:eastAsia="ar-SA"/>
        </w:rPr>
        <w:t xml:space="preserve">проводяться його </w:t>
      </w:r>
      <w:r w:rsidRPr="00E53C8E">
        <w:rPr>
          <w:rFonts w:ascii="Century" w:eastAsia="Times New Roman" w:hAnsi="Century" w:cs="Times New Roman"/>
          <w:color w:val="000000"/>
          <w:sz w:val="28"/>
          <w:szCs w:val="28"/>
          <w:lang w:val="uk-UA" w:eastAsia="ar-SA"/>
        </w:rPr>
        <w:t>Засновником відповідно до законодавства.</w:t>
      </w:r>
    </w:p>
    <w:p w14:paraId="0D822BBA"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p>
    <w:p w14:paraId="55D43784" w14:textId="77777777" w:rsidR="00E53C8E" w:rsidRPr="00E53C8E" w:rsidRDefault="00E53C8E" w:rsidP="00E53C8E">
      <w:pPr>
        <w:shd w:val="clear" w:color="auto" w:fill="FFFFFF"/>
        <w:spacing w:after="0" w:line="240" w:lineRule="auto"/>
        <w:jc w:val="center"/>
        <w:rPr>
          <w:rFonts w:ascii="Century" w:eastAsia="Times New Roman" w:hAnsi="Century" w:cs="Times New Roman"/>
          <w:b/>
          <w:color w:val="000000"/>
          <w:spacing w:val="-5"/>
          <w:sz w:val="28"/>
          <w:szCs w:val="28"/>
          <w:lang w:val="uk-UA" w:eastAsia="ar-SA"/>
        </w:rPr>
      </w:pPr>
      <w:r w:rsidRPr="00E53C8E">
        <w:rPr>
          <w:rFonts w:ascii="Century" w:eastAsia="Times New Roman" w:hAnsi="Century" w:cs="Times New Roman"/>
          <w:b/>
          <w:bCs/>
          <w:color w:val="000000"/>
          <w:spacing w:val="-5"/>
          <w:sz w:val="28"/>
          <w:szCs w:val="28"/>
          <w:lang w:val="uk-UA" w:eastAsia="ar-SA"/>
        </w:rPr>
        <w:t xml:space="preserve">IX. </w:t>
      </w:r>
      <w:r w:rsidRPr="00E53C8E">
        <w:rPr>
          <w:rFonts w:ascii="Century" w:eastAsia="Times New Roman" w:hAnsi="Century" w:cs="Times New Roman"/>
          <w:b/>
          <w:color w:val="000000"/>
          <w:spacing w:val="-5"/>
          <w:sz w:val="28"/>
          <w:szCs w:val="28"/>
          <w:lang w:val="uk-UA" w:eastAsia="ar-SA"/>
        </w:rPr>
        <w:t>Реоргані</w:t>
      </w:r>
      <w:r w:rsidRPr="00E53C8E">
        <w:rPr>
          <w:rFonts w:ascii="Century" w:eastAsia="Times New Roman" w:hAnsi="Century" w:cs="Times New Roman"/>
          <w:b/>
          <w:bCs/>
          <w:color w:val="000000"/>
          <w:spacing w:val="-5"/>
          <w:sz w:val="28"/>
          <w:szCs w:val="28"/>
          <w:lang w:val="uk-UA" w:eastAsia="ar-SA"/>
        </w:rPr>
        <w:t xml:space="preserve">зація або ліквідація </w:t>
      </w:r>
      <w:r w:rsidRPr="00E53C8E">
        <w:rPr>
          <w:rFonts w:ascii="Century" w:eastAsia="Times New Roman" w:hAnsi="Century" w:cs="Times New Roman"/>
          <w:b/>
          <w:color w:val="000000"/>
          <w:spacing w:val="-5"/>
          <w:sz w:val="28"/>
          <w:szCs w:val="28"/>
          <w:lang w:val="uk-UA" w:eastAsia="ar-SA"/>
        </w:rPr>
        <w:t>навчально-виховного комплексу</w:t>
      </w:r>
    </w:p>
    <w:p w14:paraId="49629E97" w14:textId="77777777" w:rsidR="00E53C8E" w:rsidRPr="00E53C8E" w:rsidRDefault="00E53C8E" w:rsidP="00E53C8E">
      <w:pPr>
        <w:shd w:val="clear" w:color="auto" w:fill="FFFFFF"/>
        <w:spacing w:after="0" w:line="240" w:lineRule="auto"/>
        <w:jc w:val="center"/>
        <w:rPr>
          <w:rFonts w:ascii="Century" w:eastAsia="Times New Roman" w:hAnsi="Century" w:cs="Times New Roman"/>
          <w:color w:val="000000"/>
          <w:spacing w:val="-5"/>
          <w:sz w:val="28"/>
          <w:szCs w:val="28"/>
          <w:lang w:val="uk-UA" w:eastAsia="ar-SA"/>
        </w:rPr>
      </w:pPr>
    </w:p>
    <w:p w14:paraId="676AE650" w14:textId="77777777" w:rsidR="00E53C8E" w:rsidRPr="00E53C8E" w:rsidRDefault="00E53C8E" w:rsidP="00E53C8E">
      <w:pPr>
        <w:shd w:val="clear" w:color="auto" w:fill="FFFFFF"/>
        <w:tabs>
          <w:tab w:val="left" w:pos="540"/>
        </w:tabs>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4"/>
          <w:sz w:val="28"/>
          <w:szCs w:val="28"/>
          <w:lang w:val="uk-UA" w:eastAsia="ar-SA"/>
        </w:rPr>
        <w:t>9.1.</w:t>
      </w:r>
      <w:r w:rsidRPr="00E53C8E">
        <w:rPr>
          <w:rFonts w:ascii="Century" w:eastAsia="Times New Roman" w:hAnsi="Century" w:cs="Times New Roman"/>
          <w:color w:val="000000"/>
          <w:sz w:val="28"/>
          <w:szCs w:val="28"/>
          <w:lang w:val="uk-UA" w:eastAsia="ar-SA"/>
        </w:rPr>
        <w:tab/>
      </w:r>
      <w:r w:rsidRPr="00E53C8E">
        <w:rPr>
          <w:rFonts w:ascii="Century" w:eastAsia="Times New Roman" w:hAnsi="Century" w:cs="Times New Roman"/>
          <w:color w:val="000000"/>
          <w:spacing w:val="-3"/>
          <w:sz w:val="28"/>
          <w:szCs w:val="28"/>
          <w:lang w:val="uk-UA" w:eastAsia="ar-SA"/>
        </w:rPr>
        <w:t xml:space="preserve">Рішення про реорганізацію або ліквідацію навчально-виховного </w:t>
      </w:r>
      <w:r w:rsidRPr="00E53C8E">
        <w:rPr>
          <w:rFonts w:ascii="Century" w:eastAsia="Times New Roman" w:hAnsi="Century" w:cs="Times New Roman"/>
          <w:color w:val="000000"/>
          <w:sz w:val="28"/>
          <w:szCs w:val="28"/>
          <w:lang w:val="uk-UA" w:eastAsia="ar-SA"/>
        </w:rPr>
        <w:t xml:space="preserve"> комплексу приймає Засновник.</w:t>
      </w:r>
    </w:p>
    <w:p w14:paraId="0B1274A4"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z w:val="28"/>
          <w:szCs w:val="28"/>
          <w:lang w:val="uk-UA" w:eastAsia="ar-SA"/>
        </w:rPr>
      </w:pPr>
      <w:r w:rsidRPr="00E53C8E">
        <w:rPr>
          <w:rFonts w:ascii="Century" w:eastAsia="Times New Roman" w:hAnsi="Century" w:cs="Times New Roman"/>
          <w:color w:val="000000"/>
          <w:spacing w:val="-1"/>
          <w:sz w:val="28"/>
          <w:szCs w:val="28"/>
          <w:lang w:val="uk-UA" w:eastAsia="ar-SA"/>
        </w:rPr>
        <w:t xml:space="preserve">Реорганізація навчально-виховного  комплексу відбувається </w:t>
      </w:r>
      <w:r w:rsidRPr="00E53C8E">
        <w:rPr>
          <w:rFonts w:ascii="Century" w:eastAsia="Times New Roman" w:hAnsi="Century" w:cs="Times New Roman"/>
          <w:color w:val="000000"/>
          <w:sz w:val="28"/>
          <w:szCs w:val="28"/>
          <w:lang w:val="uk-UA" w:eastAsia="ar-SA"/>
        </w:rPr>
        <w:t>шляхом злиття, приєднання, поділу, виділення.</w:t>
      </w:r>
    </w:p>
    <w:p w14:paraId="5E11686E"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8"/>
          <w:sz w:val="28"/>
          <w:szCs w:val="28"/>
          <w:lang w:val="uk-UA" w:eastAsia="ar-SA"/>
        </w:rPr>
      </w:pPr>
      <w:r w:rsidRPr="00E53C8E">
        <w:rPr>
          <w:rFonts w:ascii="Century" w:eastAsia="Times New Roman" w:hAnsi="Century" w:cs="Times New Roman"/>
          <w:color w:val="000000"/>
          <w:spacing w:val="-9"/>
          <w:sz w:val="28"/>
          <w:szCs w:val="28"/>
          <w:lang w:val="uk-UA" w:eastAsia="ar-SA"/>
        </w:rPr>
        <w:t xml:space="preserve">Ліквідація проводиться ліквідаційною комісією, призначеною </w:t>
      </w:r>
      <w:r w:rsidRPr="00E53C8E">
        <w:rPr>
          <w:rFonts w:ascii="Century" w:eastAsia="Times New Roman" w:hAnsi="Century" w:cs="Times New Roman"/>
          <w:color w:val="000000"/>
          <w:spacing w:val="-1"/>
          <w:sz w:val="28"/>
          <w:szCs w:val="28"/>
          <w:lang w:val="uk-UA" w:eastAsia="ar-SA"/>
        </w:rPr>
        <w:t xml:space="preserve">Засновником, а у випадках ліквідації за рішенням господарського </w:t>
      </w:r>
      <w:r w:rsidRPr="00E53C8E">
        <w:rPr>
          <w:rFonts w:ascii="Century" w:eastAsia="Times New Roman" w:hAnsi="Century" w:cs="Times New Roman"/>
          <w:color w:val="000000"/>
          <w:spacing w:val="-8"/>
          <w:sz w:val="28"/>
          <w:szCs w:val="28"/>
          <w:lang w:val="uk-UA" w:eastAsia="ar-SA"/>
        </w:rPr>
        <w:t>суду - ліквідаційною комісією, призначеною цим органом.</w:t>
      </w:r>
    </w:p>
    <w:p w14:paraId="5CE02E48" w14:textId="77777777" w:rsidR="00E53C8E" w:rsidRPr="00E53C8E" w:rsidRDefault="00E53C8E" w:rsidP="00E53C8E">
      <w:pPr>
        <w:shd w:val="clear" w:color="auto" w:fill="FFFFFF"/>
        <w:spacing w:after="0" w:line="240" w:lineRule="auto"/>
        <w:jc w:val="both"/>
        <w:rPr>
          <w:rFonts w:ascii="Century" w:eastAsia="Times New Roman" w:hAnsi="Century" w:cs="Times New Roman"/>
          <w:color w:val="000000"/>
          <w:spacing w:val="-10"/>
          <w:sz w:val="28"/>
          <w:szCs w:val="28"/>
          <w:lang w:val="uk-UA" w:eastAsia="ar-SA"/>
        </w:rPr>
      </w:pPr>
      <w:r w:rsidRPr="00E53C8E">
        <w:rPr>
          <w:rFonts w:ascii="Century" w:eastAsia="Times New Roman" w:hAnsi="Century" w:cs="Times New Roman"/>
          <w:color w:val="000000"/>
          <w:spacing w:val="-5"/>
          <w:sz w:val="28"/>
          <w:szCs w:val="28"/>
          <w:lang w:val="uk-UA" w:eastAsia="ar-SA"/>
        </w:rPr>
        <w:t xml:space="preserve">З часу призначення ліквідаційної комісії до неї переходять </w:t>
      </w:r>
      <w:r w:rsidRPr="00E53C8E">
        <w:rPr>
          <w:rFonts w:ascii="Century" w:eastAsia="Times New Roman" w:hAnsi="Century" w:cs="Times New Roman"/>
          <w:color w:val="000000"/>
          <w:spacing w:val="-10"/>
          <w:sz w:val="28"/>
          <w:szCs w:val="28"/>
          <w:lang w:val="uk-UA" w:eastAsia="ar-SA"/>
        </w:rPr>
        <w:t>повноваження щодо управління навчально-виховним комплексом.</w:t>
      </w:r>
    </w:p>
    <w:p w14:paraId="1F5C76B2" w14:textId="77777777" w:rsidR="00E53C8E" w:rsidRPr="00E53C8E" w:rsidRDefault="00E53C8E" w:rsidP="00E53C8E">
      <w:pPr>
        <w:widowControl w:val="0"/>
        <w:numPr>
          <w:ilvl w:val="0"/>
          <w:numId w:val="32"/>
        </w:numPr>
        <w:shd w:val="clear" w:color="auto" w:fill="FFFFFF"/>
        <w:tabs>
          <w:tab w:val="left" w:pos="0"/>
          <w:tab w:val="left" w:pos="1171"/>
        </w:tabs>
        <w:autoSpaceDE w:val="0"/>
        <w:spacing w:after="0" w:line="240" w:lineRule="auto"/>
        <w:jc w:val="both"/>
        <w:rPr>
          <w:rFonts w:ascii="Century" w:eastAsia="Times New Roman" w:hAnsi="Century" w:cs="Times New Roman"/>
          <w:color w:val="000000"/>
          <w:spacing w:val="-9"/>
          <w:sz w:val="28"/>
          <w:szCs w:val="28"/>
          <w:lang w:val="uk-UA" w:eastAsia="ar-SA"/>
        </w:rPr>
      </w:pPr>
      <w:r w:rsidRPr="00E53C8E">
        <w:rPr>
          <w:rFonts w:ascii="Century" w:eastAsia="Times New Roman" w:hAnsi="Century" w:cs="Times New Roman"/>
          <w:color w:val="000000"/>
          <w:spacing w:val="-3"/>
          <w:sz w:val="28"/>
          <w:szCs w:val="28"/>
          <w:lang w:val="uk-UA" w:eastAsia="ar-SA"/>
        </w:rPr>
        <w:t xml:space="preserve">  Ліквідаційна комісія оцінює наявне майно </w:t>
      </w:r>
      <w:r w:rsidRPr="00E53C8E">
        <w:rPr>
          <w:rFonts w:ascii="Century" w:eastAsia="Times New Roman" w:hAnsi="Century" w:cs="Times New Roman"/>
          <w:color w:val="000000"/>
          <w:spacing w:val="-9"/>
          <w:sz w:val="28"/>
          <w:szCs w:val="28"/>
          <w:lang w:val="uk-UA" w:eastAsia="ar-SA"/>
        </w:rPr>
        <w:t>навчально-виховного комплексу, виявляє його дебіторів і кредиторів і розраховується з ними.</w:t>
      </w:r>
    </w:p>
    <w:p w14:paraId="39424BC7" w14:textId="77777777" w:rsidR="00E53C8E" w:rsidRPr="00E53C8E" w:rsidRDefault="00E53C8E" w:rsidP="00E53C8E">
      <w:pPr>
        <w:widowControl w:val="0"/>
        <w:numPr>
          <w:ilvl w:val="0"/>
          <w:numId w:val="32"/>
        </w:numPr>
        <w:shd w:val="clear" w:color="auto" w:fill="FFFFFF"/>
        <w:tabs>
          <w:tab w:val="left" w:pos="0"/>
          <w:tab w:val="left" w:pos="1171"/>
        </w:tabs>
        <w:autoSpaceDE w:val="0"/>
        <w:spacing w:after="0" w:line="240" w:lineRule="auto"/>
        <w:jc w:val="both"/>
        <w:rPr>
          <w:rFonts w:ascii="Century" w:eastAsia="Times New Roman" w:hAnsi="Century" w:cs="Times New Roman"/>
          <w:b/>
          <w:color w:val="000000"/>
          <w:sz w:val="28"/>
          <w:szCs w:val="28"/>
          <w:lang w:val="uk-UA" w:eastAsia="ar-SA"/>
        </w:rPr>
      </w:pPr>
      <w:r w:rsidRPr="00E53C8E">
        <w:rPr>
          <w:rFonts w:ascii="Century" w:eastAsia="Times New Roman" w:hAnsi="Century" w:cs="Times New Roman"/>
          <w:color w:val="000000"/>
          <w:spacing w:val="-8"/>
          <w:sz w:val="28"/>
          <w:szCs w:val="28"/>
          <w:lang w:val="uk-UA" w:eastAsia="ar-SA"/>
        </w:rPr>
        <w:t xml:space="preserve">  У випадку реорганізації права та зобов'язання навчально-виховного</w:t>
      </w:r>
      <w:r w:rsidRPr="00E53C8E">
        <w:rPr>
          <w:rFonts w:ascii="Century" w:eastAsia="Times New Roman" w:hAnsi="Century" w:cs="Times New Roman"/>
          <w:color w:val="000000"/>
          <w:spacing w:val="-9"/>
          <w:sz w:val="28"/>
          <w:szCs w:val="28"/>
          <w:lang w:val="uk-UA" w:eastAsia="ar-SA"/>
        </w:rPr>
        <w:t xml:space="preserve"> комплексу переходять до правонаступників відповідно до чинного законодавства або визначених навчальних закладів.</w:t>
      </w:r>
    </w:p>
    <w:p w14:paraId="3F61E537" w14:textId="77777777" w:rsidR="00E53C8E" w:rsidRPr="00E53C8E" w:rsidRDefault="00E53C8E" w:rsidP="00E53C8E">
      <w:pPr>
        <w:widowControl w:val="0"/>
        <w:shd w:val="clear" w:color="auto" w:fill="FFFFFF"/>
        <w:tabs>
          <w:tab w:val="left" w:pos="0"/>
          <w:tab w:val="left" w:pos="1171"/>
        </w:tabs>
        <w:autoSpaceDE w:val="0"/>
        <w:spacing w:after="0" w:line="240" w:lineRule="auto"/>
        <w:jc w:val="both"/>
        <w:rPr>
          <w:rFonts w:ascii="Century" w:eastAsia="Times New Roman" w:hAnsi="Century" w:cs="Times New Roman"/>
          <w:b/>
          <w:color w:val="000000"/>
          <w:sz w:val="28"/>
          <w:szCs w:val="28"/>
          <w:lang w:val="uk-UA" w:eastAsia="ar-SA"/>
        </w:rPr>
      </w:pPr>
    </w:p>
    <w:p w14:paraId="29A3333E" w14:textId="77777777" w:rsidR="00E53C8E" w:rsidRPr="00E53C8E" w:rsidRDefault="00E53C8E" w:rsidP="00E53C8E">
      <w:pPr>
        <w:widowControl w:val="0"/>
        <w:shd w:val="clear" w:color="auto" w:fill="FFFFFF"/>
        <w:tabs>
          <w:tab w:val="left" w:pos="0"/>
          <w:tab w:val="left" w:pos="1171"/>
        </w:tabs>
        <w:autoSpaceDE w:val="0"/>
        <w:spacing w:after="0" w:line="240" w:lineRule="auto"/>
        <w:jc w:val="both"/>
        <w:rPr>
          <w:rFonts w:ascii="Century" w:eastAsia="Times New Roman" w:hAnsi="Century" w:cs="Times New Roman"/>
          <w:b/>
          <w:color w:val="000000"/>
          <w:sz w:val="28"/>
          <w:szCs w:val="28"/>
          <w:lang w:val="uk-UA" w:eastAsia="ar-SA"/>
        </w:rPr>
      </w:pPr>
    </w:p>
    <w:p w14:paraId="74F19734" w14:textId="77777777" w:rsidR="00E53C8E" w:rsidRPr="00E53C8E" w:rsidRDefault="00E53C8E" w:rsidP="00E53C8E">
      <w:pPr>
        <w:widowControl w:val="0"/>
        <w:shd w:val="clear" w:color="auto" w:fill="FFFFFF"/>
        <w:tabs>
          <w:tab w:val="left" w:pos="0"/>
          <w:tab w:val="left" w:pos="1171"/>
        </w:tabs>
        <w:autoSpaceDE w:val="0"/>
        <w:spacing w:after="0" w:line="240" w:lineRule="auto"/>
        <w:jc w:val="both"/>
        <w:rPr>
          <w:rFonts w:ascii="Century" w:eastAsia="Times New Roman" w:hAnsi="Century" w:cs="Times New Roman"/>
          <w:b/>
          <w:color w:val="000000"/>
          <w:sz w:val="28"/>
          <w:szCs w:val="28"/>
          <w:lang w:val="uk-UA" w:eastAsia="ar-SA"/>
        </w:rPr>
      </w:pPr>
    </w:p>
    <w:p w14:paraId="7342A33E" w14:textId="3C7E17FE" w:rsidR="00E53C8E" w:rsidRPr="00E53C8E" w:rsidRDefault="00E53C8E" w:rsidP="00E53C8E">
      <w:pPr>
        <w:widowControl w:val="0"/>
        <w:shd w:val="clear" w:color="auto" w:fill="FFFFFF"/>
        <w:tabs>
          <w:tab w:val="left" w:pos="0"/>
          <w:tab w:val="left" w:pos="1171"/>
        </w:tabs>
        <w:autoSpaceDE w:val="0"/>
        <w:spacing w:after="0" w:line="240" w:lineRule="auto"/>
        <w:jc w:val="both"/>
        <w:rPr>
          <w:rFonts w:ascii="Century" w:eastAsia="Times New Roman" w:hAnsi="Century" w:cs="Times New Roman"/>
          <w:b/>
          <w:color w:val="000000"/>
          <w:sz w:val="28"/>
          <w:szCs w:val="28"/>
          <w:lang w:val="uk-UA" w:eastAsia="ar-SA"/>
        </w:rPr>
      </w:pPr>
      <w:r w:rsidRPr="00E53C8E">
        <w:rPr>
          <w:rFonts w:ascii="Century" w:eastAsia="Times New Roman" w:hAnsi="Century" w:cs="Times New Roman"/>
          <w:b/>
          <w:color w:val="000000"/>
          <w:sz w:val="28"/>
          <w:szCs w:val="28"/>
          <w:lang w:val="uk-UA" w:eastAsia="ar-SA"/>
        </w:rPr>
        <w:t>Секретар ради</w:t>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r>
      <w:r w:rsidRPr="00E53C8E">
        <w:rPr>
          <w:rFonts w:ascii="Century" w:eastAsia="Times New Roman" w:hAnsi="Century" w:cs="Times New Roman"/>
          <w:b/>
          <w:color w:val="000000"/>
          <w:sz w:val="28"/>
          <w:szCs w:val="28"/>
          <w:lang w:val="uk-UA" w:eastAsia="ar-SA"/>
        </w:rPr>
        <w:tab/>
        <w:t>Микола ЛУПІЙ</w:t>
      </w:r>
    </w:p>
    <w:sectPr w:rsidR="00E53C8E" w:rsidRPr="00E53C8E" w:rsidSect="00E53C8E">
      <w:headerReference w:type="default" r:id="rId9"/>
      <w:pgSz w:w="11906" w:h="16838"/>
      <w:pgMar w:top="1134" w:right="567" w:bottom="1134" w:left="1701"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63976" w14:textId="77777777" w:rsidR="007514D3" w:rsidRDefault="007514D3" w:rsidP="00E53C8E">
      <w:pPr>
        <w:spacing w:after="0" w:line="240" w:lineRule="auto"/>
      </w:pPr>
      <w:r>
        <w:separator/>
      </w:r>
    </w:p>
  </w:endnote>
  <w:endnote w:type="continuationSeparator" w:id="0">
    <w:p w14:paraId="1C8B6B2F" w14:textId="77777777" w:rsidR="007514D3" w:rsidRDefault="007514D3" w:rsidP="00E53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D63E1" w14:textId="77777777" w:rsidR="007514D3" w:rsidRDefault="007514D3" w:rsidP="00E53C8E">
      <w:pPr>
        <w:spacing w:after="0" w:line="240" w:lineRule="auto"/>
      </w:pPr>
      <w:r>
        <w:separator/>
      </w:r>
    </w:p>
  </w:footnote>
  <w:footnote w:type="continuationSeparator" w:id="0">
    <w:p w14:paraId="78DC2E5D" w14:textId="77777777" w:rsidR="007514D3" w:rsidRDefault="007514D3" w:rsidP="00E53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481370"/>
      <w:docPartObj>
        <w:docPartGallery w:val="Page Numbers (Top of Page)"/>
        <w:docPartUnique/>
      </w:docPartObj>
    </w:sdtPr>
    <w:sdtContent>
      <w:p w14:paraId="668B94EB" w14:textId="77777777" w:rsidR="00D419F9" w:rsidRDefault="00D419F9">
        <w:pPr>
          <w:pStyle w:val="af"/>
          <w:jc w:val="center"/>
          <w:rPr>
            <w:lang w:val="uk-UA"/>
          </w:rPr>
        </w:pPr>
      </w:p>
      <w:p w14:paraId="13B215CB" w14:textId="0D49E2B9" w:rsidR="00E53C8E" w:rsidRDefault="00E53C8E">
        <w:pPr>
          <w:pStyle w:val="af"/>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
    <w:lvl w:ilvl="0">
      <w:start w:val="1"/>
      <w:numFmt w:val="decimal"/>
      <w:suff w:val="nothing"/>
      <w:lvlText w:val="5.%1."/>
      <w:lvlJc w:val="left"/>
      <w:pPr>
        <w:tabs>
          <w:tab w:val="num" w:pos="0"/>
        </w:tabs>
      </w:pPr>
      <w:rPr>
        <w:rFonts w:ascii="Times New Roman" w:hAnsi="Times New Roman" w:cs="Times New Roman"/>
      </w:rPr>
    </w:lvl>
  </w:abstractNum>
  <w:abstractNum w:abstractNumId="1" w15:restartNumberingAfterBreak="0">
    <w:nsid w:val="0000000A"/>
    <w:multiLevelType w:val="singleLevel"/>
    <w:tmpl w:val="0000000A"/>
    <w:name w:val="WW8Num11"/>
    <w:lvl w:ilvl="0">
      <w:start w:val="2"/>
      <w:numFmt w:val="decimal"/>
      <w:suff w:val="nothing"/>
      <w:lvlText w:val="9.%1."/>
      <w:lvlJc w:val="left"/>
      <w:pPr>
        <w:tabs>
          <w:tab w:val="num" w:pos="0"/>
        </w:tabs>
      </w:pPr>
      <w:rPr>
        <w:rFonts w:ascii="Times New Roman" w:hAnsi="Times New Roman" w:cs="Times New Roman"/>
      </w:rPr>
    </w:lvl>
  </w:abstractNum>
  <w:abstractNum w:abstractNumId="2" w15:restartNumberingAfterBreak="0">
    <w:nsid w:val="0000000E"/>
    <w:multiLevelType w:val="singleLevel"/>
    <w:tmpl w:val="0000000E"/>
    <w:name w:val="WW8Num15"/>
    <w:lvl w:ilvl="0">
      <w:start w:val="2"/>
      <w:numFmt w:val="decimal"/>
      <w:suff w:val="nothing"/>
      <w:lvlText w:val="1.%1"/>
      <w:lvlJc w:val="left"/>
      <w:pPr>
        <w:tabs>
          <w:tab w:val="num" w:pos="0"/>
        </w:tabs>
      </w:pPr>
      <w:rPr>
        <w:rFonts w:ascii="Times New Roman" w:hAnsi="Times New Roman" w:cs="Times New Roman"/>
      </w:rPr>
    </w:lvl>
  </w:abstractNum>
  <w:abstractNum w:abstractNumId="3" w15:restartNumberingAfterBreak="0">
    <w:nsid w:val="00000011"/>
    <w:multiLevelType w:val="singleLevel"/>
    <w:tmpl w:val="00000011"/>
    <w:name w:val="WW8Num18"/>
    <w:lvl w:ilvl="0">
      <w:start w:val="4"/>
      <w:numFmt w:val="decimal"/>
      <w:suff w:val="nothing"/>
      <w:lvlText w:val="6.%1."/>
      <w:lvlJc w:val="left"/>
      <w:pPr>
        <w:tabs>
          <w:tab w:val="num" w:pos="0"/>
        </w:tabs>
      </w:pPr>
      <w:rPr>
        <w:rFonts w:ascii="Times New Roman" w:hAnsi="Times New Roman" w:cs="Times New Roman"/>
      </w:rPr>
    </w:lvl>
  </w:abstractNum>
  <w:abstractNum w:abstractNumId="4" w15:restartNumberingAfterBreak="0">
    <w:nsid w:val="00741408"/>
    <w:multiLevelType w:val="hybridMultilevel"/>
    <w:tmpl w:val="42702B28"/>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 w15:restartNumberingAfterBreak="0">
    <w:nsid w:val="01996C68"/>
    <w:multiLevelType w:val="hybridMultilevel"/>
    <w:tmpl w:val="455A157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21F07E5"/>
    <w:multiLevelType w:val="hybridMultilevel"/>
    <w:tmpl w:val="11BE0EA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23E3D32"/>
    <w:multiLevelType w:val="hybridMultilevel"/>
    <w:tmpl w:val="E142615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042527EA"/>
    <w:multiLevelType w:val="hybridMultilevel"/>
    <w:tmpl w:val="0316CD5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06202EC7"/>
    <w:multiLevelType w:val="hybridMultilevel"/>
    <w:tmpl w:val="A5E021A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069110B2"/>
    <w:multiLevelType w:val="hybridMultilevel"/>
    <w:tmpl w:val="7CD202B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1" w15:restartNumberingAfterBreak="0">
    <w:nsid w:val="08A37BC8"/>
    <w:multiLevelType w:val="hybridMultilevel"/>
    <w:tmpl w:val="E350281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0CE656D"/>
    <w:multiLevelType w:val="multilevel"/>
    <w:tmpl w:val="8BB88882"/>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3" w15:restartNumberingAfterBreak="0">
    <w:nsid w:val="18A355CE"/>
    <w:multiLevelType w:val="hybridMultilevel"/>
    <w:tmpl w:val="1C289DB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4" w15:restartNumberingAfterBreak="0">
    <w:nsid w:val="193C3BFE"/>
    <w:multiLevelType w:val="hybridMultilevel"/>
    <w:tmpl w:val="5AE2F9E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5" w15:restartNumberingAfterBreak="0">
    <w:nsid w:val="1D64459D"/>
    <w:multiLevelType w:val="hybridMultilevel"/>
    <w:tmpl w:val="C83089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EA7625"/>
    <w:multiLevelType w:val="hybridMultilevel"/>
    <w:tmpl w:val="81FC37D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216963AB"/>
    <w:multiLevelType w:val="hybridMultilevel"/>
    <w:tmpl w:val="47BC606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227D64"/>
    <w:multiLevelType w:val="hybridMultilevel"/>
    <w:tmpl w:val="68A4C7C4"/>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ED675E5"/>
    <w:multiLevelType w:val="hybridMultilevel"/>
    <w:tmpl w:val="2CC292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0E2052C"/>
    <w:multiLevelType w:val="hybridMultilevel"/>
    <w:tmpl w:val="223CCDF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1" w15:restartNumberingAfterBreak="0">
    <w:nsid w:val="323F4BEA"/>
    <w:multiLevelType w:val="hybridMultilevel"/>
    <w:tmpl w:val="0EBA6FE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2" w15:restartNumberingAfterBreak="0">
    <w:nsid w:val="33476BBA"/>
    <w:multiLevelType w:val="hybridMultilevel"/>
    <w:tmpl w:val="2612EC8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3" w15:restartNumberingAfterBreak="0">
    <w:nsid w:val="38624C59"/>
    <w:multiLevelType w:val="hybridMultilevel"/>
    <w:tmpl w:val="87B6C1C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4" w15:restartNumberingAfterBreak="0">
    <w:nsid w:val="394A0649"/>
    <w:multiLevelType w:val="hybridMultilevel"/>
    <w:tmpl w:val="AD9E06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EF16AB6"/>
    <w:multiLevelType w:val="hybridMultilevel"/>
    <w:tmpl w:val="3A4E4B5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3FFD2040"/>
    <w:multiLevelType w:val="hybridMultilevel"/>
    <w:tmpl w:val="D312ED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925EB2"/>
    <w:multiLevelType w:val="hybridMultilevel"/>
    <w:tmpl w:val="4C524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41E6D51"/>
    <w:multiLevelType w:val="hybridMultilevel"/>
    <w:tmpl w:val="2288230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54478C1"/>
    <w:multiLevelType w:val="hybridMultilevel"/>
    <w:tmpl w:val="B10470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45EA5FA7"/>
    <w:multiLevelType w:val="hybridMultilevel"/>
    <w:tmpl w:val="B784B07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5F219B3"/>
    <w:multiLevelType w:val="hybridMultilevel"/>
    <w:tmpl w:val="1FA2D3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48B473CB"/>
    <w:multiLevelType w:val="hybridMultilevel"/>
    <w:tmpl w:val="FE86F34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4C522961"/>
    <w:multiLevelType w:val="hybridMultilevel"/>
    <w:tmpl w:val="603C4C66"/>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4" w15:restartNumberingAfterBreak="0">
    <w:nsid w:val="4D9C10EE"/>
    <w:multiLevelType w:val="hybridMultilevel"/>
    <w:tmpl w:val="400C970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15:restartNumberingAfterBreak="0">
    <w:nsid w:val="51033238"/>
    <w:multiLevelType w:val="hybridMultilevel"/>
    <w:tmpl w:val="B038DEF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6" w15:restartNumberingAfterBreak="0">
    <w:nsid w:val="518C3578"/>
    <w:multiLevelType w:val="hybridMultilevel"/>
    <w:tmpl w:val="FC36575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52D1583C"/>
    <w:multiLevelType w:val="hybridMultilevel"/>
    <w:tmpl w:val="6A6E9BD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8" w15:restartNumberingAfterBreak="0">
    <w:nsid w:val="54237A9D"/>
    <w:multiLevelType w:val="hybridMultilevel"/>
    <w:tmpl w:val="43744266"/>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9" w15:restartNumberingAfterBreak="0">
    <w:nsid w:val="56A94855"/>
    <w:multiLevelType w:val="hybridMultilevel"/>
    <w:tmpl w:val="6DA85C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75355F6"/>
    <w:multiLevelType w:val="hybridMultilevel"/>
    <w:tmpl w:val="2DEACC3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1" w15:restartNumberingAfterBreak="0">
    <w:nsid w:val="582B30E8"/>
    <w:multiLevelType w:val="hybridMultilevel"/>
    <w:tmpl w:val="FA9A724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2" w15:restartNumberingAfterBreak="0">
    <w:nsid w:val="58C00B23"/>
    <w:multiLevelType w:val="hybridMultilevel"/>
    <w:tmpl w:val="E9BECADA"/>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3" w15:restartNumberingAfterBreak="0">
    <w:nsid w:val="5C740A5B"/>
    <w:multiLevelType w:val="hybridMultilevel"/>
    <w:tmpl w:val="F7A86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5D5B326D"/>
    <w:multiLevelType w:val="hybridMultilevel"/>
    <w:tmpl w:val="799CF65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15:restartNumberingAfterBreak="0">
    <w:nsid w:val="6131643E"/>
    <w:multiLevelType w:val="hybridMultilevel"/>
    <w:tmpl w:val="B62C29E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61913B2E"/>
    <w:multiLevelType w:val="hybridMultilevel"/>
    <w:tmpl w:val="224AF6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64817BB0"/>
    <w:multiLevelType w:val="hybridMultilevel"/>
    <w:tmpl w:val="DDC8EAF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15:restartNumberingAfterBreak="0">
    <w:nsid w:val="64AE355F"/>
    <w:multiLevelType w:val="hybridMultilevel"/>
    <w:tmpl w:val="741A7D90"/>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9" w15:restartNumberingAfterBreak="0">
    <w:nsid w:val="652F011C"/>
    <w:multiLevelType w:val="hybridMultilevel"/>
    <w:tmpl w:val="9B9C16D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0" w15:restartNumberingAfterBreak="0">
    <w:nsid w:val="709424B5"/>
    <w:multiLevelType w:val="hybridMultilevel"/>
    <w:tmpl w:val="CCC8D26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15:restartNumberingAfterBreak="0">
    <w:nsid w:val="73817C55"/>
    <w:multiLevelType w:val="hybridMultilevel"/>
    <w:tmpl w:val="35EAB620"/>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74110D88"/>
    <w:multiLevelType w:val="hybridMultilevel"/>
    <w:tmpl w:val="A44A4CA2"/>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3" w15:restartNumberingAfterBreak="0">
    <w:nsid w:val="76446F80"/>
    <w:multiLevelType w:val="hybridMultilevel"/>
    <w:tmpl w:val="A0EC0A9E"/>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4" w15:restartNumberingAfterBreak="0">
    <w:nsid w:val="77901AE7"/>
    <w:multiLevelType w:val="hybridMultilevel"/>
    <w:tmpl w:val="8B3C18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AF6527"/>
    <w:multiLevelType w:val="hybridMultilevel"/>
    <w:tmpl w:val="C0C4C00E"/>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6" w15:restartNumberingAfterBreak="0">
    <w:nsid w:val="7F32722C"/>
    <w:multiLevelType w:val="hybridMultilevel"/>
    <w:tmpl w:val="B1662C7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16cid:durableId="449054373">
    <w:abstractNumId w:val="12"/>
  </w:num>
  <w:num w:numId="2" w16cid:durableId="2016759429">
    <w:abstractNumId w:val="0"/>
  </w:num>
  <w:num w:numId="3" w16cid:durableId="1021319227">
    <w:abstractNumId w:val="1"/>
  </w:num>
  <w:num w:numId="4" w16cid:durableId="746149393">
    <w:abstractNumId w:val="2"/>
  </w:num>
  <w:num w:numId="5" w16cid:durableId="554510394">
    <w:abstractNumId w:val="3"/>
  </w:num>
  <w:num w:numId="6" w16cid:durableId="1856262447">
    <w:abstractNumId w:val="15"/>
  </w:num>
  <w:num w:numId="7" w16cid:durableId="225144534">
    <w:abstractNumId w:val="27"/>
  </w:num>
  <w:num w:numId="8" w16cid:durableId="737829707">
    <w:abstractNumId w:val="54"/>
  </w:num>
  <w:num w:numId="9" w16cid:durableId="1891308869">
    <w:abstractNumId w:val="44"/>
  </w:num>
  <w:num w:numId="10" w16cid:durableId="2003121779">
    <w:abstractNumId w:val="26"/>
  </w:num>
  <w:num w:numId="11" w16cid:durableId="119157488">
    <w:abstractNumId w:val="8"/>
  </w:num>
  <w:num w:numId="12" w16cid:durableId="1599749619">
    <w:abstractNumId w:val="17"/>
  </w:num>
  <w:num w:numId="13" w16cid:durableId="52583682">
    <w:abstractNumId w:val="6"/>
  </w:num>
  <w:num w:numId="14" w16cid:durableId="1957565613">
    <w:abstractNumId w:val="25"/>
  </w:num>
  <w:num w:numId="15" w16cid:durableId="1600524390">
    <w:abstractNumId w:val="11"/>
  </w:num>
  <w:num w:numId="16" w16cid:durableId="1020886882">
    <w:abstractNumId w:val="51"/>
  </w:num>
  <w:num w:numId="17" w16cid:durableId="660621503">
    <w:abstractNumId w:val="32"/>
  </w:num>
  <w:num w:numId="18" w16cid:durableId="317729445">
    <w:abstractNumId w:val="39"/>
  </w:num>
  <w:num w:numId="19" w16cid:durableId="993218707">
    <w:abstractNumId w:val="9"/>
  </w:num>
  <w:num w:numId="20" w16cid:durableId="8483559">
    <w:abstractNumId w:val="50"/>
  </w:num>
  <w:num w:numId="21" w16cid:durableId="747580302">
    <w:abstractNumId w:val="49"/>
  </w:num>
  <w:num w:numId="22" w16cid:durableId="2081710655">
    <w:abstractNumId w:val="45"/>
  </w:num>
  <w:num w:numId="23" w16cid:durableId="1017852112">
    <w:abstractNumId w:val="16"/>
  </w:num>
  <w:num w:numId="24" w16cid:durableId="164635972">
    <w:abstractNumId w:val="47"/>
  </w:num>
  <w:num w:numId="25" w16cid:durableId="341706859">
    <w:abstractNumId w:val="36"/>
  </w:num>
  <w:num w:numId="26" w16cid:durableId="1993560293">
    <w:abstractNumId w:val="28"/>
  </w:num>
  <w:num w:numId="27" w16cid:durableId="849636271">
    <w:abstractNumId w:val="5"/>
  </w:num>
  <w:num w:numId="28" w16cid:durableId="158158143">
    <w:abstractNumId w:val="30"/>
  </w:num>
  <w:num w:numId="29" w16cid:durableId="657922915">
    <w:abstractNumId w:val="24"/>
  </w:num>
  <w:num w:numId="30" w16cid:durableId="1224294539">
    <w:abstractNumId w:val="0"/>
    <w:lvlOverride w:ilvl="0">
      <w:startOverride w:val="1"/>
    </w:lvlOverride>
  </w:num>
  <w:num w:numId="31" w16cid:durableId="2073498430">
    <w:abstractNumId w:val="3"/>
    <w:lvlOverride w:ilvl="0">
      <w:startOverride w:val="4"/>
    </w:lvlOverride>
  </w:num>
  <w:num w:numId="32" w16cid:durableId="1051150780">
    <w:abstractNumId w:val="1"/>
    <w:lvlOverride w:ilvl="0">
      <w:startOverride w:val="2"/>
    </w:lvlOverride>
  </w:num>
  <w:num w:numId="33" w16cid:durableId="14153914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4084812">
    <w:abstractNumId w:val="21"/>
  </w:num>
  <w:num w:numId="35" w16cid:durableId="251551672">
    <w:abstractNumId w:val="37"/>
  </w:num>
  <w:num w:numId="36" w16cid:durableId="1365329980">
    <w:abstractNumId w:val="42"/>
  </w:num>
  <w:num w:numId="37" w16cid:durableId="1756898368">
    <w:abstractNumId w:val="53"/>
  </w:num>
  <w:num w:numId="38" w16cid:durableId="1002001937">
    <w:abstractNumId w:val="4"/>
  </w:num>
  <w:num w:numId="39" w16cid:durableId="33501706">
    <w:abstractNumId w:val="40"/>
  </w:num>
  <w:num w:numId="40" w16cid:durableId="741023564">
    <w:abstractNumId w:val="34"/>
  </w:num>
  <w:num w:numId="41" w16cid:durableId="1277566752">
    <w:abstractNumId w:val="31"/>
  </w:num>
  <w:num w:numId="42" w16cid:durableId="1642037126">
    <w:abstractNumId w:val="56"/>
  </w:num>
  <w:num w:numId="43" w16cid:durableId="2134857756">
    <w:abstractNumId w:val="48"/>
  </w:num>
  <w:num w:numId="44" w16cid:durableId="2028291175">
    <w:abstractNumId w:val="52"/>
  </w:num>
  <w:num w:numId="45" w16cid:durableId="1213881855">
    <w:abstractNumId w:val="35"/>
  </w:num>
  <w:num w:numId="46" w16cid:durableId="446240960">
    <w:abstractNumId w:val="20"/>
  </w:num>
  <w:num w:numId="47" w16cid:durableId="1387022329">
    <w:abstractNumId w:val="46"/>
  </w:num>
  <w:num w:numId="48" w16cid:durableId="1406731786">
    <w:abstractNumId w:val="33"/>
  </w:num>
  <w:num w:numId="49" w16cid:durableId="1244292293">
    <w:abstractNumId w:val="23"/>
  </w:num>
  <w:num w:numId="50" w16cid:durableId="438381353">
    <w:abstractNumId w:val="10"/>
  </w:num>
  <w:num w:numId="51" w16cid:durableId="1572619362">
    <w:abstractNumId w:val="18"/>
  </w:num>
  <w:num w:numId="52" w16cid:durableId="1922710879">
    <w:abstractNumId w:val="13"/>
  </w:num>
  <w:num w:numId="53" w16cid:durableId="1392272908">
    <w:abstractNumId w:val="14"/>
  </w:num>
  <w:num w:numId="54" w16cid:durableId="493185575">
    <w:abstractNumId w:val="19"/>
  </w:num>
  <w:num w:numId="55" w16cid:durableId="658919971">
    <w:abstractNumId w:val="38"/>
  </w:num>
  <w:num w:numId="56" w16cid:durableId="324011349">
    <w:abstractNumId w:val="22"/>
  </w:num>
  <w:num w:numId="57" w16cid:durableId="211040748">
    <w:abstractNumId w:val="41"/>
  </w:num>
  <w:num w:numId="58" w16cid:durableId="1779134357">
    <w:abstractNumId w:val="55"/>
  </w:num>
  <w:num w:numId="59" w16cid:durableId="1941797822">
    <w:abstractNumId w:val="7"/>
  </w:num>
  <w:num w:numId="60" w16cid:durableId="9439264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65C"/>
    <w:rsid w:val="0004249E"/>
    <w:rsid w:val="000C365C"/>
    <w:rsid w:val="003248BD"/>
    <w:rsid w:val="00342ED7"/>
    <w:rsid w:val="00356780"/>
    <w:rsid w:val="00394160"/>
    <w:rsid w:val="003C0F2F"/>
    <w:rsid w:val="004000D7"/>
    <w:rsid w:val="00414468"/>
    <w:rsid w:val="00416D21"/>
    <w:rsid w:val="006648AB"/>
    <w:rsid w:val="00711CF2"/>
    <w:rsid w:val="007514D3"/>
    <w:rsid w:val="0076316B"/>
    <w:rsid w:val="00875A88"/>
    <w:rsid w:val="00877B2B"/>
    <w:rsid w:val="008A0FCA"/>
    <w:rsid w:val="008B7C2E"/>
    <w:rsid w:val="008F0B0C"/>
    <w:rsid w:val="009F4F92"/>
    <w:rsid w:val="00A85973"/>
    <w:rsid w:val="00AB4057"/>
    <w:rsid w:val="00B37104"/>
    <w:rsid w:val="00C83CB0"/>
    <w:rsid w:val="00CC2C17"/>
    <w:rsid w:val="00D419F9"/>
    <w:rsid w:val="00D8292C"/>
    <w:rsid w:val="00DC7DA2"/>
    <w:rsid w:val="00DD04DF"/>
    <w:rsid w:val="00DD2716"/>
    <w:rsid w:val="00DF1651"/>
    <w:rsid w:val="00E532A7"/>
    <w:rsid w:val="00E53C8E"/>
    <w:rsid w:val="00E775CA"/>
    <w:rsid w:val="00ED789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6045"/>
  <w15:docId w15:val="{214F944E-307A-4C72-BC2D-5A500133B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03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764E14"/>
    <w:rPr>
      <w:rFonts w:ascii="Tahoma" w:hAnsi="Tahoma" w:cs="Tahoma"/>
      <w:sz w:val="16"/>
      <w:szCs w:val="16"/>
    </w:rPr>
  </w:style>
  <w:style w:type="character" w:customStyle="1" w:styleId="1">
    <w:name w:val="Гіперпосилання1"/>
    <w:basedOn w:val="a0"/>
    <w:uiPriority w:val="99"/>
    <w:semiHidden/>
    <w:unhideWhenUsed/>
    <w:rsid w:val="00810B0C"/>
    <w:rPr>
      <w:color w:val="0000FF"/>
      <w:u w:val="single"/>
    </w:rPr>
  </w:style>
  <w:style w:type="character" w:customStyle="1" w:styleId="rvts11">
    <w:name w:val="rvts11"/>
    <w:basedOn w:val="a0"/>
    <w:qFormat/>
    <w:rsid w:val="00400847"/>
  </w:style>
  <w:style w:type="character" w:customStyle="1" w:styleId="2">
    <w:name w:val="Основной текст (2)"/>
    <w:uiPriority w:val="99"/>
    <w:qFormat/>
    <w:rsid w:val="009E1A4C"/>
    <w:rPr>
      <w:rFonts w:cs="Times New Roman"/>
    </w:rPr>
  </w:style>
  <w:style w:type="character" w:customStyle="1" w:styleId="4">
    <w:name w:val="Заголовок №4"/>
    <w:uiPriority w:val="99"/>
    <w:qFormat/>
    <w:rsid w:val="009E1A4C"/>
    <w:rPr>
      <w:rFonts w:ascii="Arial Narrow" w:hAnsi="Arial Narrow"/>
      <w:b/>
      <w:color w:val="000000"/>
      <w:spacing w:val="0"/>
      <w:w w:val="100"/>
      <w:sz w:val="28"/>
      <w:u w:val="none"/>
      <w:lang w:val="uk-UA" w:eastAsia="uk-UA"/>
    </w:rPr>
  </w:style>
  <w:style w:type="character" w:customStyle="1" w:styleId="a4">
    <w:name w:val="Основной текст Знак"/>
    <w:basedOn w:val="a0"/>
    <w:uiPriority w:val="99"/>
    <w:semiHidden/>
    <w:qFormat/>
    <w:rsid w:val="009E1A4C"/>
    <w:rPr>
      <w:rFonts w:ascii="Times New Roman" w:eastAsia="Times New Roman" w:hAnsi="Times New Roman" w:cs="Times New Roman"/>
      <w:sz w:val="28"/>
      <w:szCs w:val="24"/>
      <w:lang w:eastAsia="ru-RU"/>
    </w:rPr>
  </w:style>
  <w:style w:type="character" w:customStyle="1" w:styleId="rvts23">
    <w:name w:val="rvts23"/>
    <w:uiPriority w:val="99"/>
    <w:qFormat/>
    <w:rsid w:val="00177F1C"/>
  </w:style>
  <w:style w:type="paragraph" w:customStyle="1" w:styleId="a5">
    <w:name w:val="Заголовок"/>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uiPriority w:val="99"/>
    <w:semiHidden/>
    <w:rsid w:val="009E1A4C"/>
    <w:pPr>
      <w:spacing w:after="120" w:line="240" w:lineRule="auto"/>
    </w:pPr>
    <w:rPr>
      <w:rFonts w:ascii="Times New Roman" w:eastAsia="Times New Roman" w:hAnsi="Times New Roman" w:cs="Times New Roman"/>
      <w:sz w:val="28"/>
      <w:szCs w:val="24"/>
      <w:lang w:eastAsia="ru-RU"/>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customStyle="1" w:styleId="a9">
    <w:name w:val="Покажчик"/>
    <w:basedOn w:val="a"/>
    <w:qFormat/>
    <w:pPr>
      <w:suppressLineNumbers/>
    </w:pPr>
    <w:rPr>
      <w:rFonts w:cs="Lohit Devanagari"/>
    </w:rPr>
  </w:style>
  <w:style w:type="paragraph" w:styleId="aa">
    <w:name w:val="Normal (Web)"/>
    <w:basedOn w:val="a"/>
    <w:uiPriority w:val="99"/>
    <w:unhideWhenUsed/>
    <w:qFormat/>
    <w:rsid w:val="00DB2C34"/>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Balloon Text"/>
    <w:basedOn w:val="a"/>
    <w:uiPriority w:val="99"/>
    <w:semiHidden/>
    <w:unhideWhenUsed/>
    <w:qFormat/>
    <w:rsid w:val="00764E14"/>
    <w:pPr>
      <w:spacing w:after="0" w:line="240" w:lineRule="auto"/>
    </w:pPr>
    <w:rPr>
      <w:rFonts w:ascii="Tahoma" w:hAnsi="Tahoma" w:cs="Tahoma"/>
      <w:sz w:val="16"/>
      <w:szCs w:val="16"/>
    </w:rPr>
  </w:style>
  <w:style w:type="paragraph" w:customStyle="1" w:styleId="rtejustify">
    <w:name w:val="rtejustify"/>
    <w:basedOn w:val="a"/>
    <w:qFormat/>
    <w:rsid w:val="00513D78"/>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qFormat/>
    <w:rsid w:val="00400847"/>
    <w:pPr>
      <w:spacing w:beforeAutospacing="1"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161C7E"/>
  </w:style>
  <w:style w:type="paragraph" w:styleId="ad">
    <w:name w:val="List Paragraph"/>
    <w:basedOn w:val="a"/>
    <w:uiPriority w:val="34"/>
    <w:qFormat/>
    <w:rsid w:val="0027578F"/>
    <w:pPr>
      <w:ind w:left="720"/>
      <w:contextualSpacing/>
    </w:pPr>
  </w:style>
  <w:style w:type="paragraph" w:customStyle="1" w:styleId="10">
    <w:name w:val="Абзац списка1"/>
    <w:basedOn w:val="a"/>
    <w:uiPriority w:val="99"/>
    <w:qFormat/>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qFormat/>
    <w:rsid w:val="00177F1C"/>
    <w:pPr>
      <w:spacing w:beforeAutospacing="1" w:afterAutospacing="1" w:line="240" w:lineRule="auto"/>
    </w:pPr>
    <w:rPr>
      <w:rFonts w:ascii="Times New Roman" w:eastAsia="Times New Roman" w:hAnsi="Times New Roman" w:cs="Times New Roman"/>
      <w:sz w:val="24"/>
      <w:szCs w:val="24"/>
      <w:lang w:val="uk-UA" w:eastAsia="uk-UA"/>
    </w:rPr>
  </w:style>
  <w:style w:type="table" w:customStyle="1" w:styleId="11">
    <w:name w:val="Сітка таблиці1"/>
    <w:basedOn w:val="a1"/>
    <w:uiPriority w:val="59"/>
    <w:rsid w:val="00944552"/>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944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875A88"/>
    <w:pPr>
      <w:spacing w:after="200" w:line="276" w:lineRule="auto"/>
    </w:pPr>
    <w:rPr>
      <w:rFonts w:ascii="Calibri" w:eastAsia="Calibri" w:hAnsi="Calibri" w:cs="Calibri"/>
      <w:lang w:val="uk-UA" w:eastAsia="zh-CN" w:bidi="hi-IN"/>
    </w:rPr>
  </w:style>
  <w:style w:type="character" w:customStyle="1" w:styleId="rvts9">
    <w:name w:val="rvts9"/>
    <w:basedOn w:val="a0"/>
    <w:uiPriority w:val="99"/>
    <w:rsid w:val="00C83CB0"/>
    <w:rPr>
      <w:rFonts w:cs="Times New Roman"/>
    </w:rPr>
  </w:style>
  <w:style w:type="paragraph" w:styleId="af">
    <w:name w:val="header"/>
    <w:basedOn w:val="a"/>
    <w:link w:val="af0"/>
    <w:uiPriority w:val="99"/>
    <w:unhideWhenUsed/>
    <w:rsid w:val="00E53C8E"/>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E53C8E"/>
  </w:style>
  <w:style w:type="paragraph" w:styleId="af1">
    <w:name w:val="footer"/>
    <w:basedOn w:val="a"/>
    <w:link w:val="af2"/>
    <w:uiPriority w:val="99"/>
    <w:unhideWhenUsed/>
    <w:rsid w:val="00E53C8E"/>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E53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54385">
      <w:bodyDiv w:val="1"/>
      <w:marLeft w:val="0"/>
      <w:marRight w:val="0"/>
      <w:marTop w:val="0"/>
      <w:marBottom w:val="0"/>
      <w:divBdr>
        <w:top w:val="none" w:sz="0" w:space="0" w:color="auto"/>
        <w:left w:val="none" w:sz="0" w:space="0" w:color="auto"/>
        <w:bottom w:val="none" w:sz="0" w:space="0" w:color="auto"/>
        <w:right w:val="none" w:sz="0" w:space="0" w:color="auto"/>
      </w:divBdr>
    </w:div>
    <w:div w:id="699430067">
      <w:bodyDiv w:val="1"/>
      <w:marLeft w:val="0"/>
      <w:marRight w:val="0"/>
      <w:marTop w:val="0"/>
      <w:marBottom w:val="0"/>
      <w:divBdr>
        <w:top w:val="none" w:sz="0" w:space="0" w:color="auto"/>
        <w:left w:val="none" w:sz="0" w:space="0" w:color="auto"/>
        <w:bottom w:val="none" w:sz="0" w:space="0" w:color="auto"/>
        <w:right w:val="none" w:sz="0" w:space="0" w:color="auto"/>
      </w:divBdr>
    </w:div>
    <w:div w:id="718093638">
      <w:bodyDiv w:val="1"/>
      <w:marLeft w:val="0"/>
      <w:marRight w:val="0"/>
      <w:marTop w:val="0"/>
      <w:marBottom w:val="0"/>
      <w:divBdr>
        <w:top w:val="none" w:sz="0" w:space="0" w:color="auto"/>
        <w:left w:val="none" w:sz="0" w:space="0" w:color="auto"/>
        <w:bottom w:val="none" w:sz="0" w:space="0" w:color="auto"/>
        <w:right w:val="none" w:sz="0" w:space="0" w:color="auto"/>
      </w:divBdr>
    </w:div>
    <w:div w:id="906843295">
      <w:bodyDiv w:val="1"/>
      <w:marLeft w:val="0"/>
      <w:marRight w:val="0"/>
      <w:marTop w:val="0"/>
      <w:marBottom w:val="0"/>
      <w:divBdr>
        <w:top w:val="none" w:sz="0" w:space="0" w:color="auto"/>
        <w:left w:val="none" w:sz="0" w:space="0" w:color="auto"/>
        <w:bottom w:val="none" w:sz="0" w:space="0" w:color="auto"/>
        <w:right w:val="none" w:sz="0" w:space="0" w:color="auto"/>
      </w:divBdr>
    </w:div>
    <w:div w:id="1566329265">
      <w:bodyDiv w:val="1"/>
      <w:marLeft w:val="0"/>
      <w:marRight w:val="0"/>
      <w:marTop w:val="0"/>
      <w:marBottom w:val="0"/>
      <w:divBdr>
        <w:top w:val="none" w:sz="0" w:space="0" w:color="auto"/>
        <w:left w:val="none" w:sz="0" w:space="0" w:color="auto"/>
        <w:bottom w:val="none" w:sz="0" w:space="0" w:color="auto"/>
        <w:right w:val="none" w:sz="0" w:space="0" w:color="auto"/>
      </w:divBdr>
    </w:div>
    <w:div w:id="1704401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A5FEE-61C2-4894-9A37-1C2298BA0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34092</Words>
  <Characters>19433</Characters>
  <Application>Microsoft Office Word</Application>
  <DocSecurity>0</DocSecurity>
  <Lines>161</Lines>
  <Paragraphs>106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Secretary</cp:lastModifiedBy>
  <cp:revision>2</cp:revision>
  <cp:lastPrinted>2024-09-12T08:50:00Z</cp:lastPrinted>
  <dcterms:created xsi:type="dcterms:W3CDTF">2024-09-23T06:20:00Z</dcterms:created>
  <dcterms:modified xsi:type="dcterms:W3CDTF">2024-09-23T06:20:00Z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