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2F3BF7" w14:textId="77777777" w:rsidR="008A20AC" w:rsidRPr="008A20AC" w:rsidRDefault="008A20AC" w:rsidP="008A20AC">
      <w:pPr>
        <w:pBdr>
          <w:top w:val="nil"/>
          <w:left w:val="nil"/>
          <w:bottom w:val="nil"/>
          <w:right w:val="nil"/>
          <w:between w:val="nil"/>
        </w:pBdr>
        <w:shd w:val="clear" w:color="auto" w:fill="FFFFFF"/>
        <w:suppressAutoHyphens w:val="0"/>
        <w:spacing w:line="276" w:lineRule="auto"/>
        <w:jc w:val="center"/>
        <w:rPr>
          <w:rFonts w:ascii="Century" w:eastAsia="Century" w:hAnsi="Century" w:cs="Century"/>
          <w:color w:val="000000"/>
          <w:lang w:eastAsia="uk-UA"/>
        </w:rPr>
      </w:pPr>
      <w:bookmarkStart w:id="0" w:name="_heading=h.gjdgxs" w:colFirst="0" w:colLast="0"/>
      <w:bookmarkStart w:id="1" w:name="_Hlk164248528"/>
      <w:bookmarkEnd w:id="0"/>
      <w:r w:rsidRPr="008A20AC">
        <w:rPr>
          <w:rFonts w:ascii="Century" w:eastAsia="Century" w:hAnsi="Century" w:cs="Century"/>
          <w:noProof/>
          <w:color w:val="000000"/>
          <w:lang w:eastAsia="uk-UA"/>
        </w:rPr>
        <w:drawing>
          <wp:inline distT="0" distB="0" distL="0" distR="0" wp14:anchorId="110FC959" wp14:editId="25AC2331">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731C2587"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8A20AC">
        <w:rPr>
          <w:rFonts w:ascii="Century" w:eastAsia="Century" w:hAnsi="Century" w:cs="Century"/>
          <w:color w:val="000000"/>
          <w:sz w:val="32"/>
          <w:szCs w:val="32"/>
          <w:lang w:eastAsia="uk-UA"/>
        </w:rPr>
        <w:t>УКРАЇНА</w:t>
      </w:r>
    </w:p>
    <w:p w14:paraId="19D8B218"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b/>
          <w:color w:val="000000"/>
          <w:sz w:val="32"/>
          <w:szCs w:val="32"/>
          <w:lang w:eastAsia="uk-UA"/>
        </w:rPr>
      </w:pPr>
      <w:r w:rsidRPr="008A20AC">
        <w:rPr>
          <w:rFonts w:ascii="Century" w:eastAsia="Century" w:hAnsi="Century" w:cs="Century"/>
          <w:b/>
          <w:color w:val="000000"/>
          <w:sz w:val="32"/>
          <w:szCs w:val="32"/>
          <w:lang w:eastAsia="uk-UA"/>
        </w:rPr>
        <w:t>ГОРОДОЦЬКА МІСЬКА РАДА</w:t>
      </w:r>
    </w:p>
    <w:p w14:paraId="2934F48C"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8A20AC">
        <w:rPr>
          <w:rFonts w:ascii="Century" w:eastAsia="Century" w:hAnsi="Century" w:cs="Century"/>
          <w:color w:val="000000"/>
          <w:sz w:val="32"/>
          <w:szCs w:val="32"/>
          <w:lang w:eastAsia="uk-UA"/>
        </w:rPr>
        <w:t>ЛЬВІВСЬКОЇ ОБЛАСТІ</w:t>
      </w:r>
    </w:p>
    <w:p w14:paraId="6F9670AE" w14:textId="77777777" w:rsidR="008A20AC" w:rsidRPr="008A20AC" w:rsidRDefault="008A20AC" w:rsidP="008A20AC">
      <w:pPr>
        <w:pBdr>
          <w:top w:val="nil"/>
          <w:left w:val="nil"/>
          <w:bottom w:val="nil"/>
          <w:right w:val="nil"/>
          <w:between w:val="nil"/>
        </w:pBdr>
        <w:shd w:val="clear" w:color="auto" w:fill="FFFFFF"/>
        <w:suppressAutoHyphens w:val="0"/>
        <w:jc w:val="center"/>
        <w:rPr>
          <w:rFonts w:ascii="Century" w:eastAsia="Century" w:hAnsi="Century" w:cs="Century"/>
          <w:color w:val="000000"/>
          <w:sz w:val="28"/>
          <w:szCs w:val="28"/>
          <w:lang w:eastAsia="uk-UA"/>
        </w:rPr>
      </w:pPr>
      <w:r w:rsidRPr="008A20AC">
        <w:rPr>
          <w:rFonts w:ascii="Century" w:eastAsia="Century" w:hAnsi="Century" w:cs="Century"/>
          <w:b/>
          <w:color w:val="000000"/>
          <w:sz w:val="28"/>
          <w:szCs w:val="28"/>
          <w:lang w:eastAsia="uk-UA"/>
        </w:rPr>
        <w:t xml:space="preserve">54 </w:t>
      </w:r>
      <w:r w:rsidRPr="008A20AC">
        <w:rPr>
          <w:rFonts w:ascii="Century" w:eastAsia="Century" w:hAnsi="Century" w:cs="Century"/>
          <w:smallCaps/>
          <w:color w:val="000000"/>
          <w:sz w:val="28"/>
          <w:szCs w:val="28"/>
          <w:lang w:eastAsia="uk-UA"/>
        </w:rPr>
        <w:t>СЕСІЯ ВОСЬМОГО СКЛИКАННЯ</w:t>
      </w:r>
    </w:p>
    <w:p w14:paraId="796DAA89" w14:textId="77777777" w:rsidR="008A20AC" w:rsidRPr="008A20AC" w:rsidRDefault="008A20AC" w:rsidP="008A20AC">
      <w:pPr>
        <w:suppressAutoHyphens w:val="0"/>
        <w:spacing w:line="276" w:lineRule="auto"/>
        <w:jc w:val="center"/>
        <w:rPr>
          <w:rFonts w:ascii="Century" w:eastAsia="Century" w:hAnsi="Century" w:cs="Century"/>
          <w:b/>
          <w:sz w:val="32"/>
          <w:szCs w:val="32"/>
          <w:lang w:eastAsia="uk-UA"/>
        </w:rPr>
      </w:pPr>
      <w:r w:rsidRPr="008A20AC">
        <w:rPr>
          <w:rFonts w:ascii="Century" w:eastAsia="Century" w:hAnsi="Century" w:cs="Century"/>
          <w:sz w:val="32"/>
          <w:szCs w:val="32"/>
          <w:lang w:eastAsia="uk-UA"/>
        </w:rPr>
        <w:t>РІШЕННЯ</w:t>
      </w:r>
      <w:r w:rsidRPr="008A20AC">
        <w:rPr>
          <w:rFonts w:ascii="Century" w:eastAsia="Century" w:hAnsi="Century" w:cs="Century"/>
          <w:b/>
          <w:sz w:val="32"/>
          <w:szCs w:val="32"/>
          <w:lang w:eastAsia="uk-UA"/>
        </w:rPr>
        <w:t xml:space="preserve"> </w:t>
      </w:r>
      <w:r w:rsidRPr="008A20AC">
        <w:rPr>
          <w:rFonts w:ascii="Century" w:eastAsia="Century" w:hAnsi="Century" w:cs="Century"/>
          <w:sz w:val="32"/>
          <w:szCs w:val="32"/>
          <w:lang w:eastAsia="uk-UA"/>
        </w:rPr>
        <w:t>№</w:t>
      </w:r>
      <w:r w:rsidRPr="008A20AC">
        <w:rPr>
          <w:rFonts w:ascii="Century" w:eastAsia="Century" w:hAnsi="Century" w:cs="Century"/>
          <w:b/>
          <w:sz w:val="32"/>
          <w:szCs w:val="32"/>
          <w:lang w:eastAsia="uk-UA"/>
        </w:rPr>
        <w:t xml:space="preserve"> 24/54-</w:t>
      </w:r>
    </w:p>
    <w:p w14:paraId="7F343630" w14:textId="77777777" w:rsidR="008A20AC" w:rsidRPr="008A20AC" w:rsidRDefault="008A20AC" w:rsidP="008A20AC">
      <w:pPr>
        <w:suppressAutoHyphens w:val="0"/>
        <w:jc w:val="both"/>
        <w:rPr>
          <w:rFonts w:ascii="Century" w:eastAsia="Century" w:hAnsi="Century" w:cs="Century"/>
          <w:sz w:val="28"/>
          <w:szCs w:val="28"/>
          <w:lang w:eastAsia="uk-UA"/>
        </w:rPr>
      </w:pPr>
      <w:bookmarkStart w:id="2" w:name="_heading=h.30j0zll" w:colFirst="0" w:colLast="0"/>
      <w:bookmarkEnd w:id="2"/>
      <w:r w:rsidRPr="008A20AC">
        <w:rPr>
          <w:rFonts w:ascii="Century" w:eastAsia="Century" w:hAnsi="Century" w:cs="Century"/>
          <w:sz w:val="28"/>
          <w:szCs w:val="28"/>
          <w:lang w:eastAsia="uk-UA"/>
        </w:rPr>
        <w:t>24 жовтня 2024 року</w:t>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r>
      <w:r w:rsidRPr="008A20AC">
        <w:rPr>
          <w:rFonts w:ascii="Century" w:eastAsia="Century" w:hAnsi="Century" w:cs="Century"/>
          <w:sz w:val="28"/>
          <w:szCs w:val="28"/>
          <w:lang w:eastAsia="uk-UA"/>
        </w:rPr>
        <w:tab/>
        <w:t xml:space="preserve">   м. Городок</w:t>
      </w:r>
    </w:p>
    <w:bookmarkEnd w:id="1"/>
    <w:p w14:paraId="317BB014" w14:textId="7E896B98" w:rsidR="00E65281" w:rsidRDefault="006E39A9" w:rsidP="00847FD6">
      <w:pPr>
        <w:shd w:val="clear" w:color="auto" w:fill="FFFFFF"/>
        <w:ind w:right="5385"/>
        <w:rPr>
          <w:rFonts w:ascii="Century" w:hAnsi="Century"/>
          <w:b/>
          <w:sz w:val="28"/>
          <w:szCs w:val="28"/>
        </w:rPr>
      </w:pPr>
      <w:r w:rsidRPr="006E39A9">
        <w:rPr>
          <w:rFonts w:ascii="Century" w:hAnsi="Century"/>
          <w:b/>
          <w:sz w:val="28"/>
          <w:szCs w:val="28"/>
        </w:rPr>
        <w:t>Про передачу нежитлової будівлі та основних засобів з балансу КНП "ГСП" Городоцької міської ради на баланс та в оперативне управління КНП "Городоцька ЦЛ" Городоцької міської ради</w:t>
      </w:r>
    </w:p>
    <w:p w14:paraId="68C9B792" w14:textId="77777777" w:rsidR="006E39A9" w:rsidRPr="008A20AC" w:rsidRDefault="006E39A9" w:rsidP="00847FD6">
      <w:pPr>
        <w:shd w:val="clear" w:color="auto" w:fill="FFFFFF"/>
        <w:ind w:right="5385"/>
        <w:rPr>
          <w:rFonts w:ascii="Century" w:hAnsi="Century"/>
          <w:b/>
          <w:sz w:val="28"/>
          <w:szCs w:val="28"/>
        </w:rPr>
      </w:pPr>
    </w:p>
    <w:p w14:paraId="711EB386" w14:textId="361BF6A4" w:rsidR="00E65281" w:rsidRPr="008A20AC" w:rsidRDefault="008A20AC" w:rsidP="00E940F0">
      <w:pPr>
        <w:shd w:val="clear" w:color="auto" w:fill="FFFFFF"/>
        <w:ind w:right="-1" w:firstLine="567"/>
        <w:jc w:val="both"/>
        <w:rPr>
          <w:rFonts w:ascii="Century" w:hAnsi="Century"/>
          <w:bCs/>
          <w:sz w:val="28"/>
          <w:szCs w:val="28"/>
        </w:rPr>
      </w:pPr>
      <w:r w:rsidRPr="008A20AC">
        <w:rPr>
          <w:rFonts w:ascii="Century" w:hAnsi="Century"/>
          <w:bCs/>
          <w:sz w:val="28"/>
          <w:szCs w:val="28"/>
        </w:rPr>
        <w:t xml:space="preserve">Керуючись </w:t>
      </w:r>
      <w:proofErr w:type="spellStart"/>
      <w:r w:rsidRPr="008A20AC">
        <w:rPr>
          <w:rFonts w:ascii="Century" w:hAnsi="Century"/>
          <w:bCs/>
          <w:sz w:val="28"/>
          <w:szCs w:val="28"/>
        </w:rPr>
        <w:t>ст.ст</w:t>
      </w:r>
      <w:proofErr w:type="spellEnd"/>
      <w:r w:rsidRPr="008A20AC">
        <w:rPr>
          <w:rFonts w:ascii="Century" w:hAnsi="Century"/>
          <w:bCs/>
          <w:sz w:val="28"/>
          <w:szCs w:val="28"/>
        </w:rPr>
        <w:t xml:space="preserve">. 25, 26, 43, 59, 60 Закону України «Про місцеве самоврядування в Україні», ст. 104-108 Цивільного кодексу України, </w:t>
      </w:r>
      <w:proofErr w:type="spellStart"/>
      <w:r w:rsidRPr="008A20AC">
        <w:rPr>
          <w:rFonts w:ascii="Century" w:hAnsi="Century"/>
          <w:bCs/>
          <w:sz w:val="28"/>
          <w:szCs w:val="28"/>
        </w:rPr>
        <w:t>ст.ст</w:t>
      </w:r>
      <w:proofErr w:type="spellEnd"/>
      <w:r w:rsidRPr="008A20AC">
        <w:rPr>
          <w:rFonts w:ascii="Century" w:hAnsi="Century"/>
          <w:bCs/>
          <w:sz w:val="28"/>
          <w:szCs w:val="28"/>
        </w:rPr>
        <w:t>. 59, 78 Господарського кодексу України, Законів України «Про державну реєстрацію юридичних осіб, фізичних осіб – підприємців та громадських формувань», ст. 16 «Основи законодавства України про охорону здоров’я», «Про державні фінансові гарантії медичного обслуговування населення», «Про внесення змін до деяких законодавчих актів України щодо удосконалення законодавства з питань діяльності закладів охорони здоров’я» № 2002-19 від 06.04.2017, з метою оптимізації мережі комунальних некомерційних підприємств в галузі охорони здоров’я, підвищення якості та доступності надання медичних послуг, забезпечення реалізації державної політики реформування сфери охорони здоров’я, ефективного використання матеріальних, трудових і фінансових ресурсів, розбудови спроможної мережі закладів охорони здоров’я, враховуючи висновки постійних  комісій з питань охорони здоров’я, соціального захисту, у справах ветеранів ООС / АТО, бюджету, соціально-економічного розвитку, комунального майна і приватизації, міська рада</w:t>
      </w:r>
    </w:p>
    <w:p w14:paraId="6A5FC24B" w14:textId="306130E7" w:rsidR="00B82B68" w:rsidRPr="008A20AC" w:rsidRDefault="00B82B68" w:rsidP="00847FD6">
      <w:pPr>
        <w:shd w:val="clear" w:color="auto" w:fill="FFFFFF"/>
        <w:autoSpaceDE w:val="0"/>
        <w:autoSpaceDN w:val="0"/>
        <w:adjustRightInd w:val="0"/>
        <w:rPr>
          <w:rFonts w:ascii="Century" w:hAnsi="Century"/>
          <w:bCs/>
          <w:sz w:val="28"/>
          <w:szCs w:val="28"/>
        </w:rPr>
      </w:pPr>
      <w:r w:rsidRPr="008A20AC">
        <w:rPr>
          <w:rFonts w:ascii="Century" w:hAnsi="Century"/>
          <w:b/>
          <w:bCs/>
          <w:sz w:val="28"/>
          <w:szCs w:val="28"/>
        </w:rPr>
        <w:t>В И Р І Ш И Л А</w:t>
      </w:r>
      <w:r w:rsidRPr="008A20AC">
        <w:rPr>
          <w:rFonts w:ascii="Century" w:hAnsi="Century"/>
          <w:bCs/>
          <w:sz w:val="28"/>
          <w:szCs w:val="28"/>
        </w:rPr>
        <w:t>:</w:t>
      </w:r>
    </w:p>
    <w:p w14:paraId="7E69CAB8" w14:textId="5DAC13F8" w:rsidR="00B82B68" w:rsidRPr="008A20AC" w:rsidRDefault="000E5C7F" w:rsidP="008A20AC">
      <w:pPr>
        <w:pStyle w:val="a9"/>
        <w:numPr>
          <w:ilvl w:val="0"/>
          <w:numId w:val="31"/>
        </w:numPr>
        <w:shd w:val="clear" w:color="auto" w:fill="FFFFFF"/>
        <w:suppressAutoHyphens w:val="0"/>
        <w:ind w:left="0" w:firstLine="567"/>
        <w:jc w:val="both"/>
        <w:rPr>
          <w:rFonts w:ascii="Century" w:hAnsi="Century"/>
          <w:sz w:val="28"/>
          <w:szCs w:val="28"/>
        </w:rPr>
      </w:pPr>
      <w:r w:rsidRPr="008A20AC">
        <w:rPr>
          <w:rFonts w:ascii="Century" w:hAnsi="Century"/>
          <w:sz w:val="28"/>
          <w:szCs w:val="28"/>
        </w:rPr>
        <w:t xml:space="preserve">Передати на баланс та в оперативне управління нежитлову будівлю </w:t>
      </w:r>
      <w:r w:rsidR="00A46A8D">
        <w:rPr>
          <w:rFonts w:ascii="Century" w:hAnsi="Century"/>
          <w:sz w:val="28"/>
          <w:szCs w:val="28"/>
        </w:rPr>
        <w:t xml:space="preserve">та газові котли «Рівнетерм-80» у кількості 2 шт. </w:t>
      </w:r>
      <w:r w:rsidRPr="008A20AC">
        <w:rPr>
          <w:rFonts w:ascii="Century" w:hAnsi="Century"/>
          <w:sz w:val="28"/>
          <w:szCs w:val="28"/>
        </w:rPr>
        <w:t>комунального некомерційного підприємства</w:t>
      </w:r>
      <w:r w:rsidR="008C0C51" w:rsidRPr="008A20AC">
        <w:rPr>
          <w:rFonts w:ascii="Century" w:hAnsi="Century"/>
          <w:sz w:val="28"/>
          <w:szCs w:val="28"/>
        </w:rPr>
        <w:t xml:space="preserve"> «Городоцька стоматологічна поліклініка» Городоцької міської ради Львівської області, що знаходиться за адресою: вул. Львівська,13, </w:t>
      </w:r>
      <w:proofErr w:type="spellStart"/>
      <w:r w:rsidR="008C0C51" w:rsidRPr="008A20AC">
        <w:rPr>
          <w:rFonts w:ascii="Century" w:hAnsi="Century"/>
          <w:sz w:val="28"/>
          <w:szCs w:val="28"/>
        </w:rPr>
        <w:t>м.Городок</w:t>
      </w:r>
      <w:proofErr w:type="spellEnd"/>
      <w:r w:rsidR="008C0C51" w:rsidRPr="008A20AC">
        <w:rPr>
          <w:rFonts w:ascii="Century" w:hAnsi="Century"/>
          <w:sz w:val="28"/>
          <w:szCs w:val="28"/>
        </w:rPr>
        <w:t xml:space="preserve"> , Львівського </w:t>
      </w:r>
      <w:r w:rsidR="008C0C51" w:rsidRPr="008A20AC">
        <w:rPr>
          <w:rFonts w:ascii="Century" w:hAnsi="Century"/>
          <w:sz w:val="28"/>
          <w:szCs w:val="28"/>
        </w:rPr>
        <w:lastRenderedPageBreak/>
        <w:t>району,</w:t>
      </w:r>
      <w:r w:rsidR="00E65281" w:rsidRPr="008A20AC">
        <w:rPr>
          <w:rFonts w:ascii="Century" w:hAnsi="Century"/>
          <w:sz w:val="28"/>
          <w:szCs w:val="28"/>
        </w:rPr>
        <w:t xml:space="preserve"> Львівської області</w:t>
      </w:r>
      <w:r w:rsidR="00796F0C" w:rsidRPr="008A20AC">
        <w:rPr>
          <w:rFonts w:ascii="Century" w:hAnsi="Century"/>
          <w:sz w:val="28"/>
          <w:szCs w:val="28"/>
        </w:rPr>
        <w:t>, правонаступнику, згідно рішення №24/50-7466 50 сесії восьмого скликання Городоцької міської ради від 25 липня 2024 року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w:t>
      </w:r>
      <w:r w:rsidR="00B54B86" w:rsidRPr="008A20AC">
        <w:rPr>
          <w:rFonts w:ascii="Century" w:hAnsi="Century"/>
          <w:sz w:val="28"/>
          <w:szCs w:val="28"/>
        </w:rPr>
        <w:t>» Городоцької міської ради Львівської області»</w:t>
      </w:r>
      <w:r w:rsidR="00796F0C" w:rsidRPr="008A20AC">
        <w:rPr>
          <w:rFonts w:ascii="Century" w:hAnsi="Century"/>
          <w:sz w:val="28"/>
          <w:szCs w:val="28"/>
        </w:rPr>
        <w:t xml:space="preserve"> </w:t>
      </w:r>
      <w:r w:rsidR="00E65281" w:rsidRPr="008A20AC">
        <w:rPr>
          <w:rFonts w:ascii="Century" w:hAnsi="Century"/>
          <w:sz w:val="28"/>
          <w:szCs w:val="28"/>
        </w:rPr>
        <w:t xml:space="preserve"> </w:t>
      </w:r>
      <w:r w:rsidR="008C0C51" w:rsidRPr="008A20AC">
        <w:rPr>
          <w:rFonts w:ascii="Century" w:hAnsi="Century"/>
          <w:sz w:val="28"/>
          <w:szCs w:val="28"/>
        </w:rPr>
        <w:t>комунальному некомерційному підприємству «Городоцька центральна лікарня» Городоцької міської ради Львівської області</w:t>
      </w:r>
      <w:r w:rsidR="000D1A7D" w:rsidRPr="008A20AC">
        <w:rPr>
          <w:rFonts w:ascii="Century" w:hAnsi="Century"/>
          <w:sz w:val="28"/>
          <w:szCs w:val="28"/>
        </w:rPr>
        <w:t>.</w:t>
      </w:r>
      <w:r w:rsidR="00796F0C" w:rsidRPr="008A20AC">
        <w:rPr>
          <w:rFonts w:ascii="Century" w:hAnsi="Century"/>
          <w:sz w:val="28"/>
          <w:szCs w:val="28"/>
        </w:rPr>
        <w:t xml:space="preserve"> </w:t>
      </w:r>
      <w:r w:rsidR="008C0C51" w:rsidRPr="008A20AC">
        <w:rPr>
          <w:rFonts w:ascii="Century" w:hAnsi="Century"/>
          <w:sz w:val="28"/>
          <w:szCs w:val="28"/>
        </w:rPr>
        <w:t xml:space="preserve"> </w:t>
      </w:r>
      <w:bookmarkStart w:id="3" w:name="_Hlk121412511"/>
      <w:bookmarkStart w:id="4" w:name="_Hlk147737652"/>
    </w:p>
    <w:bookmarkEnd w:id="3"/>
    <w:bookmarkEnd w:id="4"/>
    <w:p w14:paraId="79CC5D82" w14:textId="77777777" w:rsidR="008A20AC" w:rsidRPr="008A20AC" w:rsidRDefault="008A20AC" w:rsidP="008A20AC">
      <w:pPr>
        <w:pStyle w:val="a9"/>
        <w:ind w:left="0" w:firstLine="567"/>
        <w:rPr>
          <w:rFonts w:ascii="Century" w:hAnsi="Century"/>
          <w:sz w:val="28"/>
          <w:szCs w:val="28"/>
        </w:rPr>
      </w:pPr>
    </w:p>
    <w:p w14:paraId="63604E75" w14:textId="11F2B2F7" w:rsidR="0008431C" w:rsidRPr="008A20AC" w:rsidRDefault="00234480" w:rsidP="008A20AC">
      <w:pPr>
        <w:pStyle w:val="a9"/>
        <w:numPr>
          <w:ilvl w:val="0"/>
          <w:numId w:val="31"/>
        </w:numPr>
        <w:shd w:val="clear" w:color="auto" w:fill="FFFFFF"/>
        <w:suppressAutoHyphens w:val="0"/>
        <w:ind w:left="0" w:firstLine="567"/>
        <w:jc w:val="both"/>
        <w:rPr>
          <w:rFonts w:ascii="Century" w:hAnsi="Century"/>
          <w:sz w:val="28"/>
          <w:szCs w:val="28"/>
        </w:rPr>
      </w:pPr>
      <w:r w:rsidRPr="008A20AC">
        <w:rPr>
          <w:rFonts w:ascii="Century" w:hAnsi="Century"/>
          <w:sz w:val="28"/>
          <w:szCs w:val="28"/>
          <w:lang w:val="ru-RU" w:eastAsia="ru-RU"/>
        </w:rPr>
        <w:t xml:space="preserve">Контроль за </w:t>
      </w:r>
      <w:proofErr w:type="spellStart"/>
      <w:r w:rsidRPr="008A20AC">
        <w:rPr>
          <w:rFonts w:ascii="Century" w:hAnsi="Century"/>
          <w:sz w:val="28"/>
          <w:szCs w:val="28"/>
          <w:lang w:val="ru-RU" w:eastAsia="ru-RU"/>
        </w:rPr>
        <w:t>виконанням</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даного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рішення</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покласти</w:t>
      </w:r>
      <w:proofErr w:type="spellEnd"/>
      <w:r w:rsidRPr="008A20AC">
        <w:rPr>
          <w:rFonts w:ascii="Century" w:hAnsi="Century"/>
          <w:sz w:val="28"/>
          <w:szCs w:val="28"/>
          <w:lang w:val="ru-RU" w:eastAsia="ru-RU"/>
        </w:rPr>
        <w:t xml:space="preserve"> на </w:t>
      </w:r>
      <w:bookmarkStart w:id="5" w:name="_Hlk121412049"/>
      <w:proofErr w:type="spellStart"/>
      <w:r w:rsidRPr="008A20AC">
        <w:rPr>
          <w:rFonts w:ascii="Century" w:hAnsi="Century"/>
          <w:sz w:val="28"/>
          <w:szCs w:val="28"/>
          <w:lang w:val="ru-RU" w:eastAsia="ru-RU"/>
        </w:rPr>
        <w:t>п</w:t>
      </w:r>
      <w:bookmarkStart w:id="6" w:name="_Hlk121412374"/>
      <w:r w:rsidRPr="008A20AC">
        <w:rPr>
          <w:rFonts w:ascii="Century" w:hAnsi="Century"/>
          <w:sz w:val="28"/>
          <w:szCs w:val="28"/>
          <w:lang w:val="ru-RU" w:eastAsia="ru-RU"/>
        </w:rPr>
        <w:t>остійну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комісію</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міської</w:t>
      </w:r>
      <w:proofErr w:type="spellEnd"/>
      <w:r w:rsidRPr="008A20AC">
        <w:rPr>
          <w:rFonts w:ascii="Century" w:hAnsi="Century"/>
          <w:sz w:val="28"/>
          <w:szCs w:val="28"/>
          <w:lang w:val="ru-RU" w:eastAsia="ru-RU"/>
        </w:rPr>
        <w:t xml:space="preserve"> ра</w:t>
      </w:r>
      <w:r w:rsidR="00D471C3" w:rsidRPr="008A20AC">
        <w:rPr>
          <w:rFonts w:ascii="Century" w:hAnsi="Century"/>
          <w:sz w:val="28"/>
          <w:szCs w:val="28"/>
          <w:lang w:val="ru-RU" w:eastAsia="ru-RU"/>
        </w:rPr>
        <w:t xml:space="preserve">ди з </w:t>
      </w:r>
      <w:proofErr w:type="spellStart"/>
      <w:proofErr w:type="gramStart"/>
      <w:r w:rsidR="00D471C3" w:rsidRPr="008A20AC">
        <w:rPr>
          <w:rFonts w:ascii="Century" w:hAnsi="Century"/>
          <w:sz w:val="28"/>
          <w:szCs w:val="28"/>
          <w:lang w:val="ru-RU" w:eastAsia="ru-RU"/>
        </w:rPr>
        <w:t>питань</w:t>
      </w:r>
      <w:proofErr w:type="spellEnd"/>
      <w:r w:rsidR="00D471C3" w:rsidRPr="008A20AC">
        <w:rPr>
          <w:rFonts w:ascii="Century" w:hAnsi="Century"/>
          <w:sz w:val="28"/>
          <w:szCs w:val="28"/>
          <w:lang w:val="ru-RU" w:eastAsia="ru-RU"/>
        </w:rPr>
        <w:t xml:space="preserve">  бюджету</w:t>
      </w:r>
      <w:proofErr w:type="gramEnd"/>
      <w:r w:rsidR="00D471C3" w:rsidRPr="008A20AC">
        <w:rPr>
          <w:rFonts w:ascii="Century" w:hAnsi="Century"/>
          <w:sz w:val="28"/>
          <w:szCs w:val="28"/>
          <w:lang w:val="ru-RU" w:eastAsia="ru-RU"/>
        </w:rPr>
        <w:t xml:space="preserve">, </w:t>
      </w:r>
      <w:proofErr w:type="spellStart"/>
      <w:r w:rsidR="00D471C3" w:rsidRPr="008A20AC">
        <w:rPr>
          <w:rFonts w:ascii="Century" w:hAnsi="Century"/>
          <w:sz w:val="28"/>
          <w:szCs w:val="28"/>
          <w:lang w:val="ru-RU" w:eastAsia="ru-RU"/>
        </w:rPr>
        <w:t>соціально-</w:t>
      </w:r>
      <w:r w:rsidRPr="008A20AC">
        <w:rPr>
          <w:rFonts w:ascii="Century" w:hAnsi="Century"/>
          <w:sz w:val="28"/>
          <w:szCs w:val="28"/>
          <w:lang w:val="ru-RU" w:eastAsia="ru-RU"/>
        </w:rPr>
        <w:t>економічного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розвитку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комунального</w:t>
      </w:r>
      <w:proofErr w:type="spellEnd"/>
      <w:r w:rsidRPr="008A20AC">
        <w:rPr>
          <w:rFonts w:ascii="Century" w:hAnsi="Century"/>
          <w:sz w:val="28"/>
          <w:szCs w:val="28"/>
          <w:lang w:val="ru-RU" w:eastAsia="ru-RU"/>
        </w:rPr>
        <w:t xml:space="preserve"> майна і </w:t>
      </w:r>
      <w:proofErr w:type="spellStart"/>
      <w:r w:rsidRPr="008A20AC">
        <w:rPr>
          <w:rFonts w:ascii="Century" w:hAnsi="Century"/>
          <w:sz w:val="28"/>
          <w:szCs w:val="28"/>
          <w:lang w:val="ru-RU" w:eastAsia="ru-RU"/>
        </w:rPr>
        <w:t>приватизації</w:t>
      </w:r>
      <w:proofErr w:type="spellEnd"/>
      <w:r w:rsidR="001554CE" w:rsidRPr="008A20AC">
        <w:rPr>
          <w:rFonts w:ascii="Century" w:hAnsi="Century"/>
          <w:sz w:val="28"/>
          <w:szCs w:val="28"/>
          <w:lang w:val="ru-RU" w:eastAsia="ru-RU"/>
        </w:rPr>
        <w:t xml:space="preserve"> (</w:t>
      </w:r>
      <w:proofErr w:type="spellStart"/>
      <w:r w:rsidR="001554CE" w:rsidRPr="008A20AC">
        <w:rPr>
          <w:rFonts w:ascii="Century" w:hAnsi="Century"/>
          <w:sz w:val="28"/>
          <w:szCs w:val="28"/>
          <w:lang w:val="ru-RU" w:eastAsia="ru-RU"/>
        </w:rPr>
        <w:t>І.Мєскала</w:t>
      </w:r>
      <w:proofErr w:type="spellEnd"/>
      <w:r w:rsidRPr="008A20AC">
        <w:rPr>
          <w:rFonts w:ascii="Century" w:hAnsi="Century"/>
          <w:sz w:val="28"/>
          <w:szCs w:val="28"/>
          <w:lang w:val="ru-RU" w:eastAsia="ru-RU"/>
        </w:rPr>
        <w:t>.</w:t>
      </w:r>
      <w:r w:rsidR="001554CE" w:rsidRPr="008A20AC">
        <w:rPr>
          <w:rFonts w:ascii="Century" w:hAnsi="Century"/>
          <w:sz w:val="28"/>
          <w:szCs w:val="28"/>
          <w:lang w:val="ru-RU" w:eastAsia="ru-RU"/>
        </w:rPr>
        <w:t>)</w:t>
      </w:r>
    </w:p>
    <w:bookmarkEnd w:id="5"/>
    <w:p w14:paraId="00AED2DF"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bookmarkEnd w:id="6"/>
    <w:p w14:paraId="4DDC6BDC"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p w14:paraId="3B10608E" w14:textId="77777777" w:rsidR="00E65281" w:rsidRPr="008A20AC" w:rsidRDefault="00E65281" w:rsidP="00A3063F">
      <w:pPr>
        <w:autoSpaceDE w:val="0"/>
        <w:autoSpaceDN w:val="0"/>
        <w:adjustRightInd w:val="0"/>
        <w:ind w:firstLine="567"/>
        <w:jc w:val="both"/>
        <w:rPr>
          <w:rFonts w:ascii="Century" w:hAnsi="Century"/>
          <w:b/>
          <w:bCs/>
          <w:iCs/>
          <w:color w:val="000000"/>
          <w:sz w:val="28"/>
          <w:szCs w:val="28"/>
          <w:lang w:eastAsia="ru-RU"/>
        </w:rPr>
      </w:pPr>
    </w:p>
    <w:p w14:paraId="1C22AF44" w14:textId="42EEC774" w:rsidR="00234480" w:rsidRPr="008A20AC" w:rsidRDefault="00BD0977" w:rsidP="00847FD6">
      <w:pPr>
        <w:autoSpaceDE w:val="0"/>
        <w:autoSpaceDN w:val="0"/>
        <w:adjustRightInd w:val="0"/>
        <w:jc w:val="both"/>
        <w:rPr>
          <w:rFonts w:ascii="Century" w:hAnsi="Century"/>
          <w:b/>
          <w:bCs/>
          <w:iCs/>
          <w:color w:val="000000"/>
          <w:sz w:val="28"/>
          <w:szCs w:val="28"/>
          <w:lang w:val="ru-RU" w:eastAsia="ru-RU"/>
        </w:rPr>
      </w:pPr>
      <w:r w:rsidRPr="008A20AC">
        <w:rPr>
          <w:rFonts w:ascii="Century" w:hAnsi="Century"/>
          <w:b/>
          <w:bCs/>
          <w:iCs/>
          <w:color w:val="000000"/>
          <w:sz w:val="28"/>
          <w:szCs w:val="28"/>
          <w:lang w:eastAsia="ru-RU"/>
        </w:rPr>
        <w:t>Міський голова</w:t>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t xml:space="preserve">           </w:t>
      </w:r>
      <w:r w:rsidR="00272E47" w:rsidRPr="008A20AC">
        <w:rPr>
          <w:rFonts w:ascii="Century" w:hAnsi="Century"/>
          <w:b/>
          <w:bCs/>
          <w:iCs/>
          <w:color w:val="000000"/>
          <w:sz w:val="28"/>
          <w:szCs w:val="28"/>
          <w:lang w:eastAsia="ru-RU"/>
        </w:rPr>
        <w:t>Володимир РЕМЕНЯК</w:t>
      </w:r>
    </w:p>
    <w:p w14:paraId="79AA888F" w14:textId="6C7E9664" w:rsidR="00ED3176" w:rsidRPr="008A20AC" w:rsidRDefault="00ED3176">
      <w:pPr>
        <w:suppressAutoHyphens w:val="0"/>
        <w:spacing w:after="200" w:line="276" w:lineRule="auto"/>
        <w:rPr>
          <w:rFonts w:ascii="Century" w:hAnsi="Century"/>
          <w:b/>
          <w:bCs/>
          <w:iCs/>
          <w:color w:val="000000"/>
          <w:sz w:val="28"/>
          <w:szCs w:val="28"/>
          <w:lang w:eastAsia="ru-RU"/>
        </w:rPr>
      </w:pPr>
    </w:p>
    <w:sectPr w:rsidR="00ED3176" w:rsidRPr="008A20AC" w:rsidSect="00847FD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FC6DF" w14:textId="77777777" w:rsidR="00C43635" w:rsidRDefault="00C43635" w:rsidP="00B45203">
      <w:r>
        <w:separator/>
      </w:r>
    </w:p>
  </w:endnote>
  <w:endnote w:type="continuationSeparator" w:id="0">
    <w:p w14:paraId="26568DFB" w14:textId="77777777" w:rsidR="00C43635" w:rsidRDefault="00C43635"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DC409" w14:textId="77777777" w:rsidR="00C43635" w:rsidRDefault="00C43635" w:rsidP="00B45203">
      <w:r>
        <w:separator/>
      </w:r>
    </w:p>
  </w:footnote>
  <w:footnote w:type="continuationSeparator" w:id="0">
    <w:p w14:paraId="548EBFB6" w14:textId="77777777" w:rsidR="00C43635" w:rsidRDefault="00C43635"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16764" w14:textId="132AD01D" w:rsidR="000E5C7F" w:rsidRDefault="000E5C7F">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506D"/>
    <w:multiLevelType w:val="hybridMultilevel"/>
    <w:tmpl w:val="A314CD7E"/>
    <w:lvl w:ilvl="0" w:tplc="94AE5956">
      <w:start w:val="6"/>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7020E14"/>
    <w:multiLevelType w:val="hybridMultilevel"/>
    <w:tmpl w:val="E76250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3A9787A"/>
    <w:multiLevelType w:val="hybridMultilevel"/>
    <w:tmpl w:val="B6767B1C"/>
    <w:lvl w:ilvl="0" w:tplc="15887292">
      <w:start w:val="5"/>
      <w:numFmt w:val="decimal"/>
      <w:lvlText w:val="%1."/>
      <w:lvlJc w:val="left"/>
      <w:pPr>
        <w:ind w:left="720" w:hanging="360"/>
      </w:pPr>
      <w:rPr>
        <w:rFonts w:ascii="Georgia" w:hAnsi="Georgia"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9"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38A83F21"/>
    <w:multiLevelType w:val="hybridMultilevel"/>
    <w:tmpl w:val="BA62BEA0"/>
    <w:lvl w:ilvl="0" w:tplc="C0A6324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0" w15:restartNumberingAfterBreak="0">
    <w:nsid w:val="46A27AF4"/>
    <w:multiLevelType w:val="hybridMultilevel"/>
    <w:tmpl w:val="E4EAA6D4"/>
    <w:lvl w:ilvl="0" w:tplc="DC624210">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3"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9"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74361275"/>
    <w:multiLevelType w:val="hybridMultilevel"/>
    <w:tmpl w:val="D36EDCE2"/>
    <w:lvl w:ilvl="0" w:tplc="B06A4508">
      <w:start w:val="1"/>
      <w:numFmt w:val="decimal"/>
      <w:lvlText w:val="%1."/>
      <w:lvlJc w:val="left"/>
      <w:pPr>
        <w:ind w:left="644" w:hanging="360"/>
      </w:pPr>
      <w:rPr>
        <w:rFonts w:ascii="Century" w:eastAsia="Times New Roman" w:hAnsi="Century" w:cs="Times New Roman" w:hint="default"/>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3"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4"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16cid:durableId="961106757">
    <w:abstractNumId w:val="17"/>
  </w:num>
  <w:num w:numId="2" w16cid:durableId="1552183096">
    <w:abstractNumId w:val="7"/>
  </w:num>
  <w:num w:numId="3" w16cid:durableId="239877105">
    <w:abstractNumId w:val="28"/>
  </w:num>
  <w:num w:numId="4" w16cid:durableId="1100107583">
    <w:abstractNumId w:val="12"/>
  </w:num>
  <w:num w:numId="5" w16cid:durableId="758671494">
    <w:abstractNumId w:val="19"/>
  </w:num>
  <w:num w:numId="6" w16cid:durableId="489710634">
    <w:abstractNumId w:val="22"/>
  </w:num>
  <w:num w:numId="7" w16cid:durableId="772479016">
    <w:abstractNumId w:val="25"/>
  </w:num>
  <w:num w:numId="8" w16cid:durableId="2060398653">
    <w:abstractNumId w:val="6"/>
  </w:num>
  <w:num w:numId="9" w16cid:durableId="769358103">
    <w:abstractNumId w:val="8"/>
  </w:num>
  <w:num w:numId="10" w16cid:durableId="506602957">
    <w:abstractNumId w:val="32"/>
  </w:num>
  <w:num w:numId="11" w16cid:durableId="1110509192">
    <w:abstractNumId w:val="33"/>
  </w:num>
  <w:num w:numId="12" w16cid:durableId="816190509">
    <w:abstractNumId w:val="2"/>
  </w:num>
  <w:num w:numId="13" w16cid:durableId="129788268">
    <w:abstractNumId w:val="18"/>
  </w:num>
  <w:num w:numId="14" w16cid:durableId="612395997">
    <w:abstractNumId w:val="11"/>
  </w:num>
  <w:num w:numId="15" w16cid:durableId="1934898306">
    <w:abstractNumId w:val="24"/>
  </w:num>
  <w:num w:numId="16" w16cid:durableId="408961917">
    <w:abstractNumId w:val="23"/>
  </w:num>
  <w:num w:numId="17" w16cid:durableId="1452944039">
    <w:abstractNumId w:val="13"/>
  </w:num>
  <w:num w:numId="18" w16cid:durableId="373575959">
    <w:abstractNumId w:val="10"/>
  </w:num>
  <w:num w:numId="19" w16cid:durableId="258416628">
    <w:abstractNumId w:val="26"/>
  </w:num>
  <w:num w:numId="20" w16cid:durableId="241716429">
    <w:abstractNumId w:val="30"/>
  </w:num>
  <w:num w:numId="21" w16cid:durableId="249044166">
    <w:abstractNumId w:val="27"/>
  </w:num>
  <w:num w:numId="22" w16cid:durableId="685598391">
    <w:abstractNumId w:val="1"/>
  </w:num>
  <w:num w:numId="23" w16cid:durableId="107940701">
    <w:abstractNumId w:val="21"/>
  </w:num>
  <w:num w:numId="24" w16cid:durableId="1171025826">
    <w:abstractNumId w:val="29"/>
  </w:num>
  <w:num w:numId="25" w16cid:durableId="519246357">
    <w:abstractNumId w:val="15"/>
  </w:num>
  <w:num w:numId="26" w16cid:durableId="1806047300">
    <w:abstractNumId w:val="9"/>
  </w:num>
  <w:num w:numId="27" w16cid:durableId="1673334208">
    <w:abstractNumId w:val="16"/>
  </w:num>
  <w:num w:numId="28" w16cid:durableId="556281071">
    <w:abstractNumId w:val="34"/>
  </w:num>
  <w:num w:numId="29" w16cid:durableId="2062558026">
    <w:abstractNumId w:val="4"/>
  </w:num>
  <w:num w:numId="30" w16cid:durableId="1860002044">
    <w:abstractNumId w:val="20"/>
  </w:num>
  <w:num w:numId="31" w16cid:durableId="1554853580">
    <w:abstractNumId w:val="31"/>
  </w:num>
  <w:num w:numId="32" w16cid:durableId="322856759">
    <w:abstractNumId w:val="31"/>
  </w:num>
  <w:num w:numId="33" w16cid:durableId="2101901900">
    <w:abstractNumId w:val="5"/>
  </w:num>
  <w:num w:numId="34" w16cid:durableId="459541583">
    <w:abstractNumId w:val="0"/>
  </w:num>
  <w:num w:numId="35" w16cid:durableId="1335063088">
    <w:abstractNumId w:val="14"/>
  </w:num>
  <w:num w:numId="36" w16cid:durableId="1858499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1AF2"/>
    <w:rsid w:val="00000402"/>
    <w:rsid w:val="00007F00"/>
    <w:rsid w:val="00011C85"/>
    <w:rsid w:val="0002148E"/>
    <w:rsid w:val="00034DA7"/>
    <w:rsid w:val="00043C77"/>
    <w:rsid w:val="00045CF7"/>
    <w:rsid w:val="00076E27"/>
    <w:rsid w:val="0008431C"/>
    <w:rsid w:val="00085A08"/>
    <w:rsid w:val="000A0A9C"/>
    <w:rsid w:val="000A1960"/>
    <w:rsid w:val="000A2461"/>
    <w:rsid w:val="000A47C2"/>
    <w:rsid w:val="000C1FEB"/>
    <w:rsid w:val="000C7122"/>
    <w:rsid w:val="000D1302"/>
    <w:rsid w:val="000D1A7D"/>
    <w:rsid w:val="000D2CD8"/>
    <w:rsid w:val="000D3C5E"/>
    <w:rsid w:val="000E5C7F"/>
    <w:rsid w:val="000F3D0B"/>
    <w:rsid w:val="000F59A5"/>
    <w:rsid w:val="001045DB"/>
    <w:rsid w:val="00107F0D"/>
    <w:rsid w:val="00111C86"/>
    <w:rsid w:val="00115E18"/>
    <w:rsid w:val="00116C6F"/>
    <w:rsid w:val="00123CAD"/>
    <w:rsid w:val="0013537E"/>
    <w:rsid w:val="0013605C"/>
    <w:rsid w:val="00140B3E"/>
    <w:rsid w:val="00140EBE"/>
    <w:rsid w:val="00152A3C"/>
    <w:rsid w:val="001542D1"/>
    <w:rsid w:val="001554CE"/>
    <w:rsid w:val="00156D2E"/>
    <w:rsid w:val="00160562"/>
    <w:rsid w:val="00160CC3"/>
    <w:rsid w:val="00162EA9"/>
    <w:rsid w:val="00170F7A"/>
    <w:rsid w:val="00174EB2"/>
    <w:rsid w:val="0017728B"/>
    <w:rsid w:val="001927D6"/>
    <w:rsid w:val="00192BA0"/>
    <w:rsid w:val="0019387A"/>
    <w:rsid w:val="001A1D30"/>
    <w:rsid w:val="001A52DC"/>
    <w:rsid w:val="001B056F"/>
    <w:rsid w:val="001B6A1D"/>
    <w:rsid w:val="001C28CC"/>
    <w:rsid w:val="001D4FBA"/>
    <w:rsid w:val="001E0321"/>
    <w:rsid w:val="001E18F3"/>
    <w:rsid w:val="001E46B2"/>
    <w:rsid w:val="001F1710"/>
    <w:rsid w:val="001F762A"/>
    <w:rsid w:val="00207FAB"/>
    <w:rsid w:val="00210682"/>
    <w:rsid w:val="00210D5D"/>
    <w:rsid w:val="00212F2C"/>
    <w:rsid w:val="0022012A"/>
    <w:rsid w:val="002218A4"/>
    <w:rsid w:val="00221F22"/>
    <w:rsid w:val="002339DD"/>
    <w:rsid w:val="00234480"/>
    <w:rsid w:val="00236B2F"/>
    <w:rsid w:val="00241722"/>
    <w:rsid w:val="0024320F"/>
    <w:rsid w:val="002440D0"/>
    <w:rsid w:val="00250E84"/>
    <w:rsid w:val="00255B98"/>
    <w:rsid w:val="00272E47"/>
    <w:rsid w:val="00280E3A"/>
    <w:rsid w:val="00281E55"/>
    <w:rsid w:val="0028552A"/>
    <w:rsid w:val="002860BE"/>
    <w:rsid w:val="0028621E"/>
    <w:rsid w:val="002A2DFA"/>
    <w:rsid w:val="002A3232"/>
    <w:rsid w:val="002A57A0"/>
    <w:rsid w:val="002A6A9D"/>
    <w:rsid w:val="002E0725"/>
    <w:rsid w:val="002E6BF4"/>
    <w:rsid w:val="002F31AE"/>
    <w:rsid w:val="002F5F14"/>
    <w:rsid w:val="003004E6"/>
    <w:rsid w:val="00306225"/>
    <w:rsid w:val="00326C12"/>
    <w:rsid w:val="003304EB"/>
    <w:rsid w:val="003405CC"/>
    <w:rsid w:val="0034563A"/>
    <w:rsid w:val="003473B4"/>
    <w:rsid w:val="00353C5A"/>
    <w:rsid w:val="00371045"/>
    <w:rsid w:val="0037386D"/>
    <w:rsid w:val="00386685"/>
    <w:rsid w:val="00390978"/>
    <w:rsid w:val="003A0663"/>
    <w:rsid w:val="003A137F"/>
    <w:rsid w:val="003A39C9"/>
    <w:rsid w:val="003A7564"/>
    <w:rsid w:val="003B2CFC"/>
    <w:rsid w:val="003B3940"/>
    <w:rsid w:val="003B58F1"/>
    <w:rsid w:val="003B6279"/>
    <w:rsid w:val="003C0D24"/>
    <w:rsid w:val="003C1BA1"/>
    <w:rsid w:val="003E6015"/>
    <w:rsid w:val="003F2640"/>
    <w:rsid w:val="003F520B"/>
    <w:rsid w:val="00413245"/>
    <w:rsid w:val="004171DA"/>
    <w:rsid w:val="004211AD"/>
    <w:rsid w:val="00433BC5"/>
    <w:rsid w:val="004528EB"/>
    <w:rsid w:val="004572C4"/>
    <w:rsid w:val="00472DA1"/>
    <w:rsid w:val="00480D57"/>
    <w:rsid w:val="00484831"/>
    <w:rsid w:val="0049150D"/>
    <w:rsid w:val="004A0138"/>
    <w:rsid w:val="004A4D62"/>
    <w:rsid w:val="004C186E"/>
    <w:rsid w:val="004C6559"/>
    <w:rsid w:val="004D09CE"/>
    <w:rsid w:val="004D2664"/>
    <w:rsid w:val="004D513F"/>
    <w:rsid w:val="004E4133"/>
    <w:rsid w:val="004F2C4D"/>
    <w:rsid w:val="004F455F"/>
    <w:rsid w:val="004F597F"/>
    <w:rsid w:val="0050197E"/>
    <w:rsid w:val="00506E34"/>
    <w:rsid w:val="0051145E"/>
    <w:rsid w:val="00513155"/>
    <w:rsid w:val="005154DF"/>
    <w:rsid w:val="00524EDA"/>
    <w:rsid w:val="00525539"/>
    <w:rsid w:val="0053069B"/>
    <w:rsid w:val="00543029"/>
    <w:rsid w:val="0055693E"/>
    <w:rsid w:val="00561C7B"/>
    <w:rsid w:val="005633FC"/>
    <w:rsid w:val="0056495E"/>
    <w:rsid w:val="00577EB8"/>
    <w:rsid w:val="005806E0"/>
    <w:rsid w:val="00584BFA"/>
    <w:rsid w:val="00594423"/>
    <w:rsid w:val="005A07F9"/>
    <w:rsid w:val="005A1EB6"/>
    <w:rsid w:val="005B2817"/>
    <w:rsid w:val="005B5B9B"/>
    <w:rsid w:val="005C1D00"/>
    <w:rsid w:val="005C278B"/>
    <w:rsid w:val="005D4F72"/>
    <w:rsid w:val="005E1EEB"/>
    <w:rsid w:val="005E30A5"/>
    <w:rsid w:val="005F0F8E"/>
    <w:rsid w:val="00603D95"/>
    <w:rsid w:val="00604AF1"/>
    <w:rsid w:val="00606678"/>
    <w:rsid w:val="00606B67"/>
    <w:rsid w:val="00614465"/>
    <w:rsid w:val="0061566A"/>
    <w:rsid w:val="00623524"/>
    <w:rsid w:val="006256F6"/>
    <w:rsid w:val="006257B2"/>
    <w:rsid w:val="0062640F"/>
    <w:rsid w:val="00632165"/>
    <w:rsid w:val="00634E82"/>
    <w:rsid w:val="00640ED9"/>
    <w:rsid w:val="0065677D"/>
    <w:rsid w:val="0066725D"/>
    <w:rsid w:val="00667605"/>
    <w:rsid w:val="0067058A"/>
    <w:rsid w:val="0067131A"/>
    <w:rsid w:val="006717DB"/>
    <w:rsid w:val="006722C1"/>
    <w:rsid w:val="00677065"/>
    <w:rsid w:val="0068573F"/>
    <w:rsid w:val="006916DC"/>
    <w:rsid w:val="00691AF2"/>
    <w:rsid w:val="00692CFA"/>
    <w:rsid w:val="00694F17"/>
    <w:rsid w:val="00697262"/>
    <w:rsid w:val="006A196F"/>
    <w:rsid w:val="006A1CE6"/>
    <w:rsid w:val="006A4B94"/>
    <w:rsid w:val="006A74B6"/>
    <w:rsid w:val="006A7E05"/>
    <w:rsid w:val="006B0540"/>
    <w:rsid w:val="006C0516"/>
    <w:rsid w:val="006D0DD7"/>
    <w:rsid w:val="006D334C"/>
    <w:rsid w:val="006D51BB"/>
    <w:rsid w:val="006D7B14"/>
    <w:rsid w:val="006E07BA"/>
    <w:rsid w:val="006E39A9"/>
    <w:rsid w:val="006E68B8"/>
    <w:rsid w:val="0070604F"/>
    <w:rsid w:val="007175C7"/>
    <w:rsid w:val="007240D1"/>
    <w:rsid w:val="00726087"/>
    <w:rsid w:val="007422BA"/>
    <w:rsid w:val="00756F2D"/>
    <w:rsid w:val="00762740"/>
    <w:rsid w:val="0077070F"/>
    <w:rsid w:val="00774875"/>
    <w:rsid w:val="00776623"/>
    <w:rsid w:val="00782335"/>
    <w:rsid w:val="00793765"/>
    <w:rsid w:val="00795277"/>
    <w:rsid w:val="00795311"/>
    <w:rsid w:val="00796F0C"/>
    <w:rsid w:val="007A0224"/>
    <w:rsid w:val="007A0A54"/>
    <w:rsid w:val="007A2D43"/>
    <w:rsid w:val="007A538C"/>
    <w:rsid w:val="007A65DF"/>
    <w:rsid w:val="007B1AE8"/>
    <w:rsid w:val="007B6DE6"/>
    <w:rsid w:val="007C061B"/>
    <w:rsid w:val="007C403C"/>
    <w:rsid w:val="007D1F0A"/>
    <w:rsid w:val="007D231E"/>
    <w:rsid w:val="007D3D83"/>
    <w:rsid w:val="007D63FE"/>
    <w:rsid w:val="007E0608"/>
    <w:rsid w:val="007E3D8B"/>
    <w:rsid w:val="007E3F33"/>
    <w:rsid w:val="007F27C4"/>
    <w:rsid w:val="00813609"/>
    <w:rsid w:val="00815764"/>
    <w:rsid w:val="00824F5F"/>
    <w:rsid w:val="00835A41"/>
    <w:rsid w:val="00840C4F"/>
    <w:rsid w:val="00845F30"/>
    <w:rsid w:val="00847FD6"/>
    <w:rsid w:val="008526F3"/>
    <w:rsid w:val="0087235B"/>
    <w:rsid w:val="00872967"/>
    <w:rsid w:val="00872C9A"/>
    <w:rsid w:val="00891B35"/>
    <w:rsid w:val="00896B4A"/>
    <w:rsid w:val="0089710E"/>
    <w:rsid w:val="008A0036"/>
    <w:rsid w:val="008A20AC"/>
    <w:rsid w:val="008A2834"/>
    <w:rsid w:val="008A4046"/>
    <w:rsid w:val="008A5D10"/>
    <w:rsid w:val="008A7A33"/>
    <w:rsid w:val="008B56A4"/>
    <w:rsid w:val="008B579C"/>
    <w:rsid w:val="008B6C51"/>
    <w:rsid w:val="008C0C51"/>
    <w:rsid w:val="008C59D0"/>
    <w:rsid w:val="008D0260"/>
    <w:rsid w:val="008D3D11"/>
    <w:rsid w:val="008D5CC3"/>
    <w:rsid w:val="008E0F51"/>
    <w:rsid w:val="008E1D40"/>
    <w:rsid w:val="008F0AB7"/>
    <w:rsid w:val="00901064"/>
    <w:rsid w:val="009013E1"/>
    <w:rsid w:val="00902439"/>
    <w:rsid w:val="0090297D"/>
    <w:rsid w:val="009100E7"/>
    <w:rsid w:val="009129B4"/>
    <w:rsid w:val="00916909"/>
    <w:rsid w:val="009174E2"/>
    <w:rsid w:val="009214B8"/>
    <w:rsid w:val="0094129A"/>
    <w:rsid w:val="00946C9E"/>
    <w:rsid w:val="00950B2C"/>
    <w:rsid w:val="00957213"/>
    <w:rsid w:val="00957541"/>
    <w:rsid w:val="00960B6D"/>
    <w:rsid w:val="0097126F"/>
    <w:rsid w:val="0097788C"/>
    <w:rsid w:val="009914F7"/>
    <w:rsid w:val="00992FD6"/>
    <w:rsid w:val="00993879"/>
    <w:rsid w:val="009940D1"/>
    <w:rsid w:val="009A5CCC"/>
    <w:rsid w:val="009A6BCB"/>
    <w:rsid w:val="009B3A5C"/>
    <w:rsid w:val="009F0DD8"/>
    <w:rsid w:val="009F0EF8"/>
    <w:rsid w:val="00A0641C"/>
    <w:rsid w:val="00A27B03"/>
    <w:rsid w:val="00A3063F"/>
    <w:rsid w:val="00A46A8D"/>
    <w:rsid w:val="00A46D40"/>
    <w:rsid w:val="00A51C3A"/>
    <w:rsid w:val="00A528DD"/>
    <w:rsid w:val="00A57E40"/>
    <w:rsid w:val="00A70071"/>
    <w:rsid w:val="00A72A2D"/>
    <w:rsid w:val="00A94836"/>
    <w:rsid w:val="00AA2F67"/>
    <w:rsid w:val="00AB52DE"/>
    <w:rsid w:val="00AB603C"/>
    <w:rsid w:val="00AB69B7"/>
    <w:rsid w:val="00AC2ABD"/>
    <w:rsid w:val="00AD3BE3"/>
    <w:rsid w:val="00AD5CFF"/>
    <w:rsid w:val="00AD5E72"/>
    <w:rsid w:val="00AE5055"/>
    <w:rsid w:val="00AE63C6"/>
    <w:rsid w:val="00B05F3D"/>
    <w:rsid w:val="00B13AFB"/>
    <w:rsid w:val="00B16255"/>
    <w:rsid w:val="00B31F97"/>
    <w:rsid w:val="00B35F87"/>
    <w:rsid w:val="00B40FD1"/>
    <w:rsid w:val="00B41C07"/>
    <w:rsid w:val="00B43BEE"/>
    <w:rsid w:val="00B44292"/>
    <w:rsid w:val="00B44DD8"/>
    <w:rsid w:val="00B45203"/>
    <w:rsid w:val="00B46BC7"/>
    <w:rsid w:val="00B54B86"/>
    <w:rsid w:val="00B66FF4"/>
    <w:rsid w:val="00B82B68"/>
    <w:rsid w:val="00B87B18"/>
    <w:rsid w:val="00B92F04"/>
    <w:rsid w:val="00BA3C6C"/>
    <w:rsid w:val="00BA5A33"/>
    <w:rsid w:val="00BB5153"/>
    <w:rsid w:val="00BC07AD"/>
    <w:rsid w:val="00BC1CBB"/>
    <w:rsid w:val="00BC6724"/>
    <w:rsid w:val="00BC7A38"/>
    <w:rsid w:val="00BD0977"/>
    <w:rsid w:val="00BD48A5"/>
    <w:rsid w:val="00BE20F5"/>
    <w:rsid w:val="00BF28BB"/>
    <w:rsid w:val="00C0742B"/>
    <w:rsid w:val="00C12DBE"/>
    <w:rsid w:val="00C15445"/>
    <w:rsid w:val="00C16D24"/>
    <w:rsid w:val="00C17698"/>
    <w:rsid w:val="00C22124"/>
    <w:rsid w:val="00C22B84"/>
    <w:rsid w:val="00C321AD"/>
    <w:rsid w:val="00C33F7B"/>
    <w:rsid w:val="00C368BC"/>
    <w:rsid w:val="00C427A4"/>
    <w:rsid w:val="00C43635"/>
    <w:rsid w:val="00C516A7"/>
    <w:rsid w:val="00CA076F"/>
    <w:rsid w:val="00CA4174"/>
    <w:rsid w:val="00CA4340"/>
    <w:rsid w:val="00CA4B9A"/>
    <w:rsid w:val="00CA73E9"/>
    <w:rsid w:val="00CB6A1B"/>
    <w:rsid w:val="00CC2420"/>
    <w:rsid w:val="00CD21D3"/>
    <w:rsid w:val="00CD431D"/>
    <w:rsid w:val="00CD646A"/>
    <w:rsid w:val="00CD70CE"/>
    <w:rsid w:val="00CE001B"/>
    <w:rsid w:val="00CE3569"/>
    <w:rsid w:val="00CE555E"/>
    <w:rsid w:val="00CE5AB6"/>
    <w:rsid w:val="00D00BD1"/>
    <w:rsid w:val="00D01449"/>
    <w:rsid w:val="00D03B21"/>
    <w:rsid w:val="00D04BBA"/>
    <w:rsid w:val="00D06CB2"/>
    <w:rsid w:val="00D07D2E"/>
    <w:rsid w:val="00D12131"/>
    <w:rsid w:val="00D15D62"/>
    <w:rsid w:val="00D21EAB"/>
    <w:rsid w:val="00D25080"/>
    <w:rsid w:val="00D2514D"/>
    <w:rsid w:val="00D253F7"/>
    <w:rsid w:val="00D37B11"/>
    <w:rsid w:val="00D37FAA"/>
    <w:rsid w:val="00D44878"/>
    <w:rsid w:val="00D471C3"/>
    <w:rsid w:val="00D60112"/>
    <w:rsid w:val="00D6321C"/>
    <w:rsid w:val="00D646B2"/>
    <w:rsid w:val="00D73C49"/>
    <w:rsid w:val="00D751D9"/>
    <w:rsid w:val="00D8292C"/>
    <w:rsid w:val="00D85D14"/>
    <w:rsid w:val="00D91DCD"/>
    <w:rsid w:val="00DC5F56"/>
    <w:rsid w:val="00DE270C"/>
    <w:rsid w:val="00DF2E79"/>
    <w:rsid w:val="00DF7FA2"/>
    <w:rsid w:val="00E04C6E"/>
    <w:rsid w:val="00E06054"/>
    <w:rsid w:val="00E070F5"/>
    <w:rsid w:val="00E21A8C"/>
    <w:rsid w:val="00E27650"/>
    <w:rsid w:val="00E27AA9"/>
    <w:rsid w:val="00E42951"/>
    <w:rsid w:val="00E42FA0"/>
    <w:rsid w:val="00E475F5"/>
    <w:rsid w:val="00E579C5"/>
    <w:rsid w:val="00E608AB"/>
    <w:rsid w:val="00E65281"/>
    <w:rsid w:val="00E67988"/>
    <w:rsid w:val="00E703D7"/>
    <w:rsid w:val="00E71A43"/>
    <w:rsid w:val="00E73A0A"/>
    <w:rsid w:val="00E876CD"/>
    <w:rsid w:val="00E87E12"/>
    <w:rsid w:val="00E940F0"/>
    <w:rsid w:val="00E94E47"/>
    <w:rsid w:val="00EA6EAE"/>
    <w:rsid w:val="00EC256F"/>
    <w:rsid w:val="00EC7C75"/>
    <w:rsid w:val="00ED1D8B"/>
    <w:rsid w:val="00ED3176"/>
    <w:rsid w:val="00EE286E"/>
    <w:rsid w:val="00EE2A66"/>
    <w:rsid w:val="00EE2E48"/>
    <w:rsid w:val="00EE591D"/>
    <w:rsid w:val="00EF5ED9"/>
    <w:rsid w:val="00F00AB5"/>
    <w:rsid w:val="00F071E6"/>
    <w:rsid w:val="00F16EDF"/>
    <w:rsid w:val="00F17445"/>
    <w:rsid w:val="00F245B5"/>
    <w:rsid w:val="00F32421"/>
    <w:rsid w:val="00F41A08"/>
    <w:rsid w:val="00F43D51"/>
    <w:rsid w:val="00F74037"/>
    <w:rsid w:val="00F75F8C"/>
    <w:rsid w:val="00F9766C"/>
    <w:rsid w:val="00FA00F2"/>
    <w:rsid w:val="00FA4C2E"/>
    <w:rsid w:val="00FB146F"/>
    <w:rsid w:val="00FB1958"/>
    <w:rsid w:val="00FB6AC2"/>
    <w:rsid w:val="00FC48A6"/>
    <w:rsid w:val="00FD6E7E"/>
    <w:rsid w:val="00FE1F6C"/>
    <w:rsid w:val="00FE54ED"/>
    <w:rsid w:val="00FE7BB4"/>
    <w:rsid w:val="00FF0D80"/>
    <w:rsid w:val="00FF3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DA513"/>
  <w15:docId w15:val="{938A7314-C7F5-4AD5-A48F-58E252EF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 w:type="paragraph" w:styleId="ae">
    <w:name w:val="No Spacing"/>
    <w:basedOn w:val="a"/>
    <w:uiPriority w:val="1"/>
    <w:qFormat/>
    <w:rsid w:val="00B82B68"/>
    <w:pPr>
      <w:suppressAutoHyphens w:val="0"/>
    </w:pPr>
    <w:rPr>
      <w:rFonts w:ascii="Calibri" w:hAnsi="Calibri"/>
      <w:szCs w:val="32"/>
      <w:lang w:val="en-US" w:eastAsia="en-US" w:bidi="en-US"/>
    </w:rPr>
  </w:style>
  <w:style w:type="table" w:customStyle="1" w:styleId="11">
    <w:name w:val="Сітка таблиці1"/>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1B32D-8A46-4369-BF1D-43FD0EFCC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1591</Words>
  <Characters>908</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10</cp:revision>
  <cp:lastPrinted>2024-10-18T10:14:00Z</cp:lastPrinted>
  <dcterms:created xsi:type="dcterms:W3CDTF">2024-10-18T09:52:00Z</dcterms:created>
  <dcterms:modified xsi:type="dcterms:W3CDTF">2024-10-22T11:51:00Z</dcterms:modified>
</cp:coreProperties>
</file>