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1C0731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1C0731" w:rsidRDefault="001C0731" w:rsidP="001C073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15FDC">
        <w:rPr>
          <w:rFonts w:ascii="Century" w:hAnsi="Century"/>
          <w:b/>
          <w:sz w:val="24"/>
          <w:szCs w:val="24"/>
        </w:rPr>
        <w:t>Звіру Роману Йосиповичу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115FD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115FD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15FDC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115FD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15FD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15FDC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115FDC">
        <w:rPr>
          <w:rFonts w:ascii="Century" w:hAnsi="Century"/>
          <w:sz w:val="24"/>
          <w:szCs w:val="24"/>
        </w:rPr>
        <w:t>Звіру Роману Йосиповичу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115FD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115FD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15FDC">
        <w:rPr>
          <w:rFonts w:ascii="Century" w:hAnsi="Century"/>
          <w:sz w:val="24"/>
          <w:szCs w:val="24"/>
        </w:rPr>
        <w:t>Родатицького</w:t>
      </w:r>
      <w:proofErr w:type="spellEnd"/>
      <w:r w:rsidR="00115FDC">
        <w:rPr>
          <w:rFonts w:ascii="Century" w:hAnsi="Century"/>
          <w:sz w:val="24"/>
          <w:szCs w:val="24"/>
        </w:rPr>
        <w:t xml:space="preserve"> </w:t>
      </w:r>
      <w:proofErr w:type="spellStart"/>
      <w:r w:rsidR="00115FDC">
        <w:rPr>
          <w:rFonts w:ascii="Century" w:hAnsi="Century"/>
          <w:sz w:val="24"/>
          <w:szCs w:val="24"/>
        </w:rPr>
        <w:t>старостинського</w:t>
      </w:r>
      <w:proofErr w:type="spellEnd"/>
      <w:r w:rsidR="00115FDC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15FDC">
        <w:rPr>
          <w:rFonts w:ascii="Century" w:hAnsi="Century"/>
          <w:sz w:val="24"/>
          <w:szCs w:val="24"/>
        </w:rPr>
        <w:t>ФОП Лех І.Р.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15FDC">
        <w:rPr>
          <w:rFonts w:ascii="Century" w:hAnsi="Century"/>
          <w:bCs/>
          <w:sz w:val="24"/>
          <w:szCs w:val="24"/>
        </w:rPr>
        <w:t>Звіру Роману Йосиповичу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115FDC">
        <w:rPr>
          <w:rFonts w:ascii="Century" w:hAnsi="Century"/>
          <w:bCs/>
          <w:sz w:val="24"/>
          <w:szCs w:val="24"/>
        </w:rPr>
        <w:t>1,9112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115FDC">
        <w:rPr>
          <w:rFonts w:ascii="Century" w:hAnsi="Century"/>
          <w:bCs/>
          <w:sz w:val="24"/>
          <w:szCs w:val="24"/>
        </w:rPr>
        <w:t>4620989100:03:000:0119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15FD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115FD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15FDC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115FD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15FD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15FD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115FDC">
        <w:rPr>
          <w:rFonts w:ascii="Century" w:hAnsi="Century"/>
          <w:bCs/>
          <w:sz w:val="24"/>
          <w:szCs w:val="24"/>
        </w:rPr>
        <w:t>Звіру Роману Йосиповичу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115FDC">
        <w:rPr>
          <w:rFonts w:ascii="Century" w:hAnsi="Century"/>
          <w:bCs/>
          <w:sz w:val="24"/>
          <w:szCs w:val="24"/>
        </w:rPr>
        <w:t>1,9112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115FDC">
        <w:rPr>
          <w:rFonts w:ascii="Century" w:hAnsi="Century"/>
          <w:bCs/>
          <w:sz w:val="24"/>
          <w:szCs w:val="24"/>
        </w:rPr>
        <w:t>4620989100:03:000:0119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15FD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115FD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15FDC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115FD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15FD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15FDC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115FDC">
        <w:rPr>
          <w:rFonts w:ascii="Century" w:hAnsi="Century"/>
          <w:bCs/>
          <w:sz w:val="24"/>
          <w:szCs w:val="24"/>
        </w:rPr>
        <w:t>Звіру Роману Йосиповичу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EC5" w:rsidRDefault="00570EC5" w:rsidP="00381483">
      <w:pPr>
        <w:spacing w:after="0" w:line="240" w:lineRule="auto"/>
      </w:pPr>
      <w:r>
        <w:separator/>
      </w:r>
    </w:p>
  </w:endnote>
  <w:endnote w:type="continuationSeparator" w:id="0">
    <w:p w:rsidR="00570EC5" w:rsidRDefault="00570EC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EC5" w:rsidRDefault="00570EC5" w:rsidP="00381483">
      <w:pPr>
        <w:spacing w:after="0" w:line="240" w:lineRule="auto"/>
      </w:pPr>
      <w:r>
        <w:separator/>
      </w:r>
    </w:p>
  </w:footnote>
  <w:footnote w:type="continuationSeparator" w:id="0">
    <w:p w:rsidR="00570EC5" w:rsidRDefault="00570EC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15FDC"/>
    <w:rsid w:val="00166FA7"/>
    <w:rsid w:val="001B68BF"/>
    <w:rsid w:val="001C0731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70EC5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C543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1624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2024-10-10T13:51:00Z</dcterms:modified>
</cp:coreProperties>
</file>