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57DD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DF6D16">
        <w:rPr>
          <w:rFonts w:ascii="Century" w:eastAsia="Calibri" w:hAnsi="Century"/>
          <w:b/>
          <w:sz w:val="32"/>
          <w:szCs w:val="36"/>
        </w:rPr>
        <w:t>24/54-786</w:t>
      </w:r>
      <w:r w:rsidR="00DF6D16">
        <w:rPr>
          <w:rFonts w:ascii="Century" w:eastAsia="Calibri" w:hAnsi="Century"/>
          <w:b/>
          <w:sz w:val="32"/>
          <w:szCs w:val="36"/>
        </w:rPr>
        <w:t>9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57DD2" w:rsidRDefault="00A57DD2" w:rsidP="00A57DD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2944">
        <w:rPr>
          <w:rFonts w:ascii="Century" w:hAnsi="Century"/>
          <w:b/>
          <w:sz w:val="24"/>
          <w:szCs w:val="24"/>
        </w:rPr>
        <w:t>Маліновській Марії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294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22944">
        <w:rPr>
          <w:rFonts w:ascii="Century" w:hAnsi="Century"/>
          <w:b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2944">
        <w:rPr>
          <w:rFonts w:ascii="Century" w:hAnsi="Century"/>
          <w:sz w:val="24"/>
          <w:szCs w:val="24"/>
        </w:rPr>
        <w:t>Маліновській Марії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294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22944">
        <w:rPr>
          <w:rFonts w:ascii="Century" w:hAnsi="Century"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2944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2944">
        <w:rPr>
          <w:rFonts w:ascii="Century" w:hAnsi="Century"/>
          <w:bCs/>
          <w:sz w:val="24"/>
          <w:szCs w:val="24"/>
        </w:rPr>
        <w:t>Маліновській Марії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294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2944">
        <w:rPr>
          <w:rFonts w:ascii="Century" w:hAnsi="Century"/>
          <w:bCs/>
          <w:sz w:val="24"/>
          <w:szCs w:val="24"/>
        </w:rPr>
        <w:t>4620910100:29:026:0150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29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2944">
        <w:rPr>
          <w:rFonts w:ascii="Century" w:hAnsi="Century"/>
          <w:bCs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2944">
        <w:rPr>
          <w:rFonts w:ascii="Century" w:hAnsi="Century"/>
          <w:bCs/>
          <w:sz w:val="24"/>
          <w:szCs w:val="24"/>
        </w:rPr>
        <w:t>Маліновській Марії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294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2944">
        <w:rPr>
          <w:rFonts w:ascii="Century" w:hAnsi="Century"/>
          <w:bCs/>
          <w:sz w:val="24"/>
          <w:szCs w:val="24"/>
        </w:rPr>
        <w:t>4620910100:29:026:0150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29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2944">
        <w:rPr>
          <w:rFonts w:ascii="Century" w:hAnsi="Century"/>
          <w:bCs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2944">
        <w:rPr>
          <w:rFonts w:ascii="Century" w:hAnsi="Century"/>
          <w:bCs/>
          <w:sz w:val="24"/>
          <w:szCs w:val="24"/>
        </w:rPr>
        <w:t>Маліновській Марії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83B" w:rsidRDefault="007B483B" w:rsidP="00381483">
      <w:pPr>
        <w:spacing w:after="0" w:line="240" w:lineRule="auto"/>
      </w:pPr>
      <w:r>
        <w:separator/>
      </w:r>
    </w:p>
  </w:endnote>
  <w:endnote w:type="continuationSeparator" w:id="0">
    <w:p w:rsidR="007B483B" w:rsidRDefault="007B48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83B" w:rsidRDefault="007B483B" w:rsidP="00381483">
      <w:pPr>
        <w:spacing w:after="0" w:line="240" w:lineRule="auto"/>
      </w:pPr>
      <w:r>
        <w:separator/>
      </w:r>
    </w:p>
  </w:footnote>
  <w:footnote w:type="continuationSeparator" w:id="0">
    <w:p w:rsidR="007B483B" w:rsidRDefault="007B48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F249A"/>
    <w:rsid w:val="006D746A"/>
    <w:rsid w:val="00704E8B"/>
    <w:rsid w:val="007115D1"/>
    <w:rsid w:val="007933E7"/>
    <w:rsid w:val="007B483B"/>
    <w:rsid w:val="00833832"/>
    <w:rsid w:val="008757FA"/>
    <w:rsid w:val="009A790A"/>
    <w:rsid w:val="00A02930"/>
    <w:rsid w:val="00A230E2"/>
    <w:rsid w:val="00A23EC4"/>
    <w:rsid w:val="00A57DD2"/>
    <w:rsid w:val="00A701EC"/>
    <w:rsid w:val="00B30AA5"/>
    <w:rsid w:val="00BC40DB"/>
    <w:rsid w:val="00C02604"/>
    <w:rsid w:val="00C22944"/>
    <w:rsid w:val="00CC1632"/>
    <w:rsid w:val="00CC6D4C"/>
    <w:rsid w:val="00CE60C3"/>
    <w:rsid w:val="00D26FD3"/>
    <w:rsid w:val="00D325E0"/>
    <w:rsid w:val="00DF6D1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45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2024-10-28T08:23:00Z</dcterms:modified>
</cp:coreProperties>
</file>