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6D4E99" w:rsidRDefault="00966960" w:rsidP="006F6DEC">
      <w:pPr>
        <w:pStyle w:val="7"/>
        <w:jc w:val="center"/>
        <w:rPr>
          <w:i w:val="0"/>
          <w:sz w:val="32"/>
          <w:szCs w:val="32"/>
          <w:lang w:val="uk-UA"/>
        </w:rPr>
      </w:pPr>
      <w:r w:rsidRPr="006D4E99">
        <w:rPr>
          <w:i w:val="0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6D4E99">
        <w:rPr>
          <w:b/>
          <w:i w:val="0"/>
          <w:sz w:val="32"/>
          <w:szCs w:val="32"/>
          <w:lang w:val="uk-UA"/>
        </w:rPr>
        <w:t>РІШЕННЯ</w:t>
      </w:r>
      <w:r w:rsidR="00A5144F">
        <w:rPr>
          <w:b/>
          <w:i w:val="0"/>
          <w:sz w:val="32"/>
          <w:szCs w:val="32"/>
          <w:lang w:val="uk-UA"/>
        </w:rPr>
        <w:t xml:space="preserve"> № 309</w:t>
      </w:r>
    </w:p>
    <w:p w:rsidR="00A5144F" w:rsidRPr="00A5144F" w:rsidRDefault="00A5144F" w:rsidP="00A5144F">
      <w:pPr>
        <w:jc w:val="center"/>
        <w:rPr>
          <w:lang w:val="uk-UA"/>
        </w:rPr>
      </w:pPr>
      <w:r>
        <w:rPr>
          <w:lang w:val="uk-UA"/>
        </w:rPr>
        <w:t>27 листопада 2024 року</w:t>
      </w:r>
      <w:bookmarkStart w:id="0" w:name="_GoBack"/>
      <w:bookmarkEnd w:id="0"/>
    </w:p>
    <w:p w:rsidR="006F6DEC" w:rsidRPr="006D4E99" w:rsidRDefault="006F6DEC" w:rsidP="006F6DEC">
      <w:pPr>
        <w:rPr>
          <w:lang w:val="uk-UA"/>
        </w:rPr>
      </w:pPr>
    </w:p>
    <w:p w:rsidR="0007279F" w:rsidRPr="006D4E99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6D4E99">
        <w:rPr>
          <w:b/>
          <w:sz w:val="28"/>
          <w:szCs w:val="28"/>
          <w:lang w:val="uk-UA"/>
        </w:rPr>
        <w:t>Про</w:t>
      </w:r>
      <w:r w:rsidR="001A4CBD" w:rsidRPr="006D4E99">
        <w:rPr>
          <w:b/>
          <w:sz w:val="28"/>
          <w:szCs w:val="28"/>
          <w:lang w:val="uk-UA"/>
        </w:rPr>
        <w:t xml:space="preserve">  затвердження  </w:t>
      </w:r>
      <w:proofErr w:type="spellStart"/>
      <w:r w:rsidR="001A4CBD" w:rsidRPr="006D4E99">
        <w:rPr>
          <w:b/>
          <w:bCs/>
          <w:iCs/>
          <w:color w:val="000000"/>
          <w:sz w:val="28"/>
          <w:szCs w:val="28"/>
        </w:rPr>
        <w:t>Поряд</w:t>
      </w:r>
      <w:proofErr w:type="spellEnd"/>
      <w:r w:rsidR="001A4CBD" w:rsidRPr="006D4E99">
        <w:rPr>
          <w:b/>
          <w:bCs/>
          <w:iCs/>
          <w:color w:val="000000"/>
          <w:sz w:val="28"/>
          <w:szCs w:val="28"/>
          <w:lang w:val="uk-UA"/>
        </w:rPr>
        <w:t>к</w:t>
      </w:r>
      <w:r w:rsidR="00233E49" w:rsidRPr="006D4E99">
        <w:rPr>
          <w:b/>
          <w:bCs/>
          <w:iCs/>
          <w:color w:val="000000"/>
          <w:sz w:val="28"/>
          <w:szCs w:val="28"/>
          <w:lang w:val="uk-UA"/>
        </w:rPr>
        <w:t>у</w:t>
      </w:r>
    </w:p>
    <w:p w:rsidR="0007279F" w:rsidRPr="006D4E99" w:rsidRDefault="00900366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6D4E99">
        <w:rPr>
          <w:b/>
          <w:bCs/>
          <w:iCs/>
          <w:color w:val="000000"/>
          <w:sz w:val="28"/>
          <w:szCs w:val="28"/>
          <w:lang w:val="uk-UA"/>
        </w:rPr>
        <w:t>в</w:t>
      </w:r>
      <w:r w:rsidR="0007279F" w:rsidRPr="006D4E99">
        <w:rPr>
          <w:b/>
          <w:bCs/>
          <w:iCs/>
          <w:color w:val="000000"/>
          <w:sz w:val="28"/>
          <w:szCs w:val="28"/>
          <w:lang w:val="uk-UA"/>
        </w:rPr>
        <w:t>икористання</w:t>
      </w:r>
      <w:r w:rsidRPr="006D4E99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6D4E99">
        <w:rPr>
          <w:b/>
          <w:bCs/>
          <w:iCs/>
          <w:color w:val="000000"/>
          <w:sz w:val="28"/>
          <w:szCs w:val="28"/>
          <w:lang w:val="uk-UA"/>
        </w:rPr>
        <w:t xml:space="preserve">бюджетних коштів </w:t>
      </w:r>
    </w:p>
    <w:p w:rsidR="0007279F" w:rsidRPr="006D4E99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6D4E99">
        <w:rPr>
          <w:b/>
          <w:bCs/>
          <w:iCs/>
          <w:color w:val="000000"/>
          <w:sz w:val="28"/>
          <w:szCs w:val="28"/>
          <w:lang w:val="uk-UA"/>
        </w:rPr>
        <w:t>для реалізації заходів Комплексної програми</w:t>
      </w:r>
    </w:p>
    <w:p w:rsidR="0007279F" w:rsidRPr="006D4E99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6D4E99">
        <w:rPr>
          <w:b/>
          <w:bCs/>
          <w:iCs/>
          <w:color w:val="000000"/>
          <w:sz w:val="28"/>
          <w:szCs w:val="28"/>
          <w:lang w:val="uk-UA"/>
        </w:rPr>
        <w:t>соціального захисту та забезпечення</w:t>
      </w:r>
    </w:p>
    <w:p w:rsidR="0007279F" w:rsidRPr="006D4E99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6D4E99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</w:p>
    <w:p w:rsidR="0007279F" w:rsidRPr="006D4E99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6D4E99">
        <w:rPr>
          <w:b/>
          <w:bCs/>
          <w:iCs/>
          <w:color w:val="000000"/>
          <w:sz w:val="28"/>
          <w:szCs w:val="28"/>
          <w:lang w:val="uk-UA"/>
        </w:rPr>
        <w:t>на 2021-2024 роки</w:t>
      </w:r>
    </w:p>
    <w:p w:rsidR="00CD0CF1" w:rsidRPr="00B02A3E" w:rsidRDefault="00CD0CF1" w:rsidP="001A4CBD">
      <w:pPr>
        <w:rPr>
          <w:sz w:val="28"/>
          <w:szCs w:val="28"/>
          <w:lang w:val="uk-UA"/>
        </w:rPr>
      </w:pPr>
    </w:p>
    <w:p w:rsidR="006F6DEC" w:rsidRPr="00900366" w:rsidRDefault="006F6DEC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1C96" w:rsidRPr="00900366">
        <w:rPr>
          <w:sz w:val="28"/>
          <w:szCs w:val="28"/>
          <w:lang w:val="uk-UA"/>
        </w:rPr>
        <w:t xml:space="preserve">Відповідно до пункту 3 статті 28 Закону України «Про місцеве самоврядування в Україні», ст. 91 Бюджетного кодексу України, </w:t>
      </w:r>
      <w:r w:rsidR="008613AA" w:rsidRPr="00900366">
        <w:rPr>
          <w:sz w:val="28"/>
          <w:szCs w:val="28"/>
          <w:lang w:val="uk-UA"/>
        </w:rPr>
        <w:t xml:space="preserve"> заходів</w:t>
      </w:r>
      <w:r w:rsidR="00E90215" w:rsidRPr="00900366">
        <w:rPr>
          <w:sz w:val="28"/>
          <w:szCs w:val="28"/>
          <w:lang w:val="uk-UA"/>
        </w:rPr>
        <w:t xml:space="preserve"> на 2024 рік</w:t>
      </w:r>
      <w:r w:rsidR="008613AA" w:rsidRPr="00900366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900366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 w:rsidRPr="00900366">
        <w:rPr>
          <w:sz w:val="28"/>
          <w:szCs w:val="28"/>
          <w:lang w:val="uk-UA"/>
        </w:rPr>
        <w:t xml:space="preserve"> роки</w:t>
      </w:r>
      <w:r w:rsidR="008613AA" w:rsidRPr="00900366">
        <w:rPr>
          <w:sz w:val="28"/>
          <w:szCs w:val="28"/>
          <w:lang w:val="uk-UA"/>
        </w:rPr>
        <w:t xml:space="preserve">, затвердженої рішенням сесії </w:t>
      </w:r>
      <w:r w:rsidR="00CD0CF1" w:rsidRPr="00900366">
        <w:rPr>
          <w:sz w:val="28"/>
          <w:szCs w:val="28"/>
          <w:lang w:val="uk-UA"/>
        </w:rPr>
        <w:t>Городоцької міської ради від</w:t>
      </w:r>
      <w:r w:rsidR="00900366" w:rsidRPr="00900366">
        <w:rPr>
          <w:sz w:val="28"/>
          <w:szCs w:val="28"/>
          <w:lang w:val="uk-UA"/>
        </w:rPr>
        <w:t xml:space="preserve"> </w:t>
      </w:r>
      <w:r w:rsidR="00E90215" w:rsidRPr="00900366">
        <w:rPr>
          <w:sz w:val="28"/>
          <w:szCs w:val="28"/>
          <w:lang w:val="uk-UA"/>
        </w:rPr>
        <w:t>21</w:t>
      </w:r>
      <w:r w:rsidR="00CD0CF1" w:rsidRPr="00900366">
        <w:rPr>
          <w:sz w:val="28"/>
          <w:szCs w:val="28"/>
          <w:lang w:val="uk-UA"/>
        </w:rPr>
        <w:t>.1</w:t>
      </w:r>
      <w:r w:rsidR="00E90215" w:rsidRPr="00900366">
        <w:rPr>
          <w:sz w:val="28"/>
          <w:szCs w:val="28"/>
          <w:lang w:val="uk-UA"/>
        </w:rPr>
        <w:t>1</w:t>
      </w:r>
      <w:r w:rsidR="00CD0CF1" w:rsidRPr="00900366">
        <w:rPr>
          <w:sz w:val="28"/>
          <w:szCs w:val="28"/>
          <w:lang w:val="uk-UA"/>
        </w:rPr>
        <w:t>.202</w:t>
      </w:r>
      <w:r w:rsidR="00E90215" w:rsidRPr="00900366">
        <w:rPr>
          <w:sz w:val="28"/>
          <w:szCs w:val="28"/>
          <w:lang w:val="uk-UA"/>
        </w:rPr>
        <w:t>4</w:t>
      </w:r>
      <w:r w:rsidR="00900366" w:rsidRPr="00900366">
        <w:rPr>
          <w:sz w:val="28"/>
          <w:szCs w:val="28"/>
          <w:lang w:val="uk-UA"/>
        </w:rPr>
        <w:t xml:space="preserve"> №    в</w:t>
      </w:r>
      <w:r w:rsidR="000552AF" w:rsidRPr="00900366">
        <w:rPr>
          <w:sz w:val="28"/>
          <w:szCs w:val="28"/>
          <w:lang w:val="uk-UA"/>
        </w:rPr>
        <w:t xml:space="preserve">иконавчий комітет </w:t>
      </w:r>
      <w:r w:rsidRPr="00900366">
        <w:rPr>
          <w:sz w:val="28"/>
          <w:szCs w:val="28"/>
          <w:lang w:val="uk-UA"/>
        </w:rPr>
        <w:t>міськ</w:t>
      </w:r>
      <w:r w:rsidR="000552AF" w:rsidRPr="00900366">
        <w:rPr>
          <w:sz w:val="28"/>
          <w:szCs w:val="28"/>
          <w:lang w:val="uk-UA"/>
        </w:rPr>
        <w:t>ої</w:t>
      </w:r>
      <w:r w:rsidRPr="00900366">
        <w:rPr>
          <w:sz w:val="28"/>
          <w:szCs w:val="28"/>
          <w:lang w:val="uk-UA"/>
        </w:rPr>
        <w:t xml:space="preserve"> рад</w:t>
      </w:r>
      <w:r w:rsidR="000552AF" w:rsidRPr="00900366">
        <w:rPr>
          <w:sz w:val="28"/>
          <w:szCs w:val="28"/>
          <w:lang w:val="uk-UA"/>
        </w:rPr>
        <w:t>и</w:t>
      </w:r>
    </w:p>
    <w:p w:rsidR="00900366" w:rsidRPr="000552AF" w:rsidRDefault="00900366" w:rsidP="00C81C96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6F6DEC" w:rsidRDefault="006F6DEC" w:rsidP="006D4E99">
      <w:pPr>
        <w:jc w:val="center"/>
        <w:rPr>
          <w:b/>
          <w:sz w:val="26"/>
          <w:szCs w:val="26"/>
          <w:lang w:val="uk-UA"/>
        </w:rPr>
      </w:pPr>
      <w:r w:rsidRPr="00900366">
        <w:rPr>
          <w:b/>
          <w:sz w:val="26"/>
          <w:szCs w:val="26"/>
          <w:lang w:val="uk-UA"/>
        </w:rPr>
        <w:t>ВИРІШИВ:</w:t>
      </w:r>
    </w:p>
    <w:p w:rsidR="00900366" w:rsidRPr="00900366" w:rsidRDefault="00900366" w:rsidP="006D4E99">
      <w:pPr>
        <w:jc w:val="center"/>
        <w:rPr>
          <w:b/>
          <w:sz w:val="26"/>
          <w:szCs w:val="26"/>
          <w:lang w:val="uk-UA"/>
        </w:rPr>
      </w:pPr>
    </w:p>
    <w:p w:rsidR="00D9379C" w:rsidRPr="00900366" w:rsidRDefault="00572B5F" w:rsidP="00E567FA">
      <w:pPr>
        <w:ind w:firstLine="567"/>
        <w:jc w:val="both"/>
        <w:rPr>
          <w:sz w:val="28"/>
          <w:szCs w:val="28"/>
          <w:lang w:val="uk-UA"/>
        </w:rPr>
      </w:pPr>
      <w:r w:rsidRPr="000552AF">
        <w:rPr>
          <w:sz w:val="26"/>
          <w:szCs w:val="26"/>
          <w:lang w:val="uk-UA"/>
        </w:rPr>
        <w:t>1.</w:t>
      </w:r>
      <w:r w:rsidRPr="00900366">
        <w:rPr>
          <w:sz w:val="28"/>
          <w:szCs w:val="28"/>
          <w:lang w:val="uk-UA"/>
        </w:rPr>
        <w:t>Затвердити</w:t>
      </w:r>
      <w:r w:rsidR="00900366" w:rsidRPr="00900366">
        <w:rPr>
          <w:sz w:val="28"/>
          <w:szCs w:val="28"/>
          <w:lang w:val="uk-UA"/>
        </w:rPr>
        <w:t xml:space="preserve"> </w:t>
      </w:r>
      <w:r w:rsidR="00756BCB" w:rsidRPr="00900366">
        <w:rPr>
          <w:bCs/>
          <w:sz w:val="28"/>
          <w:szCs w:val="28"/>
          <w:lang w:val="uk-UA"/>
        </w:rPr>
        <w:t xml:space="preserve">Порядок </w:t>
      </w:r>
      <w:r w:rsidR="004853BB" w:rsidRPr="00900366">
        <w:rPr>
          <w:bCs/>
          <w:sz w:val="28"/>
          <w:szCs w:val="28"/>
          <w:lang w:val="uk-UA"/>
        </w:rPr>
        <w:t xml:space="preserve">надання </w:t>
      </w:r>
      <w:r w:rsidR="00E567FA" w:rsidRPr="00900366">
        <w:rPr>
          <w:bCs/>
          <w:sz w:val="28"/>
          <w:szCs w:val="28"/>
          <w:lang w:val="uk-UA"/>
        </w:rPr>
        <w:t>та</w:t>
      </w:r>
      <w:r w:rsidR="004853BB" w:rsidRPr="00900366">
        <w:rPr>
          <w:bCs/>
          <w:sz w:val="28"/>
          <w:szCs w:val="28"/>
          <w:lang w:val="uk-UA"/>
        </w:rPr>
        <w:t xml:space="preserve"> виплати одноразової грошової допомоги </w:t>
      </w:r>
      <w:r w:rsidR="00E567FA" w:rsidRPr="00900366">
        <w:rPr>
          <w:bCs/>
          <w:sz w:val="28"/>
          <w:szCs w:val="28"/>
          <w:lang w:val="uk-UA"/>
        </w:rPr>
        <w:t xml:space="preserve">для вшанування пам’яті </w:t>
      </w:r>
      <w:r w:rsidR="004853BB" w:rsidRPr="00900366">
        <w:rPr>
          <w:bCs/>
          <w:sz w:val="28"/>
          <w:szCs w:val="28"/>
          <w:lang w:val="uk-UA"/>
        </w:rPr>
        <w:t xml:space="preserve"> загиблих (померлих) Захисників/Захисниць України</w:t>
      </w:r>
      <w:r w:rsidR="002C3A05" w:rsidRPr="00900366">
        <w:rPr>
          <w:sz w:val="28"/>
          <w:szCs w:val="28"/>
          <w:lang w:val="uk-UA"/>
        </w:rPr>
        <w:t xml:space="preserve"> згідно додатку</w:t>
      </w:r>
      <w:r w:rsidR="00756BCB" w:rsidRPr="00900366">
        <w:rPr>
          <w:sz w:val="28"/>
          <w:szCs w:val="28"/>
          <w:lang w:val="uk-UA"/>
        </w:rPr>
        <w:t>1</w:t>
      </w:r>
      <w:r w:rsidR="00E567FA" w:rsidRPr="00900366">
        <w:rPr>
          <w:sz w:val="28"/>
          <w:szCs w:val="28"/>
          <w:lang w:val="uk-UA"/>
        </w:rPr>
        <w:t>.</w:t>
      </w:r>
    </w:p>
    <w:p w:rsidR="00987B0B" w:rsidRPr="00900366" w:rsidRDefault="002C3A05" w:rsidP="00275206">
      <w:pPr>
        <w:ind w:firstLine="567"/>
        <w:jc w:val="both"/>
        <w:rPr>
          <w:bCs/>
          <w:sz w:val="28"/>
          <w:szCs w:val="28"/>
          <w:lang w:val="uk-UA"/>
        </w:rPr>
      </w:pPr>
      <w:r w:rsidRPr="00900366">
        <w:rPr>
          <w:sz w:val="28"/>
          <w:szCs w:val="28"/>
          <w:lang w:val="uk-UA"/>
        </w:rPr>
        <w:t>2.</w:t>
      </w:r>
      <w:r w:rsidR="00987B0B" w:rsidRPr="00900366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900366">
        <w:rPr>
          <w:bCs/>
          <w:sz w:val="28"/>
          <w:szCs w:val="28"/>
          <w:lang w:val="uk-UA"/>
        </w:rPr>
        <w:t>І.Дацк</w:t>
      </w:r>
      <w:r w:rsidR="00945685" w:rsidRPr="00900366">
        <w:rPr>
          <w:bCs/>
          <w:sz w:val="28"/>
          <w:szCs w:val="28"/>
          <w:lang w:val="uk-UA"/>
        </w:rPr>
        <w:t>о</w:t>
      </w:r>
      <w:proofErr w:type="spellEnd"/>
      <w:r w:rsidR="00945685" w:rsidRPr="00900366">
        <w:rPr>
          <w:bCs/>
          <w:sz w:val="28"/>
          <w:szCs w:val="28"/>
          <w:lang w:val="uk-UA"/>
        </w:rPr>
        <w:t>) забезпечити  належн</w:t>
      </w:r>
      <w:r w:rsidR="00FD392E" w:rsidRPr="00900366">
        <w:rPr>
          <w:bCs/>
          <w:sz w:val="28"/>
          <w:szCs w:val="28"/>
          <w:lang w:val="uk-UA"/>
        </w:rPr>
        <w:t>е виконання Порядк</w:t>
      </w:r>
      <w:r w:rsidR="00E567FA" w:rsidRPr="00900366">
        <w:rPr>
          <w:bCs/>
          <w:sz w:val="28"/>
          <w:szCs w:val="28"/>
          <w:lang w:val="uk-UA"/>
        </w:rPr>
        <w:t>у</w:t>
      </w:r>
      <w:r w:rsidR="00FD392E" w:rsidRPr="00900366">
        <w:rPr>
          <w:bCs/>
          <w:sz w:val="28"/>
          <w:szCs w:val="28"/>
          <w:lang w:val="uk-UA"/>
        </w:rPr>
        <w:t xml:space="preserve"> використання бюджетних коштів згідно</w:t>
      </w:r>
      <w:r w:rsidR="00987B0B" w:rsidRPr="00900366">
        <w:rPr>
          <w:bCs/>
          <w:sz w:val="28"/>
          <w:szCs w:val="28"/>
          <w:lang w:val="uk-UA"/>
        </w:rPr>
        <w:t xml:space="preserve"> до п</w:t>
      </w:r>
      <w:r w:rsidR="00945685" w:rsidRPr="00900366">
        <w:rPr>
          <w:bCs/>
          <w:sz w:val="28"/>
          <w:szCs w:val="28"/>
          <w:lang w:val="uk-UA"/>
        </w:rPr>
        <w:t>ункт</w:t>
      </w:r>
      <w:r w:rsidR="00E567FA" w:rsidRPr="00900366">
        <w:rPr>
          <w:bCs/>
          <w:sz w:val="28"/>
          <w:szCs w:val="28"/>
          <w:lang w:val="uk-UA"/>
        </w:rPr>
        <w:t>у 1</w:t>
      </w:r>
      <w:r w:rsidR="00987B0B" w:rsidRPr="00900366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00366" w:rsidRDefault="005A3238" w:rsidP="001D7C7D">
      <w:pPr>
        <w:ind w:firstLine="567"/>
        <w:jc w:val="both"/>
        <w:rPr>
          <w:sz w:val="28"/>
          <w:szCs w:val="28"/>
          <w:lang w:val="uk-UA"/>
        </w:rPr>
      </w:pPr>
      <w:r w:rsidRPr="00900366">
        <w:rPr>
          <w:bCs/>
          <w:sz w:val="28"/>
          <w:szCs w:val="28"/>
          <w:lang w:val="uk-UA"/>
        </w:rPr>
        <w:t>3</w:t>
      </w:r>
      <w:r w:rsidR="00451E39" w:rsidRPr="00900366">
        <w:rPr>
          <w:bCs/>
          <w:sz w:val="28"/>
          <w:szCs w:val="28"/>
          <w:lang w:val="uk-UA"/>
        </w:rPr>
        <w:t>.</w:t>
      </w:r>
      <w:r w:rsidR="00987B0B" w:rsidRPr="00900366">
        <w:rPr>
          <w:sz w:val="28"/>
          <w:szCs w:val="28"/>
          <w:lang w:val="uk-UA"/>
        </w:rPr>
        <w:t>Контроль за виконання</w:t>
      </w:r>
      <w:r w:rsidR="00346DFB" w:rsidRPr="00900366">
        <w:rPr>
          <w:sz w:val="28"/>
          <w:szCs w:val="28"/>
          <w:lang w:val="uk-UA"/>
        </w:rPr>
        <w:t>м</w:t>
      </w:r>
      <w:r w:rsidR="00987B0B" w:rsidRPr="00900366">
        <w:rPr>
          <w:sz w:val="28"/>
          <w:szCs w:val="28"/>
          <w:lang w:val="uk-UA"/>
        </w:rPr>
        <w:t xml:space="preserve"> ріше</w:t>
      </w:r>
      <w:r w:rsidR="00D951B8" w:rsidRPr="00900366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00366">
        <w:rPr>
          <w:sz w:val="28"/>
          <w:szCs w:val="28"/>
          <w:lang w:val="uk-UA"/>
        </w:rPr>
        <w:t>Б.Степаняка</w:t>
      </w:r>
      <w:proofErr w:type="spellEnd"/>
      <w:r w:rsidR="002B4775" w:rsidRPr="00900366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00366" w:rsidRDefault="00900366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00366" w:rsidRPr="00900366" w:rsidRDefault="00900366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C81C96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</w:t>
      </w:r>
      <w:r w:rsidR="00900366">
        <w:rPr>
          <w:b/>
          <w:sz w:val="28"/>
          <w:szCs w:val="28"/>
          <w:lang w:val="uk-UA"/>
        </w:rPr>
        <w:t xml:space="preserve">                               </w:t>
      </w:r>
      <w:r w:rsidRPr="002B477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59383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16E3C"/>
    <w:rsid w:val="0003060B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D7C7D"/>
    <w:rsid w:val="001E4D92"/>
    <w:rsid w:val="001E7691"/>
    <w:rsid w:val="001F09FB"/>
    <w:rsid w:val="001F4321"/>
    <w:rsid w:val="002147B7"/>
    <w:rsid w:val="00220EEE"/>
    <w:rsid w:val="00222EB4"/>
    <w:rsid w:val="00227EA6"/>
    <w:rsid w:val="00233E49"/>
    <w:rsid w:val="002351D4"/>
    <w:rsid w:val="00241A71"/>
    <w:rsid w:val="00266274"/>
    <w:rsid w:val="00275206"/>
    <w:rsid w:val="00280BB3"/>
    <w:rsid w:val="002B274D"/>
    <w:rsid w:val="002B4775"/>
    <w:rsid w:val="002C3A05"/>
    <w:rsid w:val="002E4762"/>
    <w:rsid w:val="0030248F"/>
    <w:rsid w:val="00303F7D"/>
    <w:rsid w:val="0031500C"/>
    <w:rsid w:val="00331DDA"/>
    <w:rsid w:val="003366DE"/>
    <w:rsid w:val="00346DFB"/>
    <w:rsid w:val="00352EBE"/>
    <w:rsid w:val="003929DA"/>
    <w:rsid w:val="003956DE"/>
    <w:rsid w:val="003C1CB5"/>
    <w:rsid w:val="003C2A00"/>
    <w:rsid w:val="003D10FB"/>
    <w:rsid w:val="003F2FBD"/>
    <w:rsid w:val="003F5172"/>
    <w:rsid w:val="00424FD3"/>
    <w:rsid w:val="00426B7F"/>
    <w:rsid w:val="004440B7"/>
    <w:rsid w:val="0044657C"/>
    <w:rsid w:val="00451E39"/>
    <w:rsid w:val="004675F4"/>
    <w:rsid w:val="00477B9E"/>
    <w:rsid w:val="004853BB"/>
    <w:rsid w:val="004A7FDF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33B8B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9383F"/>
    <w:rsid w:val="005A3238"/>
    <w:rsid w:val="005A498B"/>
    <w:rsid w:val="005B077C"/>
    <w:rsid w:val="005B5D51"/>
    <w:rsid w:val="005B6021"/>
    <w:rsid w:val="005C7F0F"/>
    <w:rsid w:val="005D1045"/>
    <w:rsid w:val="00605884"/>
    <w:rsid w:val="006071A0"/>
    <w:rsid w:val="006104AD"/>
    <w:rsid w:val="006439C5"/>
    <w:rsid w:val="006519C2"/>
    <w:rsid w:val="00660C7B"/>
    <w:rsid w:val="00665605"/>
    <w:rsid w:val="006970C9"/>
    <w:rsid w:val="006A63CF"/>
    <w:rsid w:val="006B4183"/>
    <w:rsid w:val="006B438F"/>
    <w:rsid w:val="006C7C33"/>
    <w:rsid w:val="006D2598"/>
    <w:rsid w:val="006D4E99"/>
    <w:rsid w:val="006E228E"/>
    <w:rsid w:val="006F6DEC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10C2"/>
    <w:rsid w:val="0084699B"/>
    <w:rsid w:val="008502FC"/>
    <w:rsid w:val="008613AA"/>
    <w:rsid w:val="00871C75"/>
    <w:rsid w:val="00897D9A"/>
    <w:rsid w:val="008A1FF8"/>
    <w:rsid w:val="008B52C9"/>
    <w:rsid w:val="008B7593"/>
    <w:rsid w:val="008D7EC2"/>
    <w:rsid w:val="008F0153"/>
    <w:rsid w:val="00900366"/>
    <w:rsid w:val="0091223A"/>
    <w:rsid w:val="00937A1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D4058"/>
    <w:rsid w:val="009E06B5"/>
    <w:rsid w:val="009E3356"/>
    <w:rsid w:val="009E4962"/>
    <w:rsid w:val="00A0451E"/>
    <w:rsid w:val="00A04CE1"/>
    <w:rsid w:val="00A24122"/>
    <w:rsid w:val="00A5144F"/>
    <w:rsid w:val="00A63C85"/>
    <w:rsid w:val="00A641C4"/>
    <w:rsid w:val="00A6556B"/>
    <w:rsid w:val="00A9190C"/>
    <w:rsid w:val="00AA4004"/>
    <w:rsid w:val="00AC2989"/>
    <w:rsid w:val="00B04CA3"/>
    <w:rsid w:val="00B06401"/>
    <w:rsid w:val="00B76DE8"/>
    <w:rsid w:val="00B77931"/>
    <w:rsid w:val="00B93913"/>
    <w:rsid w:val="00B96F34"/>
    <w:rsid w:val="00BA51D1"/>
    <w:rsid w:val="00BA785F"/>
    <w:rsid w:val="00BF3853"/>
    <w:rsid w:val="00C029ED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C47AF"/>
    <w:rsid w:val="00CD0CF1"/>
    <w:rsid w:val="00CF03AE"/>
    <w:rsid w:val="00D22253"/>
    <w:rsid w:val="00D235BA"/>
    <w:rsid w:val="00D23CD6"/>
    <w:rsid w:val="00D62BED"/>
    <w:rsid w:val="00D66C28"/>
    <w:rsid w:val="00D9379C"/>
    <w:rsid w:val="00D94E21"/>
    <w:rsid w:val="00D951B8"/>
    <w:rsid w:val="00D95BE5"/>
    <w:rsid w:val="00DA165A"/>
    <w:rsid w:val="00DB3C41"/>
    <w:rsid w:val="00DC228F"/>
    <w:rsid w:val="00DC7CA5"/>
    <w:rsid w:val="00DD6E24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3294"/>
    <w:rsid w:val="00E35181"/>
    <w:rsid w:val="00E4479A"/>
    <w:rsid w:val="00E47EAA"/>
    <w:rsid w:val="00E511AC"/>
    <w:rsid w:val="00E51C68"/>
    <w:rsid w:val="00E5493E"/>
    <w:rsid w:val="00E567FA"/>
    <w:rsid w:val="00E72EEF"/>
    <w:rsid w:val="00E77D10"/>
    <w:rsid w:val="00E90215"/>
    <w:rsid w:val="00EA4D1D"/>
    <w:rsid w:val="00EB514A"/>
    <w:rsid w:val="00F03870"/>
    <w:rsid w:val="00F07B80"/>
    <w:rsid w:val="00F211E5"/>
    <w:rsid w:val="00F373FC"/>
    <w:rsid w:val="00F46C5E"/>
    <w:rsid w:val="00F574BA"/>
    <w:rsid w:val="00F637D5"/>
    <w:rsid w:val="00F759B6"/>
    <w:rsid w:val="00FA1D2A"/>
    <w:rsid w:val="00FD1448"/>
    <w:rsid w:val="00FD14A6"/>
    <w:rsid w:val="00FD392E"/>
    <w:rsid w:val="00FE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1C724"/>
  <w15:docId w15:val="{504A59C3-DBEC-4AC1-874F-BA217584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10F1-7681-4ADF-8D80-2DA7BCCB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2024-11-26T12:05:00Z</cp:lastPrinted>
  <dcterms:created xsi:type="dcterms:W3CDTF">2024-11-08T08:37:00Z</dcterms:created>
  <dcterms:modified xsi:type="dcterms:W3CDTF">2024-12-09T09:53:00Z</dcterms:modified>
</cp:coreProperties>
</file>