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1862A6" w:rsidRDefault="00281AF1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Пояснювальна записка</w:t>
      </w:r>
    </w:p>
    <w:p w:rsidR="00805818" w:rsidRPr="001862A6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до </w:t>
      </w:r>
      <w:r w:rsidR="00D4334B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змін до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фінансового плану</w:t>
      </w:r>
    </w:p>
    <w:p w:rsidR="00805818" w:rsidRPr="001862A6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Комунального некомерційного підприємства «</w:t>
      </w:r>
      <w:proofErr w:type="spellStart"/>
      <w:r w:rsidR="006E71F2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Городоцьк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а</w:t>
      </w:r>
      <w:proofErr w:type="spellEnd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D4334B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центральна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лікарня»</w:t>
      </w:r>
    </w:p>
    <w:p w:rsidR="00805818" w:rsidRPr="001862A6" w:rsidRDefault="006E71F2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F94C7C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міськ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ої ради</w:t>
      </w:r>
    </w:p>
    <w:p w:rsidR="00805818" w:rsidRPr="001862A6" w:rsidRDefault="00805818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на 202</w:t>
      </w:r>
      <w:r w:rsidR="00516C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4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рік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4334B" w:rsidRPr="001862A6" w:rsidRDefault="00D4334B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="0066094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Фінансовий план КНП «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ЦЛ» 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затверджений відповідно до рішення виконавчого комітету 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від </w:t>
      </w:r>
      <w:r w:rsidR="00516C39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грудня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202</w:t>
      </w:r>
      <w:r w:rsidR="00516C39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 №</w:t>
      </w:r>
      <w:r w:rsidR="00F06AB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F06ABE">
        <w:rPr>
          <w:rFonts w:ascii="Times New Roman" w:eastAsia="Times New Roman" w:hAnsi="Times New Roman" w:cs="Times New Roman"/>
          <w:sz w:val="24"/>
          <w:szCs w:val="24"/>
          <w:lang w:eastAsia="uk-UA"/>
        </w:rPr>
        <w:t>32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«Про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внесення змін у фінансовий план КНП «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центральна лікарня» 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Львівської області на 202</w:t>
      </w:r>
      <w:r w:rsidR="00516C39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та затвердження фінансового плану КНП «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ЦЛ» на 202</w:t>
      </w:r>
      <w:r w:rsidR="00516C39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рік».</w:t>
      </w:r>
    </w:p>
    <w:p w:rsidR="0057416E" w:rsidRPr="001862A6" w:rsidRDefault="0057416E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Робота закладу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    </w:t>
      </w:r>
    </w:p>
    <w:p w:rsidR="008A4734" w:rsidRPr="001862A6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="0057416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="00F8409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У зв’язку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із </w:t>
      </w:r>
      <w:r w:rsidR="009F413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рішення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сесії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міської ради</w:t>
      </w:r>
      <w:r w:rsidR="0030572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7D5726">
        <w:rPr>
          <w:rFonts w:ascii="Times New Roman" w:eastAsia="Times New Roman" w:hAnsi="Times New Roman" w:cs="Times New Roman"/>
          <w:sz w:val="24"/>
          <w:szCs w:val="24"/>
          <w:lang w:eastAsia="uk-UA"/>
        </w:rPr>
        <w:t>№24/55-7950 від 21.11.2024року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r w:rsidR="00734DC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97C5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просимо погодити внесення</w:t>
      </w:r>
      <w:r w:rsidR="00171F0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змін до фінансового плану підприємства на 202</w:t>
      </w:r>
      <w:r w:rsidR="00812941" w:rsidRP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рік.      </w:t>
      </w:r>
    </w:p>
    <w:p w:rsidR="000276F6" w:rsidRPr="001862A6" w:rsidRDefault="006A0601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  <w:r w:rsidR="0083301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45346D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F14B1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Було внесено наступні зміни:</w:t>
      </w:r>
      <w:r w:rsidR="009F7108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</w:t>
      </w:r>
      <w:r w:rsidR="000276F6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</w:t>
      </w:r>
      <w:r w:rsidR="000276F6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</w:t>
      </w:r>
    </w:p>
    <w:p w:rsidR="00812941" w:rsidRDefault="00812941" w:rsidP="003E51B7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біль</w:t>
      </w:r>
      <w:r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шено :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</w:p>
    <w:p w:rsidR="00714A19" w:rsidRDefault="00195B17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</w:t>
      </w:r>
      <w:r w:rsidR="006313D8"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 w:rsidR="00021658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100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</w:t>
      </w:r>
      <w:r w:rsidR="00C37A1B"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Дох</w:t>
      </w:r>
      <w:r w:rsidR="00021658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і</w:t>
      </w:r>
      <w:r w:rsidR="00C37A1B"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д з місцевого бюджету </w:t>
      </w:r>
      <w:r w:rsidR="00021658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за програмою підтримки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» -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суму </w:t>
      </w:r>
      <w:r w:rsidR="002A4642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7D5726">
        <w:rPr>
          <w:rFonts w:ascii="Times New Roman" w:eastAsia="Times New Roman" w:hAnsi="Times New Roman" w:cs="Times New Roman"/>
          <w:sz w:val="24"/>
          <w:szCs w:val="24"/>
          <w:lang w:eastAsia="uk-UA"/>
        </w:rPr>
        <w:t>002,2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  <w:r w:rsidR="004E5DA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7D5726" w:rsidRDefault="007D5726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  рядок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501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«Дох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і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д з місцевого бюджету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цільового фінансування по капітальних видатках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» -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суму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324,8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305727" w:rsidRDefault="00021658" w:rsidP="005929B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4E5DA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A5B46" w:rsidRPr="003A5B4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Відповідно</w:t>
      </w:r>
      <w:r w:rsidR="0030572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p w:rsidR="005929B8" w:rsidRDefault="003A5B46" w:rsidP="007D572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Pr="003A5B4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збільшено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4E5DAB" w:rsidRPr="004E5DA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витрати</w:t>
      </w:r>
      <w:r w:rsidR="007B339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,  а саме:   </w:t>
      </w:r>
      <w:r w:rsidR="00AD4CF8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</w:t>
      </w:r>
    </w:p>
    <w:p w:rsidR="005E57A4" w:rsidRDefault="005E57A4" w:rsidP="005E57A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</w:t>
      </w:r>
      <w:r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200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Заробітна плата»  –  на суму  </w:t>
      </w:r>
      <w:r w:rsidR="007D5726">
        <w:rPr>
          <w:rFonts w:ascii="Times New Roman" w:eastAsia="Times New Roman" w:hAnsi="Times New Roman" w:cs="Times New Roman"/>
          <w:sz w:val="24"/>
          <w:szCs w:val="24"/>
          <w:lang w:eastAsia="uk-UA"/>
        </w:rPr>
        <w:t>358,2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</w:p>
    <w:p w:rsidR="005E57A4" w:rsidRDefault="005E57A4" w:rsidP="005E57A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D243E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</w:t>
      </w:r>
      <w:r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210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Нарахування на оплату праці»  –  на суму    </w:t>
      </w:r>
      <w:r w:rsidR="007D5726">
        <w:rPr>
          <w:rFonts w:ascii="Times New Roman" w:eastAsia="Times New Roman" w:hAnsi="Times New Roman" w:cs="Times New Roman"/>
          <w:sz w:val="24"/>
          <w:szCs w:val="24"/>
          <w:lang w:eastAsia="uk-UA"/>
        </w:rPr>
        <w:t>78,8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 </w:t>
      </w:r>
    </w:p>
    <w:p w:rsidR="007D5726" w:rsidRDefault="007D5726" w:rsidP="005E57A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</w:t>
      </w:r>
      <w:r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3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Медикаменти та перев’язувальні матеріали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 –  на суму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565,2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</w:p>
    <w:p w:rsidR="00305727" w:rsidRPr="00AD4CF8" w:rsidRDefault="007D5726" w:rsidP="007D572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</w:t>
      </w:r>
      <w:r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511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Капітальні видатки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 –  на суму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324,8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</w:p>
    <w:p w:rsidR="00ED1B31" w:rsidRPr="001862A6" w:rsidRDefault="007D62F5" w:rsidP="005E57A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</w:t>
      </w:r>
      <w:r w:rsidR="00AE70DE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Городоцька</w:t>
      </w:r>
      <w:proofErr w:type="spellEnd"/>
      <w:r w:rsidR="008F3256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ЦЛ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»  на 202</w:t>
      </w:r>
      <w:r w:rsidR="0081294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4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рік:</w:t>
      </w:r>
    </w:p>
    <w:p w:rsidR="00805818" w:rsidRPr="001862A6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Дохід з місцевого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станом на </w:t>
      </w:r>
      <w:r w:rsidR="005A6BF9">
        <w:rPr>
          <w:rFonts w:ascii="Times New Roman" w:eastAsia="Times New Roman" w:hAnsi="Times New Roman" w:cs="Times New Roman"/>
          <w:sz w:val="24"/>
          <w:szCs w:val="24"/>
          <w:lang w:eastAsia="uk-UA"/>
        </w:rPr>
        <w:t>01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7D572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.202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р. становить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7D5726">
        <w:rPr>
          <w:rFonts w:ascii="Times New Roman" w:eastAsia="Times New Roman" w:hAnsi="Times New Roman" w:cs="Times New Roman"/>
          <w:sz w:val="24"/>
          <w:szCs w:val="24"/>
          <w:lang w:eastAsia="uk-UA"/>
        </w:rPr>
        <w:t>2447,2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9016B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805818" w:rsidRPr="001862A6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Дохід (виручк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а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 від реалізації продукції (товарів, робіт, послуг)  за послуги від НСЗУ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становить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135 000</w:t>
      </w:r>
      <w:r w:rsidR="0027553E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9016B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CF6934" w:rsidRPr="001862A6" w:rsidRDefault="009016BE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Інші доходи від операційної діяльності, в тому числі доходи від надання платних послуг (за проведення медичних оглядів)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становить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5A6BF9">
        <w:rPr>
          <w:rFonts w:ascii="Times New Roman" w:eastAsia="Times New Roman" w:hAnsi="Times New Roman" w:cs="Times New Roman"/>
          <w:sz w:val="24"/>
          <w:szCs w:val="24"/>
          <w:lang w:eastAsia="uk-UA"/>
        </w:rPr>
        <w:t>2 134,3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805818" w:rsidRPr="001862A6" w:rsidRDefault="000B3182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          Витрати КНП «</w:t>
      </w:r>
      <w:proofErr w:type="spellStart"/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Городоць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ка</w:t>
      </w:r>
      <w:proofErr w:type="spellEnd"/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ЦЛ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», </w:t>
      </w:r>
      <w:r w:rsidR="007C76CA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626497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н</w:t>
      </w:r>
      <w:r w:rsidR="00211809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а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202</w:t>
      </w:r>
      <w:r w:rsidR="0081294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4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 рік</w:t>
      </w:r>
      <w:r w:rsidR="00211809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становлять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: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заробітна плата – 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7D5726">
        <w:rPr>
          <w:rFonts w:ascii="Times New Roman" w:eastAsia="Times New Roman" w:hAnsi="Times New Roman" w:cs="Times New Roman"/>
          <w:sz w:val="24"/>
          <w:szCs w:val="24"/>
          <w:lang w:eastAsia="uk-UA"/>
        </w:rPr>
        <w:t>9 171,1</w:t>
      </w:r>
      <w:r w:rsidR="001D190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 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нарахування на оплату праці – </w:t>
      </w:r>
      <w:r w:rsidR="00AE70D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7D5726">
        <w:rPr>
          <w:rFonts w:ascii="Times New Roman" w:eastAsia="Times New Roman" w:hAnsi="Times New Roman" w:cs="Times New Roman"/>
          <w:sz w:val="24"/>
          <w:szCs w:val="24"/>
          <w:lang w:eastAsia="uk-UA"/>
        </w:rPr>
        <w:t> 359,4</w:t>
      </w:r>
      <w:r w:rsidR="001D190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 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предмети, матеріали, обладнання та інвентар – </w:t>
      </w:r>
      <w:r w:rsidR="003D243E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530732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медикаменти та перев’язувальні матеріали – </w:t>
      </w:r>
      <w:r w:rsidR="0045503F">
        <w:rPr>
          <w:rFonts w:ascii="Times New Roman" w:eastAsia="Times New Roman" w:hAnsi="Times New Roman" w:cs="Times New Roman"/>
          <w:sz w:val="24"/>
          <w:szCs w:val="24"/>
          <w:lang w:eastAsia="uk-UA"/>
        </w:rPr>
        <w:t>20 225,2</w:t>
      </w:r>
      <w:bookmarkStart w:id="0" w:name="_GoBack"/>
      <w:bookmarkEnd w:id="0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продукти харчування – 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 xml:space="preserve">оплата послуг (крім комунальних) – </w:t>
      </w:r>
      <w:r w:rsidR="00FD6BB3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00,00</w:t>
      </w:r>
      <w:r w:rsidR="00824363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9F487A" w:rsidRPr="001862A6" w:rsidRDefault="009F487A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видатки на відрядження – 2,1 тис. грн.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оплата комунальних послуг та енергоносіїв – </w:t>
      </w:r>
      <w:r w:rsidR="00CC7160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CC7160">
        <w:rPr>
          <w:rFonts w:ascii="Times New Roman" w:eastAsia="Times New Roman" w:hAnsi="Times New Roman" w:cs="Times New Roman"/>
          <w:sz w:val="24"/>
          <w:szCs w:val="24"/>
          <w:lang w:eastAsia="uk-UA"/>
        </w:rPr>
        <w:t>26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CF6934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соціальне  забезпечення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</w:t>
      </w:r>
      <w:r w:rsidR="00AA368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2 </w:t>
      </w:r>
      <w:r w:rsidR="00CC7160">
        <w:rPr>
          <w:rFonts w:ascii="Times New Roman" w:eastAsia="Times New Roman" w:hAnsi="Times New Roman" w:cs="Times New Roman"/>
          <w:sz w:val="24"/>
          <w:szCs w:val="24"/>
          <w:lang w:eastAsia="uk-UA"/>
        </w:rPr>
        <w:t>496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A230E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37250E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амортизація – 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1 200</w:t>
      </w:r>
      <w:r w:rsidR="000210E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455D3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тис.грн.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</w:p>
    <w:p w:rsidR="00102AC0" w:rsidRPr="001862A6" w:rsidRDefault="00102AC0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обладнання (благодійна допомога)</w:t>
      </w:r>
      <w:r w:rsidR="007C242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165,9 тис. грн.</w:t>
      </w:r>
    </w:p>
    <w:p w:rsidR="0037250E" w:rsidRPr="001862A6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капітальні видатки (придбання основних засобів) НСЗУ – </w:t>
      </w:r>
      <w:r w:rsidR="00DA314A"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="00AA368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FD6BB3">
        <w:rPr>
          <w:rFonts w:ascii="Times New Roman" w:eastAsia="Times New Roman" w:hAnsi="Times New Roman" w:cs="Times New Roman"/>
          <w:sz w:val="24"/>
          <w:szCs w:val="24"/>
          <w:lang w:eastAsia="uk-UA"/>
        </w:rPr>
        <w:t>77</w:t>
      </w:r>
      <w:r w:rsidR="00AA368C">
        <w:rPr>
          <w:rFonts w:ascii="Times New Roman" w:eastAsia="Times New Roman" w:hAnsi="Times New Roman" w:cs="Times New Roman"/>
          <w:sz w:val="24"/>
          <w:szCs w:val="24"/>
          <w:lang w:eastAsia="uk-UA"/>
        </w:rPr>
        <w:t>8,5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</w:p>
    <w:p w:rsidR="00730C29" w:rsidRPr="001862A6" w:rsidRDefault="00730C29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капітальний ремонт -  </w:t>
      </w:r>
      <w:r w:rsidR="00987100">
        <w:rPr>
          <w:rFonts w:ascii="Times New Roman" w:eastAsia="Times New Roman" w:hAnsi="Times New Roman" w:cs="Times New Roman"/>
          <w:sz w:val="24"/>
          <w:szCs w:val="24"/>
          <w:lang w:eastAsia="uk-UA"/>
        </w:rPr>
        <w:t>21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,00 тис. грн.</w:t>
      </w:r>
    </w:p>
    <w:p w:rsidR="001D190B" w:rsidRPr="001862A6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Фінансовий план розроблено з урахуванням фактичних показників за результатами фінансової та господарської діяльності за 20</w:t>
      </w:r>
      <w:r w:rsidR="00AE70D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та  202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р</w:t>
      </w:r>
      <w:r w:rsidR="0034180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ік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 з урахуванням змін</w:t>
      </w:r>
      <w:r w:rsidR="0034180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Фінансовий план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зі змінами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на 202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із поквартальною розбивкою додається. </w:t>
      </w:r>
    </w:p>
    <w:p w:rsidR="001D190B" w:rsidRPr="001862A6" w:rsidRDefault="001D190B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249F0" w:rsidRDefault="00D249F0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249F0" w:rsidRDefault="00F235C3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Д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 </w:t>
      </w:r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П</w:t>
      </w:r>
      <w:r w:rsidR="004E5DA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авло </w:t>
      </w:r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Ф</w:t>
      </w:r>
      <w:r w:rsidR="004E5DA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АЛИНСЬКИЙ</w:t>
      </w:r>
      <w:r w:rsidR="008F3EE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</w:t>
      </w:r>
    </w:p>
    <w:p w:rsidR="00A742B5" w:rsidRDefault="008F3EE3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ED68FC" w:rsidRPr="001862A6">
        <w:rPr>
          <w:rFonts w:ascii="Times New Roman" w:hAnsi="Times New Roman" w:cs="Times New Roman"/>
          <w:b/>
          <w:sz w:val="24"/>
          <w:szCs w:val="24"/>
        </w:rPr>
        <w:t>К</w:t>
      </w:r>
      <w:r w:rsidR="0050310B" w:rsidRPr="001862A6">
        <w:rPr>
          <w:rFonts w:ascii="Times New Roman" w:hAnsi="Times New Roman" w:cs="Times New Roman"/>
          <w:b/>
          <w:sz w:val="24"/>
          <w:szCs w:val="24"/>
        </w:rPr>
        <w:t>НП «</w:t>
      </w:r>
      <w:proofErr w:type="spellStart"/>
      <w:r w:rsidR="0050310B" w:rsidRPr="001862A6">
        <w:rPr>
          <w:rFonts w:ascii="Times New Roman" w:hAnsi="Times New Roman" w:cs="Times New Roman"/>
          <w:b/>
          <w:sz w:val="24"/>
          <w:szCs w:val="24"/>
        </w:rPr>
        <w:t>Городоцька</w:t>
      </w:r>
      <w:proofErr w:type="spellEnd"/>
      <w:r w:rsidR="0050310B" w:rsidRPr="001862A6">
        <w:rPr>
          <w:rFonts w:ascii="Times New Roman" w:hAnsi="Times New Roman" w:cs="Times New Roman"/>
          <w:b/>
          <w:sz w:val="24"/>
          <w:szCs w:val="24"/>
        </w:rPr>
        <w:t xml:space="preserve"> ЦЛ»</w:t>
      </w:r>
    </w:p>
    <w:p w:rsidR="004E5DAB" w:rsidRPr="001862A6" w:rsidRDefault="004E5DAB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Городоцької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міської ради</w:t>
      </w:r>
    </w:p>
    <w:sectPr w:rsidR="004E5DAB" w:rsidRPr="001862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5031A0"/>
    <w:multiLevelType w:val="hybridMultilevel"/>
    <w:tmpl w:val="26D28C22"/>
    <w:lvl w:ilvl="0" w:tplc="1F0A15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1659D"/>
    <w:rsid w:val="000210EB"/>
    <w:rsid w:val="00021658"/>
    <w:rsid w:val="0002387C"/>
    <w:rsid w:val="000276F6"/>
    <w:rsid w:val="0004522E"/>
    <w:rsid w:val="0005745A"/>
    <w:rsid w:val="00057795"/>
    <w:rsid w:val="00077820"/>
    <w:rsid w:val="00085B30"/>
    <w:rsid w:val="000B3182"/>
    <w:rsid w:val="000C66F9"/>
    <w:rsid w:val="000D2678"/>
    <w:rsid w:val="000D4AA5"/>
    <w:rsid w:val="000E2B24"/>
    <w:rsid w:val="00102AC0"/>
    <w:rsid w:val="001052C1"/>
    <w:rsid w:val="0010559F"/>
    <w:rsid w:val="0011341C"/>
    <w:rsid w:val="0011764C"/>
    <w:rsid w:val="00171F06"/>
    <w:rsid w:val="001862A6"/>
    <w:rsid w:val="00195B17"/>
    <w:rsid w:val="001D09EF"/>
    <w:rsid w:val="001D0A6E"/>
    <w:rsid w:val="001D190B"/>
    <w:rsid w:val="001F4CF5"/>
    <w:rsid w:val="00211809"/>
    <w:rsid w:val="00227EF0"/>
    <w:rsid w:val="0024373C"/>
    <w:rsid w:val="002540A8"/>
    <w:rsid w:val="00266D90"/>
    <w:rsid w:val="0027553E"/>
    <w:rsid w:val="00281AF1"/>
    <w:rsid w:val="00284380"/>
    <w:rsid w:val="002857E7"/>
    <w:rsid w:val="002A4642"/>
    <w:rsid w:val="002B0B0D"/>
    <w:rsid w:val="002B23AA"/>
    <w:rsid w:val="002C1D26"/>
    <w:rsid w:val="00305727"/>
    <w:rsid w:val="00315B31"/>
    <w:rsid w:val="00322179"/>
    <w:rsid w:val="003255CF"/>
    <w:rsid w:val="0034180F"/>
    <w:rsid w:val="003505B1"/>
    <w:rsid w:val="003644DF"/>
    <w:rsid w:val="0037250E"/>
    <w:rsid w:val="00375AE1"/>
    <w:rsid w:val="00384D20"/>
    <w:rsid w:val="003A1C8B"/>
    <w:rsid w:val="003A5989"/>
    <w:rsid w:val="003A5B46"/>
    <w:rsid w:val="003D243E"/>
    <w:rsid w:val="003E51B7"/>
    <w:rsid w:val="003F0631"/>
    <w:rsid w:val="0045346D"/>
    <w:rsid w:val="0045503F"/>
    <w:rsid w:val="00455D37"/>
    <w:rsid w:val="00473052"/>
    <w:rsid w:val="0047773E"/>
    <w:rsid w:val="004A072D"/>
    <w:rsid w:val="004B0413"/>
    <w:rsid w:val="004E4F59"/>
    <w:rsid w:val="004E5DAB"/>
    <w:rsid w:val="0050310B"/>
    <w:rsid w:val="00515C1E"/>
    <w:rsid w:val="00516C39"/>
    <w:rsid w:val="00517236"/>
    <w:rsid w:val="00530732"/>
    <w:rsid w:val="00532100"/>
    <w:rsid w:val="00543753"/>
    <w:rsid w:val="0055497D"/>
    <w:rsid w:val="00564EB2"/>
    <w:rsid w:val="005722EE"/>
    <w:rsid w:val="00572C7C"/>
    <w:rsid w:val="0057416E"/>
    <w:rsid w:val="00586E2E"/>
    <w:rsid w:val="005929B8"/>
    <w:rsid w:val="00597024"/>
    <w:rsid w:val="005A641D"/>
    <w:rsid w:val="005A6BF9"/>
    <w:rsid w:val="005B5A78"/>
    <w:rsid w:val="005D1E9D"/>
    <w:rsid w:val="005E2708"/>
    <w:rsid w:val="005E57A4"/>
    <w:rsid w:val="006114F4"/>
    <w:rsid w:val="00626497"/>
    <w:rsid w:val="006313D8"/>
    <w:rsid w:val="0063539E"/>
    <w:rsid w:val="00653C6C"/>
    <w:rsid w:val="0066094B"/>
    <w:rsid w:val="00665E5E"/>
    <w:rsid w:val="006A0601"/>
    <w:rsid w:val="006D6D0B"/>
    <w:rsid w:val="006E71F2"/>
    <w:rsid w:val="006F14B1"/>
    <w:rsid w:val="00702492"/>
    <w:rsid w:val="00710F2D"/>
    <w:rsid w:val="00714A19"/>
    <w:rsid w:val="00717B1C"/>
    <w:rsid w:val="00730C29"/>
    <w:rsid w:val="00734DC2"/>
    <w:rsid w:val="00751946"/>
    <w:rsid w:val="0077300D"/>
    <w:rsid w:val="007848EF"/>
    <w:rsid w:val="00784AEC"/>
    <w:rsid w:val="00786C12"/>
    <w:rsid w:val="007B3396"/>
    <w:rsid w:val="007C242A"/>
    <w:rsid w:val="007C3A30"/>
    <w:rsid w:val="007C76CA"/>
    <w:rsid w:val="007D2898"/>
    <w:rsid w:val="007D5726"/>
    <w:rsid w:val="007D62F5"/>
    <w:rsid w:val="007F76FA"/>
    <w:rsid w:val="00805818"/>
    <w:rsid w:val="008078FF"/>
    <w:rsid w:val="00812941"/>
    <w:rsid w:val="00824363"/>
    <w:rsid w:val="008320F9"/>
    <w:rsid w:val="0083301C"/>
    <w:rsid w:val="0087761B"/>
    <w:rsid w:val="00880C72"/>
    <w:rsid w:val="00882599"/>
    <w:rsid w:val="00892711"/>
    <w:rsid w:val="008A105D"/>
    <w:rsid w:val="008A186D"/>
    <w:rsid w:val="008A1B2A"/>
    <w:rsid w:val="008A4734"/>
    <w:rsid w:val="008C1BF7"/>
    <w:rsid w:val="008F3256"/>
    <w:rsid w:val="008F3EE3"/>
    <w:rsid w:val="009001C5"/>
    <w:rsid w:val="009016BE"/>
    <w:rsid w:val="0090512F"/>
    <w:rsid w:val="00906158"/>
    <w:rsid w:val="00907538"/>
    <w:rsid w:val="00921955"/>
    <w:rsid w:val="00930A1F"/>
    <w:rsid w:val="009406D7"/>
    <w:rsid w:val="00943BF5"/>
    <w:rsid w:val="00946694"/>
    <w:rsid w:val="00950CE2"/>
    <w:rsid w:val="00974C2C"/>
    <w:rsid w:val="00987100"/>
    <w:rsid w:val="009B4684"/>
    <w:rsid w:val="009C6A1D"/>
    <w:rsid w:val="009F1D5B"/>
    <w:rsid w:val="009F2508"/>
    <w:rsid w:val="009F4138"/>
    <w:rsid w:val="009F487A"/>
    <w:rsid w:val="009F7108"/>
    <w:rsid w:val="00A230EE"/>
    <w:rsid w:val="00A23D76"/>
    <w:rsid w:val="00A33198"/>
    <w:rsid w:val="00A43776"/>
    <w:rsid w:val="00A4442C"/>
    <w:rsid w:val="00A63CDF"/>
    <w:rsid w:val="00A742B5"/>
    <w:rsid w:val="00A84322"/>
    <w:rsid w:val="00A879AE"/>
    <w:rsid w:val="00AA1851"/>
    <w:rsid w:val="00AA368C"/>
    <w:rsid w:val="00AA4454"/>
    <w:rsid w:val="00AC1357"/>
    <w:rsid w:val="00AD4CF8"/>
    <w:rsid w:val="00AE70DE"/>
    <w:rsid w:val="00B13C79"/>
    <w:rsid w:val="00B2296F"/>
    <w:rsid w:val="00B33132"/>
    <w:rsid w:val="00B87F83"/>
    <w:rsid w:val="00B948DE"/>
    <w:rsid w:val="00BE7C6B"/>
    <w:rsid w:val="00C34BC6"/>
    <w:rsid w:val="00C37A1B"/>
    <w:rsid w:val="00C45B42"/>
    <w:rsid w:val="00C666C5"/>
    <w:rsid w:val="00C83821"/>
    <w:rsid w:val="00C86F00"/>
    <w:rsid w:val="00CA337C"/>
    <w:rsid w:val="00CA371A"/>
    <w:rsid w:val="00CC7160"/>
    <w:rsid w:val="00CE6B5B"/>
    <w:rsid w:val="00CF6934"/>
    <w:rsid w:val="00D14D40"/>
    <w:rsid w:val="00D249F0"/>
    <w:rsid w:val="00D4334B"/>
    <w:rsid w:val="00D46FFE"/>
    <w:rsid w:val="00D97C51"/>
    <w:rsid w:val="00DA314A"/>
    <w:rsid w:val="00DB3E3D"/>
    <w:rsid w:val="00E06941"/>
    <w:rsid w:val="00E3494B"/>
    <w:rsid w:val="00E545B3"/>
    <w:rsid w:val="00E6047C"/>
    <w:rsid w:val="00E82234"/>
    <w:rsid w:val="00EA128D"/>
    <w:rsid w:val="00EA6F14"/>
    <w:rsid w:val="00ED1B31"/>
    <w:rsid w:val="00ED68FC"/>
    <w:rsid w:val="00ED7C2E"/>
    <w:rsid w:val="00EE290E"/>
    <w:rsid w:val="00EE4C8A"/>
    <w:rsid w:val="00EE4E17"/>
    <w:rsid w:val="00EE4FC0"/>
    <w:rsid w:val="00EE62BB"/>
    <w:rsid w:val="00F048CD"/>
    <w:rsid w:val="00F06ABE"/>
    <w:rsid w:val="00F235C3"/>
    <w:rsid w:val="00F26128"/>
    <w:rsid w:val="00F4290D"/>
    <w:rsid w:val="00F50E47"/>
    <w:rsid w:val="00F8409C"/>
    <w:rsid w:val="00F84695"/>
    <w:rsid w:val="00F90C64"/>
    <w:rsid w:val="00F94C7C"/>
    <w:rsid w:val="00FB31AA"/>
    <w:rsid w:val="00FD6BB3"/>
    <w:rsid w:val="00FE0D80"/>
    <w:rsid w:val="00FE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03333-8932-4727-AEDF-817A44109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1651</TotalTime>
  <Pages>2</Pages>
  <Words>2007</Words>
  <Characters>1145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188</cp:revision>
  <cp:lastPrinted>2024-07-29T09:13:00Z</cp:lastPrinted>
  <dcterms:created xsi:type="dcterms:W3CDTF">2020-08-25T07:01:00Z</dcterms:created>
  <dcterms:modified xsi:type="dcterms:W3CDTF">2024-11-22T12:36:00Z</dcterms:modified>
</cp:coreProperties>
</file>