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687F2" w14:textId="77777777" w:rsidR="00FF082C" w:rsidRDefault="00FF082C" w:rsidP="00FF082C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object w:dxaOrig="780" w:dyaOrig="1065" w14:anchorId="09D209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95256349" r:id="rId5"/>
        </w:object>
      </w:r>
    </w:p>
    <w:p w14:paraId="305A418E" w14:textId="77777777" w:rsidR="00FF082C" w:rsidRDefault="00FF082C" w:rsidP="00FF0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УКРАЇНА </w:t>
      </w:r>
    </w:p>
    <w:p w14:paraId="1191BAFB" w14:textId="77777777" w:rsidR="00FF082C" w:rsidRDefault="00FF082C" w:rsidP="00FF0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ГОРОДОЦЬКА МІСЬКА РАДА</w:t>
      </w:r>
    </w:p>
    <w:p w14:paraId="1EBEF339" w14:textId="77777777" w:rsidR="00FF082C" w:rsidRDefault="00FF082C" w:rsidP="00FF0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ЛЬВІВСЬКОЇ ОБЛАСТІ</w:t>
      </w:r>
    </w:p>
    <w:p w14:paraId="1E85827D" w14:textId="77777777" w:rsidR="00FF082C" w:rsidRDefault="00FF082C" w:rsidP="00FF082C">
      <w:pPr>
        <w:keepNext/>
        <w:keepLines/>
        <w:spacing w:before="200" w:after="0" w:line="240" w:lineRule="auto"/>
        <w:jc w:val="center"/>
        <w:outlineLvl w:val="5"/>
        <w:rPr>
          <w:rFonts w:ascii="Cambria" w:hAnsi="Cambria"/>
          <w:b/>
          <w:iCs/>
          <w:sz w:val="24"/>
          <w:szCs w:val="28"/>
        </w:rPr>
      </w:pPr>
      <w:r>
        <w:rPr>
          <w:rFonts w:ascii="Cambria" w:hAnsi="Cambria"/>
          <w:b/>
          <w:iCs/>
          <w:sz w:val="24"/>
          <w:szCs w:val="28"/>
        </w:rPr>
        <w:t>ВИКОНАВЧИЙ  КОМІТЕТ</w:t>
      </w:r>
    </w:p>
    <w:p w14:paraId="02EBB268" w14:textId="180E52F3" w:rsidR="00FF082C" w:rsidRDefault="00FF082C" w:rsidP="00FF082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РІШЕННЯ №</w:t>
      </w:r>
      <w:r w:rsidR="008541BA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333</w:t>
      </w:r>
      <w:bookmarkStart w:id="0" w:name="_GoBack"/>
      <w:bookmarkEnd w:id="0"/>
    </w:p>
    <w:p w14:paraId="2727EDB7" w14:textId="77777777" w:rsidR="00FF082C" w:rsidRDefault="00FF082C" w:rsidP="00FF082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1D74639" w14:textId="381E7E1C" w:rsidR="00FF082C" w:rsidRDefault="00FF082C" w:rsidP="00FF082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від 2</w:t>
      </w:r>
      <w:r w:rsidR="000F5B30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7</w:t>
      </w: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листопада 2024 року</w:t>
      </w:r>
    </w:p>
    <w:p w14:paraId="7AADC0C9" w14:textId="77777777" w:rsidR="00FF082C" w:rsidRDefault="00FF082C" w:rsidP="00FF082C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C9D52E" w14:textId="08955DBE" w:rsidR="00FF082C" w:rsidRDefault="00FF082C" w:rsidP="00FF082C">
      <w:pPr>
        <w:spacing w:after="0" w:line="240" w:lineRule="auto"/>
        <w:ind w:right="4676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Про оформлення дублікату свідоцтва про право власності на житловий будинок </w:t>
      </w:r>
      <w:bookmarkStart w:id="1" w:name="_Hlk183075446"/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№84 на </w:t>
      </w:r>
      <w:proofErr w:type="spellStart"/>
      <w:r>
        <w:rPr>
          <w:rFonts w:ascii="Times New Roman" w:eastAsia="Times New Roman" w:hAnsi="Times New Roman"/>
          <w:b/>
          <w:sz w:val="27"/>
          <w:szCs w:val="27"/>
          <w:lang w:eastAsia="ru-RU"/>
        </w:rPr>
        <w:t>вул.Головн</w:t>
      </w:r>
      <w:r w:rsidR="000F5B30">
        <w:rPr>
          <w:rFonts w:ascii="Times New Roman" w:eastAsia="Times New Roman" w:hAnsi="Times New Roman"/>
          <w:b/>
          <w:sz w:val="27"/>
          <w:szCs w:val="27"/>
          <w:lang w:eastAsia="ru-RU"/>
        </w:rPr>
        <w:t>а</w:t>
      </w:r>
      <w:proofErr w:type="spellEnd"/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/>
          <w:sz w:val="27"/>
          <w:szCs w:val="27"/>
          <w:lang w:eastAsia="ru-RU"/>
        </w:rPr>
        <w:t>с.Градівка</w:t>
      </w:r>
      <w:proofErr w:type="spellEnd"/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Львівської обл.</w:t>
      </w:r>
    </w:p>
    <w:bookmarkEnd w:id="1"/>
    <w:p w14:paraId="380430C9" w14:textId="77777777" w:rsidR="00FF082C" w:rsidRDefault="00FF082C" w:rsidP="00FF082C">
      <w:pPr>
        <w:tabs>
          <w:tab w:val="left" w:pos="4111"/>
        </w:tabs>
        <w:spacing w:after="0" w:line="240" w:lineRule="auto"/>
        <w:ind w:right="5242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14:paraId="13D0583A" w14:textId="60F26719" w:rsidR="00FF082C" w:rsidRDefault="00FF082C" w:rsidP="00FF082C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Розглянувши заяву від 24.10.2024 року гр.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ru-RU"/>
        </w:rPr>
        <w:t>Чигис</w:t>
      </w:r>
      <w:proofErr w:type="spellEnd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У.І. </w:t>
      </w:r>
      <w:bookmarkStart w:id="2" w:name="_Hlk183013307"/>
      <w:r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(РНОКПП </w:t>
      </w:r>
      <w:bookmarkStart w:id="3" w:name="_Hlk183076122"/>
      <w:r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3088009848</w:t>
      </w:r>
      <w:bookmarkEnd w:id="3"/>
      <w:r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)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bookmarkEnd w:id="2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щодо видачі дубліката свідоцтва про право власності на житловий будинок </w:t>
      </w:r>
      <w:bookmarkStart w:id="4" w:name="_Hlk183076147"/>
      <w:r w:rsidRPr="00FF082C">
        <w:rPr>
          <w:rFonts w:ascii="Times New Roman" w:eastAsia="Times New Roman" w:hAnsi="Times New Roman"/>
          <w:sz w:val="27"/>
          <w:szCs w:val="27"/>
          <w:lang w:eastAsia="ru-RU"/>
        </w:rPr>
        <w:t>№84 на вул.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FF082C">
        <w:rPr>
          <w:rFonts w:ascii="Times New Roman" w:eastAsia="Times New Roman" w:hAnsi="Times New Roman"/>
          <w:sz w:val="27"/>
          <w:szCs w:val="27"/>
          <w:lang w:eastAsia="ru-RU"/>
        </w:rPr>
        <w:t>Головн</w:t>
      </w:r>
      <w:r w:rsidR="000F5B30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Pr="00FF082C">
        <w:rPr>
          <w:rFonts w:ascii="Times New Roman" w:eastAsia="Times New Roman" w:hAnsi="Times New Roman"/>
          <w:sz w:val="27"/>
          <w:szCs w:val="27"/>
          <w:lang w:eastAsia="ru-RU"/>
        </w:rPr>
        <w:t xml:space="preserve"> в с.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FF082C">
        <w:rPr>
          <w:rFonts w:ascii="Times New Roman" w:eastAsia="Times New Roman" w:hAnsi="Times New Roman"/>
          <w:sz w:val="27"/>
          <w:szCs w:val="27"/>
          <w:lang w:eastAsia="ru-RU"/>
        </w:rPr>
        <w:t>Градівка Львівської обл</w:t>
      </w:r>
      <w:bookmarkEnd w:id="4"/>
      <w:r w:rsidRPr="00FF082C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, яке втрачене, беручи до уваги: запит державного нотаріуса Городоцької державної нотаріальної контори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ru-RU"/>
        </w:rPr>
        <w:t>Шаравари</w:t>
      </w:r>
      <w:proofErr w:type="spellEnd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В.В. від 28.08.2024р. №567/02-14; копію Свідоцтва про право власності на житловий будинок, виданого на ім’я </w:t>
      </w:r>
      <w:bookmarkStart w:id="5" w:name="_Hlk183010470"/>
      <w:proofErr w:type="spellStart"/>
      <w:r>
        <w:rPr>
          <w:rFonts w:ascii="Times New Roman" w:eastAsia="Times New Roman" w:hAnsi="Times New Roman"/>
          <w:sz w:val="27"/>
          <w:szCs w:val="27"/>
          <w:lang w:eastAsia="ru-RU"/>
        </w:rPr>
        <w:t>Струсінської</w:t>
      </w:r>
      <w:proofErr w:type="spellEnd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Катерини Степанівни </w:t>
      </w:r>
      <w:bookmarkEnd w:id="5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на підставі </w:t>
      </w:r>
      <w:bookmarkStart w:id="6" w:name="_Hlk183010148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рішення виконавчого комітету </w:t>
      </w:r>
      <w:bookmarkEnd w:id="6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Городоцької міської ради від </w:t>
      </w:r>
      <w:r w:rsidR="00F43DA6">
        <w:rPr>
          <w:rFonts w:ascii="Times New Roman" w:eastAsia="Times New Roman" w:hAnsi="Times New Roman"/>
          <w:sz w:val="27"/>
          <w:szCs w:val="27"/>
          <w:lang w:eastAsia="ru-RU"/>
        </w:rPr>
        <w:t>15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.0</w:t>
      </w:r>
      <w:r w:rsidR="00F43DA6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.19</w:t>
      </w:r>
      <w:r w:rsidR="00F43DA6">
        <w:rPr>
          <w:rFonts w:ascii="Times New Roman" w:eastAsia="Times New Roman" w:hAnsi="Times New Roman"/>
          <w:sz w:val="27"/>
          <w:szCs w:val="27"/>
          <w:lang w:eastAsia="ru-RU"/>
        </w:rPr>
        <w:t>89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р. за №2</w:t>
      </w:r>
      <w:r w:rsidR="00F43DA6">
        <w:rPr>
          <w:rFonts w:ascii="Times New Roman" w:eastAsia="Times New Roman" w:hAnsi="Times New Roman"/>
          <w:sz w:val="27"/>
          <w:szCs w:val="27"/>
          <w:lang w:eastAsia="ru-RU"/>
        </w:rPr>
        <w:t>04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; оголошення в газеті «Народна думка» від </w:t>
      </w:r>
      <w:r w:rsidR="00F43DA6">
        <w:rPr>
          <w:rFonts w:ascii="Times New Roman" w:eastAsia="Times New Roman" w:hAnsi="Times New Roman"/>
          <w:sz w:val="27"/>
          <w:szCs w:val="27"/>
          <w:lang w:eastAsia="ru-RU"/>
        </w:rPr>
        <w:t>19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.0</w:t>
      </w:r>
      <w:r w:rsidR="00F43DA6">
        <w:rPr>
          <w:rFonts w:ascii="Times New Roman" w:eastAsia="Times New Roman" w:hAnsi="Times New Roman"/>
          <w:sz w:val="27"/>
          <w:szCs w:val="27"/>
          <w:lang w:eastAsia="ru-RU"/>
        </w:rPr>
        <w:t>9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.2024р. №3</w:t>
      </w:r>
      <w:r w:rsidR="00F43DA6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(24</w:t>
      </w:r>
      <w:r w:rsidR="00F43DA6">
        <w:rPr>
          <w:rFonts w:ascii="Times New Roman" w:eastAsia="Times New Roman" w:hAnsi="Times New Roman"/>
          <w:sz w:val="27"/>
          <w:szCs w:val="27"/>
          <w:lang w:eastAsia="ru-RU"/>
        </w:rPr>
        <w:t>42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) про визнання недійсним вищезазначеного свідоцтва, копію документів, що підтверджують особу заявниці, роз’яснення Державної реєстраційної служби України «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ru-RU"/>
        </w:rPr>
        <w:t>Укрдежреєстр</w:t>
      </w:r>
      <w:proofErr w:type="spellEnd"/>
      <w:r>
        <w:rPr>
          <w:rFonts w:ascii="Times New Roman" w:eastAsia="Times New Roman" w:hAnsi="Times New Roman"/>
          <w:sz w:val="27"/>
          <w:szCs w:val="27"/>
          <w:lang w:eastAsia="ru-RU"/>
        </w:rPr>
        <w:t>» від 15.01.2013р. №12-06-15-13, керуючись ст. 30 Закону України «Про місцеве самоврядування в Україні», з метою впорядкування, обліку та інвентаризації будівель на території населених пунктів Городоцької територіальної громади, виконком Городоцької міської ради</w:t>
      </w:r>
    </w:p>
    <w:p w14:paraId="1DB632D5" w14:textId="77777777" w:rsidR="000E650D" w:rsidRDefault="000E650D" w:rsidP="00FF082C">
      <w:pPr>
        <w:spacing w:after="24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D56E4E" w14:textId="661A6589" w:rsidR="00FF082C" w:rsidRDefault="00FF082C" w:rsidP="00FF082C">
      <w:pPr>
        <w:spacing w:after="24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В :</w:t>
      </w:r>
    </w:p>
    <w:p w14:paraId="28F579E2" w14:textId="77777777" w:rsidR="00FF082C" w:rsidRDefault="00FF082C" w:rsidP="00FF082C">
      <w:pPr>
        <w:spacing w:after="24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8C262F" w14:textId="4148063F" w:rsidR="00F43DA6" w:rsidRDefault="00FF082C" w:rsidP="00FF082C">
      <w:pPr>
        <w:spacing w:after="24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1.Дати дозвіл гр. </w:t>
      </w:r>
      <w:proofErr w:type="spellStart"/>
      <w:r w:rsidR="00F43DA6">
        <w:rPr>
          <w:rFonts w:ascii="Times New Roman" w:eastAsia="Times New Roman" w:hAnsi="Times New Roman"/>
          <w:sz w:val="27"/>
          <w:szCs w:val="27"/>
          <w:lang w:eastAsia="ru-RU"/>
        </w:rPr>
        <w:t>Чигис</w:t>
      </w:r>
      <w:proofErr w:type="spellEnd"/>
      <w:r w:rsidR="00F43DA6">
        <w:rPr>
          <w:rFonts w:ascii="Times New Roman" w:eastAsia="Times New Roman" w:hAnsi="Times New Roman"/>
          <w:sz w:val="27"/>
          <w:szCs w:val="27"/>
          <w:lang w:eastAsia="ru-RU"/>
        </w:rPr>
        <w:t xml:space="preserve"> Уляні Іванівни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(РНОКПП </w:t>
      </w:r>
      <w:r w:rsidR="00F43DA6" w:rsidRPr="00F43DA6">
        <w:rPr>
          <w:rFonts w:ascii="Times New Roman" w:eastAsia="Times New Roman" w:hAnsi="Times New Roman"/>
          <w:sz w:val="27"/>
          <w:szCs w:val="27"/>
          <w:lang w:eastAsia="ru-RU"/>
        </w:rPr>
        <w:t>3088009848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) на оформлення дублікату свідоцтва про право власності </w:t>
      </w:r>
      <w:bookmarkStart w:id="7" w:name="_Hlk183076206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на житловий будинок </w:t>
      </w:r>
      <w:bookmarkStart w:id="8" w:name="_Hlk183010513"/>
      <w:r w:rsidR="00F43DA6" w:rsidRPr="00F43DA6">
        <w:rPr>
          <w:rFonts w:ascii="Times New Roman" w:eastAsia="Times New Roman" w:hAnsi="Times New Roman"/>
          <w:sz w:val="27"/>
          <w:szCs w:val="27"/>
          <w:lang w:eastAsia="ru-RU"/>
        </w:rPr>
        <w:t>№84 на вул. Головн</w:t>
      </w:r>
      <w:r w:rsidR="000F5B30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="00F43DA6" w:rsidRPr="00F43DA6">
        <w:rPr>
          <w:rFonts w:ascii="Times New Roman" w:eastAsia="Times New Roman" w:hAnsi="Times New Roman"/>
          <w:sz w:val="27"/>
          <w:szCs w:val="27"/>
          <w:lang w:eastAsia="ru-RU"/>
        </w:rPr>
        <w:t xml:space="preserve"> в с. Градівка Львівської обл</w:t>
      </w:r>
      <w:r w:rsidR="00F43DA6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, виданого на </w:t>
      </w:r>
      <w:bookmarkStart w:id="9" w:name="_Hlk183014532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ім’я </w:t>
      </w:r>
      <w:bookmarkEnd w:id="8"/>
      <w:bookmarkEnd w:id="9"/>
      <w:proofErr w:type="spellStart"/>
      <w:r w:rsidR="00F43DA6" w:rsidRPr="00F43DA6">
        <w:rPr>
          <w:rFonts w:ascii="Times New Roman" w:eastAsia="Times New Roman" w:hAnsi="Times New Roman"/>
          <w:sz w:val="27"/>
          <w:szCs w:val="27"/>
          <w:lang w:eastAsia="ru-RU"/>
        </w:rPr>
        <w:t>Струсінської</w:t>
      </w:r>
      <w:proofErr w:type="spellEnd"/>
      <w:r w:rsidR="00F43DA6" w:rsidRPr="00F43DA6">
        <w:rPr>
          <w:rFonts w:ascii="Times New Roman" w:eastAsia="Times New Roman" w:hAnsi="Times New Roman"/>
          <w:sz w:val="27"/>
          <w:szCs w:val="27"/>
          <w:lang w:eastAsia="ru-RU"/>
        </w:rPr>
        <w:t xml:space="preserve"> Катерини Степанівни</w:t>
      </w:r>
      <w:r w:rsidR="00F43DA6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bookmarkEnd w:id="7"/>
    <w:p w14:paraId="11AFAA65" w14:textId="12D1D523" w:rsidR="00FF082C" w:rsidRDefault="00FF082C" w:rsidP="00FF082C">
      <w:pPr>
        <w:spacing w:after="24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2.КП «Міське комунальне господарство» видати дублікат свідоцтва про право власності </w:t>
      </w:r>
      <w:r w:rsidR="00F43DA6" w:rsidRPr="00F43DA6">
        <w:rPr>
          <w:rFonts w:ascii="Times New Roman" w:eastAsia="Times New Roman" w:hAnsi="Times New Roman"/>
          <w:sz w:val="27"/>
          <w:szCs w:val="27"/>
          <w:lang w:eastAsia="ru-RU"/>
        </w:rPr>
        <w:t>на житловий будинок №84 на вул. Головн</w:t>
      </w:r>
      <w:r w:rsidR="000F5B30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="00F43DA6" w:rsidRPr="00F43DA6">
        <w:rPr>
          <w:rFonts w:ascii="Times New Roman" w:eastAsia="Times New Roman" w:hAnsi="Times New Roman"/>
          <w:sz w:val="27"/>
          <w:szCs w:val="27"/>
          <w:lang w:eastAsia="ru-RU"/>
        </w:rPr>
        <w:t xml:space="preserve"> в с. Градівка Львівської обл., виданого на ім’я </w:t>
      </w:r>
      <w:proofErr w:type="spellStart"/>
      <w:r w:rsidR="00F43DA6" w:rsidRPr="00F43DA6">
        <w:rPr>
          <w:rFonts w:ascii="Times New Roman" w:eastAsia="Times New Roman" w:hAnsi="Times New Roman"/>
          <w:sz w:val="27"/>
          <w:szCs w:val="27"/>
          <w:lang w:eastAsia="ru-RU"/>
        </w:rPr>
        <w:t>Струсінської</w:t>
      </w:r>
      <w:proofErr w:type="spellEnd"/>
      <w:r w:rsidR="00F43DA6" w:rsidRPr="00F43DA6">
        <w:rPr>
          <w:rFonts w:ascii="Times New Roman" w:eastAsia="Times New Roman" w:hAnsi="Times New Roman"/>
          <w:sz w:val="27"/>
          <w:szCs w:val="27"/>
          <w:lang w:eastAsia="ru-RU"/>
        </w:rPr>
        <w:t xml:space="preserve"> Катерини Степанівни.</w:t>
      </w:r>
    </w:p>
    <w:p w14:paraId="1B289386" w14:textId="3E303258" w:rsidR="00FF082C" w:rsidRDefault="00FF082C" w:rsidP="00FF08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ab/>
        <w:t>3.Контроль за виконанням рішення покласти на заступника міського голови Микол</w:t>
      </w:r>
      <w:r w:rsidR="000E650D">
        <w:rPr>
          <w:rFonts w:ascii="Times New Roman" w:eastAsia="Times New Roman" w:hAnsi="Times New Roman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Щура.</w:t>
      </w:r>
    </w:p>
    <w:p w14:paraId="7EB0434F" w14:textId="77777777" w:rsidR="00FF082C" w:rsidRDefault="00FF082C" w:rsidP="00FF082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14:paraId="4B13206A" w14:textId="77777777" w:rsidR="00FF082C" w:rsidRDefault="00FF082C" w:rsidP="00FF082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14:paraId="37CF5FF2" w14:textId="77777777" w:rsidR="00FF082C" w:rsidRDefault="00FF082C" w:rsidP="00FF082C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Міський голова                                                                   Володимир РЕМЕНЯК</w:t>
      </w:r>
    </w:p>
    <w:p w14:paraId="44E1BFAB" w14:textId="77777777" w:rsidR="00826E0C" w:rsidRDefault="00826E0C"/>
    <w:sectPr w:rsidR="00826E0C" w:rsidSect="00FF082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E0C"/>
    <w:rsid w:val="000E650D"/>
    <w:rsid w:val="000F5B30"/>
    <w:rsid w:val="003F7215"/>
    <w:rsid w:val="006B5F44"/>
    <w:rsid w:val="00826E0C"/>
    <w:rsid w:val="008541BA"/>
    <w:rsid w:val="00BC229D"/>
    <w:rsid w:val="00D31BAF"/>
    <w:rsid w:val="00F43DA6"/>
    <w:rsid w:val="00FF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08DCC"/>
  <w15:chartTrackingRefBased/>
  <w15:docId w15:val="{1EDB7D22-B564-41C7-B581-51564E05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082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Оля Голобородько</cp:lastModifiedBy>
  <cp:revision>9</cp:revision>
  <dcterms:created xsi:type="dcterms:W3CDTF">2024-11-21T07:53:00Z</dcterms:created>
  <dcterms:modified xsi:type="dcterms:W3CDTF">2024-12-09T11:33:00Z</dcterms:modified>
</cp:coreProperties>
</file>