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D35AB">
        <w:rPr>
          <w:rFonts w:ascii="Century" w:hAnsi="Century"/>
          <w:b/>
          <w:sz w:val="32"/>
          <w:szCs w:val="36"/>
        </w:rPr>
        <w:t>24/55-801</w:t>
      </w:r>
      <w:r w:rsidR="00ED35AB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821A3">
        <w:rPr>
          <w:rFonts w:ascii="Century" w:hAnsi="Century"/>
          <w:b/>
          <w:sz w:val="24"/>
          <w:szCs w:val="24"/>
        </w:rPr>
        <w:t>Попко Тетяни Йосифівни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7821A3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7821A3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господарство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proofErr w:type="spellStart"/>
      <w:r w:rsidR="007821A3">
        <w:rPr>
          <w:rFonts w:ascii="Century" w:hAnsi="Century"/>
          <w:b/>
          <w:sz w:val="24"/>
          <w:szCs w:val="24"/>
        </w:rPr>
        <w:t>Озаркевича</w:t>
      </w:r>
      <w:proofErr w:type="spellEnd"/>
      <w:r w:rsidR="007821A3">
        <w:rPr>
          <w:rFonts w:ascii="Century" w:hAnsi="Century"/>
          <w:b/>
          <w:sz w:val="24"/>
          <w:szCs w:val="24"/>
        </w:rPr>
        <w:t>, 12,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r w:rsidR="007821A3" w:rsidRPr="00E76469">
        <w:rPr>
          <w:rFonts w:ascii="Century" w:hAnsi="Century"/>
          <w:sz w:val="24"/>
          <w:szCs w:val="24"/>
        </w:rPr>
        <w:t>Попко Тетяни Йосифівни</w:t>
      </w:r>
      <w:r w:rsidR="001402EC" w:rsidRPr="00E76469">
        <w:rPr>
          <w:rFonts w:ascii="Century" w:hAnsi="Century"/>
          <w:sz w:val="24"/>
          <w:szCs w:val="24"/>
        </w:rPr>
        <w:t xml:space="preserve">, про </w:t>
      </w:r>
      <w:r w:rsidR="00867AAB" w:rsidRPr="00E7646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7646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76469">
        <w:rPr>
          <w:rFonts w:ascii="Century" w:hAnsi="Century"/>
          <w:sz w:val="24"/>
          <w:szCs w:val="24"/>
        </w:rPr>
        <w:t xml:space="preserve">із </w:t>
      </w:r>
      <w:r w:rsidR="00015C53" w:rsidRPr="00E76469">
        <w:rPr>
          <w:rFonts w:ascii="Century" w:hAnsi="Century"/>
          <w:sz w:val="24"/>
          <w:szCs w:val="24"/>
        </w:rPr>
        <w:t>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>» на «</w:t>
      </w:r>
      <w:r w:rsidR="00FA2D48" w:rsidRPr="00E76469">
        <w:rPr>
          <w:rFonts w:ascii="Century" w:hAnsi="Century"/>
          <w:sz w:val="24"/>
          <w:szCs w:val="24"/>
        </w:rPr>
        <w:t xml:space="preserve">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E76469">
        <w:rPr>
          <w:rFonts w:ascii="Century" w:hAnsi="Century"/>
          <w:sz w:val="24"/>
          <w:szCs w:val="24"/>
        </w:rPr>
        <w:t>»</w:t>
      </w:r>
      <w:r w:rsidR="002E1757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</w:t>
      </w:r>
      <w:r w:rsidRPr="00E76469">
        <w:rPr>
          <w:rFonts w:ascii="Century" w:hAnsi="Century"/>
          <w:sz w:val="24"/>
          <w:szCs w:val="24"/>
        </w:rPr>
        <w:t xml:space="preserve">, </w:t>
      </w:r>
      <w:r w:rsidR="001402EC" w:rsidRPr="00E7646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E76469">
        <w:rPr>
          <w:rFonts w:ascii="Century" w:hAnsi="Century"/>
          <w:sz w:val="24"/>
          <w:szCs w:val="24"/>
        </w:rPr>
        <w:t xml:space="preserve"> ФОП Лех І.Р.</w:t>
      </w:r>
      <w:r w:rsidR="009A2B54" w:rsidRPr="00E76469">
        <w:rPr>
          <w:rFonts w:ascii="Century" w:hAnsi="Century"/>
          <w:sz w:val="24"/>
          <w:szCs w:val="24"/>
        </w:rPr>
        <w:t xml:space="preserve">, </w:t>
      </w:r>
      <w:r w:rsidRPr="00E7646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E76469">
        <w:rPr>
          <w:rFonts w:ascii="Century" w:hAnsi="Century"/>
          <w:sz w:val="24"/>
          <w:szCs w:val="24"/>
        </w:rPr>
        <w:t>ст.ст</w:t>
      </w:r>
      <w:proofErr w:type="spellEnd"/>
      <w:r w:rsidRPr="00E76469">
        <w:rPr>
          <w:rFonts w:ascii="Century" w:hAnsi="Century"/>
          <w:sz w:val="24"/>
          <w:szCs w:val="24"/>
        </w:rPr>
        <w:t xml:space="preserve">. 12, </w:t>
      </w:r>
      <w:r w:rsidR="001402EC" w:rsidRPr="00E76469">
        <w:rPr>
          <w:rFonts w:ascii="Century" w:hAnsi="Century"/>
          <w:sz w:val="24"/>
          <w:szCs w:val="24"/>
        </w:rPr>
        <w:t>20, 122</w:t>
      </w:r>
      <w:r w:rsidRPr="00E7646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76469">
        <w:rPr>
          <w:rFonts w:ascii="Century" w:hAnsi="Century"/>
          <w:sz w:val="24"/>
          <w:szCs w:val="24"/>
        </w:rPr>
        <w:t>0</w:t>
      </w:r>
      <w:r w:rsidRPr="00E7646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76469">
        <w:rPr>
          <w:rFonts w:ascii="Century" w:hAnsi="Century"/>
          <w:sz w:val="24"/>
          <w:szCs w:val="24"/>
        </w:rPr>
        <w:t>з питань</w:t>
      </w:r>
      <w:r w:rsidRPr="00E7646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7646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76469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E76469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1. </w:t>
      </w:r>
      <w:r w:rsidR="001402EC" w:rsidRPr="00E7646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7646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76469">
        <w:rPr>
          <w:rFonts w:ascii="Century" w:hAnsi="Century"/>
          <w:sz w:val="24"/>
          <w:szCs w:val="24"/>
        </w:rPr>
        <w:t xml:space="preserve">приватної власності </w:t>
      </w:r>
      <w:r w:rsidR="007821A3" w:rsidRPr="00E76469">
        <w:rPr>
          <w:rFonts w:ascii="Century" w:hAnsi="Century"/>
          <w:sz w:val="24"/>
          <w:szCs w:val="24"/>
        </w:rPr>
        <w:t xml:space="preserve">Попко Тетяни Йосифівни </w:t>
      </w:r>
      <w:r w:rsidR="0013584B" w:rsidRPr="00E7646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76469">
        <w:rPr>
          <w:rFonts w:ascii="Century" w:hAnsi="Century"/>
          <w:sz w:val="24"/>
          <w:szCs w:val="24"/>
        </w:rPr>
        <w:t xml:space="preserve"> із</w:t>
      </w:r>
      <w:r w:rsidR="0013584B" w:rsidRPr="00E76469">
        <w:rPr>
          <w:rFonts w:ascii="Century" w:hAnsi="Century"/>
          <w:sz w:val="24"/>
          <w:szCs w:val="24"/>
        </w:rPr>
        <w:t xml:space="preserve"> </w:t>
      </w:r>
      <w:r w:rsidR="00015C53" w:rsidRPr="00E76469">
        <w:rPr>
          <w:rFonts w:ascii="Century" w:hAnsi="Century"/>
          <w:sz w:val="24"/>
          <w:szCs w:val="24"/>
        </w:rPr>
        <w:t>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C25672" w:rsidRPr="00E76469">
        <w:rPr>
          <w:rFonts w:ascii="Century" w:hAnsi="Century"/>
          <w:sz w:val="24"/>
          <w:szCs w:val="24"/>
        </w:rPr>
        <w:t xml:space="preserve"> </w:t>
      </w:r>
      <w:r w:rsidR="00F10D5D" w:rsidRPr="00E76469">
        <w:rPr>
          <w:rFonts w:ascii="Century" w:hAnsi="Century"/>
          <w:sz w:val="24"/>
          <w:szCs w:val="24"/>
        </w:rPr>
        <w:t xml:space="preserve">площею </w:t>
      </w:r>
      <w:r w:rsidR="00FA2D48" w:rsidRPr="00E76469">
        <w:rPr>
          <w:rFonts w:ascii="Century" w:hAnsi="Century"/>
          <w:sz w:val="24"/>
          <w:szCs w:val="24"/>
        </w:rPr>
        <w:t>0,</w:t>
      </w:r>
      <w:r w:rsidR="00E76469" w:rsidRPr="00E76469">
        <w:rPr>
          <w:rFonts w:ascii="Century" w:hAnsi="Century"/>
          <w:sz w:val="24"/>
          <w:szCs w:val="24"/>
        </w:rPr>
        <w:t>1000</w:t>
      </w:r>
      <w:r w:rsidR="007D4585" w:rsidRPr="00E76469">
        <w:rPr>
          <w:rFonts w:ascii="Century" w:hAnsi="Century"/>
          <w:sz w:val="24"/>
          <w:szCs w:val="24"/>
        </w:rPr>
        <w:t xml:space="preserve"> </w:t>
      </w:r>
      <w:r w:rsidR="00F10D5D" w:rsidRPr="00E76469">
        <w:rPr>
          <w:rFonts w:ascii="Century" w:hAnsi="Century"/>
          <w:sz w:val="24"/>
          <w:szCs w:val="24"/>
        </w:rPr>
        <w:t>га</w:t>
      </w:r>
      <w:r w:rsidR="005D5841" w:rsidRPr="00E76469">
        <w:rPr>
          <w:rFonts w:ascii="Century" w:hAnsi="Century"/>
          <w:sz w:val="24"/>
          <w:szCs w:val="24"/>
        </w:rPr>
        <w:t>,</w:t>
      </w:r>
      <w:r w:rsidR="00F10D5D" w:rsidRPr="00E7646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76469">
        <w:rPr>
          <w:rFonts w:ascii="Century" w:hAnsi="Century"/>
          <w:sz w:val="24"/>
          <w:szCs w:val="24"/>
        </w:rPr>
        <w:t>46209</w:t>
      </w:r>
      <w:r w:rsidR="00E76469" w:rsidRPr="00E76469">
        <w:rPr>
          <w:rFonts w:ascii="Century" w:hAnsi="Century"/>
          <w:sz w:val="24"/>
          <w:szCs w:val="24"/>
        </w:rPr>
        <w:t>10100</w:t>
      </w:r>
      <w:r w:rsidR="00C25672" w:rsidRPr="00E76469">
        <w:rPr>
          <w:rFonts w:ascii="Century" w:hAnsi="Century"/>
          <w:sz w:val="24"/>
          <w:szCs w:val="24"/>
        </w:rPr>
        <w:t>:</w:t>
      </w:r>
      <w:r w:rsidR="00E76469" w:rsidRPr="00E76469">
        <w:rPr>
          <w:rFonts w:ascii="Century" w:hAnsi="Century"/>
          <w:sz w:val="24"/>
          <w:szCs w:val="24"/>
        </w:rPr>
        <w:t>29</w:t>
      </w:r>
      <w:r w:rsidR="00C25672" w:rsidRPr="00E76469">
        <w:rPr>
          <w:rFonts w:ascii="Century" w:hAnsi="Century"/>
          <w:sz w:val="24"/>
          <w:szCs w:val="24"/>
        </w:rPr>
        <w:t>:0</w:t>
      </w:r>
      <w:r w:rsidR="00E76469" w:rsidRPr="00E76469">
        <w:rPr>
          <w:rFonts w:ascii="Century" w:hAnsi="Century"/>
          <w:sz w:val="24"/>
          <w:szCs w:val="24"/>
        </w:rPr>
        <w:t>34</w:t>
      </w:r>
      <w:r w:rsidR="00C25672" w:rsidRPr="00E76469">
        <w:rPr>
          <w:rFonts w:ascii="Century" w:hAnsi="Century"/>
          <w:sz w:val="24"/>
          <w:szCs w:val="24"/>
        </w:rPr>
        <w:t>:0</w:t>
      </w:r>
      <w:r w:rsidR="00DB2A18" w:rsidRPr="00E76469">
        <w:rPr>
          <w:rFonts w:ascii="Century" w:hAnsi="Century"/>
          <w:sz w:val="24"/>
          <w:szCs w:val="24"/>
        </w:rPr>
        <w:t>1</w:t>
      </w:r>
      <w:r w:rsidR="00E76469" w:rsidRPr="00E76469">
        <w:rPr>
          <w:rFonts w:ascii="Century" w:hAnsi="Century"/>
          <w:sz w:val="24"/>
          <w:szCs w:val="24"/>
        </w:rPr>
        <w:t>08</w:t>
      </w:r>
      <w:r w:rsidR="00C25672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області.</w:t>
      </w:r>
    </w:p>
    <w:p w:rsidR="00015C53" w:rsidRPr="00E7646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2. </w:t>
      </w:r>
      <w:r w:rsidR="001402EC" w:rsidRPr="00E7646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76469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7821A3" w:rsidRPr="00E76469">
        <w:rPr>
          <w:rFonts w:ascii="Century" w:hAnsi="Century"/>
          <w:sz w:val="24"/>
          <w:szCs w:val="24"/>
        </w:rPr>
        <w:t xml:space="preserve">Попко Тетяни Йосифівни </w:t>
      </w:r>
      <w:r w:rsidR="00B12757" w:rsidRPr="00E76469">
        <w:rPr>
          <w:rFonts w:ascii="Century" w:hAnsi="Century"/>
          <w:sz w:val="24"/>
          <w:szCs w:val="24"/>
        </w:rPr>
        <w:t xml:space="preserve">площею </w:t>
      </w:r>
      <w:r w:rsidR="00A435D3" w:rsidRPr="00E76469">
        <w:rPr>
          <w:rFonts w:ascii="Century" w:hAnsi="Century"/>
          <w:sz w:val="24"/>
          <w:szCs w:val="24"/>
        </w:rPr>
        <w:t>0,</w:t>
      </w:r>
      <w:r w:rsidR="00E76469" w:rsidRPr="00E76469">
        <w:rPr>
          <w:rFonts w:ascii="Century" w:hAnsi="Century"/>
          <w:sz w:val="24"/>
          <w:szCs w:val="24"/>
        </w:rPr>
        <w:t>1000</w:t>
      </w:r>
      <w:r w:rsidR="00A435D3" w:rsidRPr="00E76469">
        <w:rPr>
          <w:rFonts w:ascii="Century" w:hAnsi="Century"/>
          <w:sz w:val="24"/>
          <w:szCs w:val="24"/>
        </w:rPr>
        <w:t xml:space="preserve"> </w:t>
      </w:r>
      <w:r w:rsidR="00B12757" w:rsidRPr="00E76469">
        <w:rPr>
          <w:rFonts w:ascii="Century" w:hAnsi="Century"/>
          <w:sz w:val="24"/>
          <w:szCs w:val="24"/>
        </w:rPr>
        <w:t xml:space="preserve">га кадастровий номер </w:t>
      </w:r>
      <w:r w:rsidR="00E76469" w:rsidRPr="00E76469">
        <w:rPr>
          <w:rFonts w:ascii="Century" w:hAnsi="Century"/>
          <w:sz w:val="24"/>
          <w:szCs w:val="24"/>
        </w:rPr>
        <w:t xml:space="preserve">4620910100:29:034:0108 </w:t>
      </w:r>
      <w:r w:rsidR="00A435D3" w:rsidRPr="00E76469">
        <w:rPr>
          <w:rFonts w:ascii="Century" w:hAnsi="Century"/>
          <w:sz w:val="24"/>
          <w:szCs w:val="24"/>
        </w:rPr>
        <w:t xml:space="preserve"> </w:t>
      </w:r>
      <w:r w:rsidR="00FA2D48" w:rsidRPr="00E76469">
        <w:rPr>
          <w:rFonts w:ascii="Century" w:hAnsi="Century"/>
          <w:sz w:val="24"/>
          <w:szCs w:val="24"/>
        </w:rPr>
        <w:t xml:space="preserve">розташованої </w:t>
      </w:r>
      <w:r w:rsidR="00E76469" w:rsidRPr="00E76469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E76469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E76469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E76469" w:rsidRPr="00E76469">
        <w:rPr>
          <w:rFonts w:ascii="Century" w:hAnsi="Century"/>
          <w:sz w:val="24"/>
          <w:szCs w:val="24"/>
        </w:rPr>
        <w:t>Озаркевича</w:t>
      </w:r>
      <w:proofErr w:type="spellEnd"/>
      <w:r w:rsidR="00E76469" w:rsidRPr="00E76469">
        <w:rPr>
          <w:rFonts w:ascii="Century" w:hAnsi="Century"/>
          <w:sz w:val="24"/>
          <w:szCs w:val="24"/>
        </w:rPr>
        <w:t>, 12, м. Городок  Львівського району Львівської області</w:t>
      </w:r>
      <w:r w:rsidR="00015C53" w:rsidRPr="00E76469">
        <w:rPr>
          <w:rFonts w:ascii="Century" w:hAnsi="Century"/>
          <w:sz w:val="24"/>
          <w:szCs w:val="24"/>
        </w:rPr>
        <w:t xml:space="preserve"> «</w:t>
      </w:r>
      <w:r w:rsidR="007821A3" w:rsidRPr="00E76469">
        <w:rPr>
          <w:rFonts w:ascii="Century" w:hAnsi="Century"/>
          <w:sz w:val="24"/>
          <w:szCs w:val="24"/>
        </w:rPr>
        <w:t xml:space="preserve">01.03 - </w:t>
      </w:r>
      <w:r w:rsidR="007821A3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господарство</w:t>
      </w:r>
      <w:r w:rsidR="00015C53" w:rsidRPr="00E76469">
        <w:rPr>
          <w:rFonts w:ascii="Century" w:hAnsi="Century"/>
          <w:sz w:val="24"/>
          <w:szCs w:val="24"/>
        </w:rPr>
        <w:t xml:space="preserve">» на </w:t>
      </w:r>
      <w:r w:rsidR="00FA2D48" w:rsidRPr="00E76469">
        <w:rPr>
          <w:rFonts w:ascii="Century" w:hAnsi="Century"/>
          <w:sz w:val="24"/>
          <w:szCs w:val="24"/>
        </w:rPr>
        <w:t xml:space="preserve">«02.01 -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E76469">
        <w:rPr>
          <w:rFonts w:ascii="Century" w:hAnsi="Century"/>
          <w:sz w:val="24"/>
          <w:szCs w:val="24"/>
        </w:rPr>
        <w:t>»</w:t>
      </w:r>
      <w:r w:rsidR="00015C53" w:rsidRPr="00E76469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E7646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E76469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76469">
        <w:rPr>
          <w:rFonts w:ascii="Century" w:hAnsi="Century"/>
          <w:bCs/>
          <w:sz w:val="24"/>
          <w:szCs w:val="24"/>
        </w:rPr>
        <w:t xml:space="preserve">3. </w:t>
      </w:r>
      <w:r w:rsidR="007821A3" w:rsidRPr="00E76469">
        <w:rPr>
          <w:rFonts w:ascii="Century" w:hAnsi="Century"/>
          <w:sz w:val="24"/>
          <w:szCs w:val="24"/>
        </w:rPr>
        <w:t xml:space="preserve">Попко Тетяні Йосифівні </w:t>
      </w:r>
      <w:r w:rsidRPr="00E7646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8A0" w:rsidRDefault="008D38A0" w:rsidP="00381483">
      <w:pPr>
        <w:spacing w:after="0" w:line="240" w:lineRule="auto"/>
      </w:pPr>
      <w:r>
        <w:separator/>
      </w:r>
    </w:p>
  </w:endnote>
  <w:endnote w:type="continuationSeparator" w:id="0">
    <w:p w:rsidR="008D38A0" w:rsidRDefault="008D38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8A0" w:rsidRDefault="008D38A0" w:rsidP="00381483">
      <w:pPr>
        <w:spacing w:after="0" w:line="240" w:lineRule="auto"/>
      </w:pPr>
      <w:r>
        <w:separator/>
      </w:r>
    </w:p>
  </w:footnote>
  <w:footnote w:type="continuationSeparator" w:id="0">
    <w:p w:rsidR="008D38A0" w:rsidRDefault="008D38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D38A0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5AB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50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2024-11-25T06:25:00Z</dcterms:modified>
</cp:coreProperties>
</file>