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C382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31520">
        <w:rPr>
          <w:rFonts w:ascii="Century" w:hAnsi="Century"/>
          <w:b/>
          <w:sz w:val="32"/>
          <w:szCs w:val="36"/>
        </w:rPr>
        <w:t>24/55-798</w:t>
      </w:r>
      <w:r w:rsidR="00431520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C382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C3822">
        <w:rPr>
          <w:rFonts w:ascii="Century" w:hAnsi="Century"/>
          <w:b/>
          <w:sz w:val="24"/>
          <w:szCs w:val="24"/>
        </w:rPr>
        <w:t>Канонік Любові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C382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C3822">
        <w:rPr>
          <w:rFonts w:ascii="Century" w:hAnsi="Century"/>
          <w:b/>
          <w:sz w:val="24"/>
          <w:szCs w:val="24"/>
        </w:rPr>
        <w:t xml:space="preserve">вул.Нижня,47, </w:t>
      </w:r>
      <w:proofErr w:type="spellStart"/>
      <w:r w:rsidR="003C3822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C3822">
        <w:rPr>
          <w:rFonts w:ascii="Century" w:hAnsi="Century"/>
          <w:sz w:val="24"/>
          <w:szCs w:val="24"/>
        </w:rPr>
        <w:t>Канонік Любові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C382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C3822">
        <w:rPr>
          <w:rFonts w:ascii="Century" w:hAnsi="Century"/>
          <w:sz w:val="24"/>
          <w:szCs w:val="24"/>
        </w:rPr>
        <w:t xml:space="preserve">вул.Нижня,47, </w:t>
      </w:r>
      <w:proofErr w:type="spellStart"/>
      <w:r w:rsidR="003C3822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C382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C3822">
        <w:rPr>
          <w:rFonts w:ascii="Century" w:hAnsi="Century"/>
          <w:bCs/>
          <w:sz w:val="24"/>
          <w:szCs w:val="24"/>
        </w:rPr>
        <w:t>Канонік Любові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C382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C3822">
        <w:rPr>
          <w:rFonts w:ascii="Century" w:hAnsi="Century"/>
          <w:bCs/>
          <w:sz w:val="24"/>
          <w:szCs w:val="24"/>
        </w:rPr>
        <w:t>4620983000:27:009:0045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C382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C3822">
        <w:rPr>
          <w:rFonts w:ascii="Century" w:hAnsi="Century"/>
          <w:bCs/>
          <w:sz w:val="24"/>
          <w:szCs w:val="24"/>
        </w:rPr>
        <w:t xml:space="preserve">вул.Нижня,47, </w:t>
      </w:r>
      <w:proofErr w:type="spellStart"/>
      <w:r w:rsidR="003C3822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C3822">
        <w:rPr>
          <w:rFonts w:ascii="Century" w:hAnsi="Century"/>
          <w:bCs/>
          <w:sz w:val="24"/>
          <w:szCs w:val="24"/>
        </w:rPr>
        <w:t>Канонік Любові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C3822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C3822">
        <w:rPr>
          <w:rFonts w:ascii="Century" w:hAnsi="Century"/>
          <w:bCs/>
          <w:sz w:val="24"/>
          <w:szCs w:val="24"/>
        </w:rPr>
        <w:t>4620983000:27:009:0045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C382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C3822">
        <w:rPr>
          <w:rFonts w:ascii="Century" w:hAnsi="Century"/>
          <w:bCs/>
          <w:sz w:val="24"/>
          <w:szCs w:val="24"/>
        </w:rPr>
        <w:t xml:space="preserve">вул.Нижня,47, </w:t>
      </w:r>
      <w:proofErr w:type="spellStart"/>
      <w:r w:rsidR="003C3822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C3822">
        <w:rPr>
          <w:rFonts w:ascii="Century" w:hAnsi="Century"/>
          <w:bCs/>
          <w:sz w:val="24"/>
          <w:szCs w:val="24"/>
        </w:rPr>
        <w:t>Канонік Любові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11B0" w:rsidRDefault="007B11B0" w:rsidP="00381483">
      <w:pPr>
        <w:spacing w:after="0" w:line="240" w:lineRule="auto"/>
      </w:pPr>
      <w:r>
        <w:separator/>
      </w:r>
    </w:p>
  </w:endnote>
  <w:endnote w:type="continuationSeparator" w:id="0">
    <w:p w:rsidR="007B11B0" w:rsidRDefault="007B11B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11B0" w:rsidRDefault="007B11B0" w:rsidP="00381483">
      <w:pPr>
        <w:spacing w:after="0" w:line="240" w:lineRule="auto"/>
      </w:pPr>
      <w:r>
        <w:separator/>
      </w:r>
    </w:p>
  </w:footnote>
  <w:footnote w:type="continuationSeparator" w:id="0">
    <w:p w:rsidR="007B11B0" w:rsidRDefault="007B11B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C3822"/>
    <w:rsid w:val="003D657C"/>
    <w:rsid w:val="00431520"/>
    <w:rsid w:val="00543DAD"/>
    <w:rsid w:val="005D6C97"/>
    <w:rsid w:val="006D746A"/>
    <w:rsid w:val="00704E8B"/>
    <w:rsid w:val="007115D1"/>
    <w:rsid w:val="007933E7"/>
    <w:rsid w:val="007B11B0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C5B6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2024-11-11T12:11:00Z</dcterms:created>
  <dcterms:modified xsi:type="dcterms:W3CDTF">2024-11-25T06:13:00Z</dcterms:modified>
</cp:coreProperties>
</file>