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55AAE80B" w:rsidR="002F0D4C" w:rsidRPr="002C5526" w:rsidRDefault="00D366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57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22132844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 w:rsidRPr="002C5526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12420A">
        <w:rPr>
          <w:rFonts w:ascii="Century" w:eastAsia="Century" w:hAnsi="Century" w:cs="Century"/>
          <w:b/>
          <w:sz w:val="32"/>
          <w:szCs w:val="32"/>
          <w:lang w:val="uk-UA"/>
        </w:rPr>
        <w:t>5</w:t>
      </w:r>
      <w:r w:rsidR="00D36617">
        <w:rPr>
          <w:rFonts w:ascii="Century" w:eastAsia="Century" w:hAnsi="Century" w:cs="Century"/>
          <w:b/>
          <w:sz w:val="32"/>
          <w:szCs w:val="32"/>
          <w:lang w:val="uk-UA"/>
        </w:rPr>
        <w:t>7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-</w:t>
      </w:r>
    </w:p>
    <w:p w14:paraId="4B7518D0" w14:textId="027F12C2" w:rsidR="002F0D4C" w:rsidRPr="002C5526" w:rsidRDefault="00D36617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19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val="uk-UA"/>
        </w:rPr>
        <w:t>грудня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B9033D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274ABC44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D36617">
        <w:rPr>
          <w:rFonts w:ascii="Century" w:eastAsia="Century" w:hAnsi="Century" w:cs="Century"/>
          <w:b/>
          <w:sz w:val="28"/>
          <w:szCs w:val="28"/>
          <w:lang w:val="uk-UA"/>
        </w:rPr>
        <w:t>57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786AE10" w14:textId="77DFE046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D36617">
        <w:rPr>
          <w:rFonts w:ascii="Century" w:eastAsia="Century" w:hAnsi="Century" w:cs="Century"/>
          <w:color w:val="800000"/>
          <w:sz w:val="28"/>
          <w:szCs w:val="28"/>
          <w:lang w:val="uk-UA"/>
        </w:rPr>
        <w:t>57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3D937AB4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5DD71305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«Підтримки  підрозділів територіальної оборони та Збройних Сил України» на 2025 рік</w:t>
      </w:r>
    </w:p>
    <w:p w14:paraId="1F019989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місцевої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2025 рік</w:t>
      </w:r>
    </w:p>
    <w:p w14:paraId="1B6BD3C5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12A7EC7C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 затвердження програми інвестиційного розвитку Городоцької міської ради на 2025-2027 роки</w:t>
      </w:r>
    </w:p>
    <w:p w14:paraId="4F280233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14:paraId="4CE93E5C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придбання у комунальну власність Городоцької міської територіальної громади Львівської області споруди діючої котельні з обладнанням, яка знаходиться по вул. Коцюбинського, 18-В в м. Городок Львівської області</w:t>
      </w:r>
    </w:p>
    <w:p w14:paraId="2B0A357A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кошторисів видатків  на 2025 рік</w:t>
      </w:r>
    </w:p>
    <w:p w14:paraId="41B24BEF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2025 рік» </w:t>
      </w:r>
    </w:p>
    <w:p w14:paraId="7017D5A8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</w:t>
      </w:r>
      <w:proofErr w:type="spellStart"/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хвороб</w:t>
      </w:r>
      <w:proofErr w:type="spellEnd"/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МОЗ України на 2024 рік»</w:t>
      </w:r>
    </w:p>
    <w:p w14:paraId="5D6C72F5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Програму «Матеріальної підтримки відділення поліції №1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2024 рік»</w:t>
      </w:r>
    </w:p>
    <w:p w14:paraId="2483149F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 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 </w:t>
      </w:r>
    </w:p>
    <w:p w14:paraId="53BAD5A7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розвитку мережі й утримання автомобільних доріг, організації та безпеки дорожнього руху Городоцької міської ради на             2025-2027 роки</w:t>
      </w:r>
    </w:p>
    <w:p w14:paraId="41A342DB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</w:p>
    <w:p w14:paraId="2F48A792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комплексної Програми «Молодь </w:t>
      </w:r>
      <w:proofErr w:type="spellStart"/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Городоччини</w:t>
      </w:r>
      <w:proofErr w:type="spellEnd"/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» Городоцької міської ради на 2025-2027 р.»</w:t>
      </w:r>
    </w:p>
    <w:p w14:paraId="115167FB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комплексної Програми розвитку фізичної культури і спорту Городоцької міської ради на 2025-2027 рік</w:t>
      </w:r>
    </w:p>
    <w:p w14:paraId="7B0EB6C9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комплексної Програми проведення заходів з відзначення державних, національних, професійних, релігійних свят та мистецьких заходів Городоцької міської ради на 2025-2028 р.</w:t>
      </w:r>
    </w:p>
    <w:p w14:paraId="7E873C78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передачу газового котла з балансу КНП «Городоцький ЦПМСД» Городоцької міської ради на баланс Гуманітарного управління Городоцької міської ради </w:t>
      </w:r>
    </w:p>
    <w:p w14:paraId="2527C6C0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020070AC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вилучення із безоплатного тимчасового користування легкового автомобіля марки </w:t>
      </w:r>
      <w:proofErr w:type="spellStart"/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Ford</w:t>
      </w:r>
      <w:proofErr w:type="spellEnd"/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Galaxy</w:t>
      </w:r>
      <w:proofErr w:type="spellEnd"/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у КНП «Городоцький ЦПМСД» Городоцької міської ради </w:t>
      </w:r>
    </w:p>
    <w:p w14:paraId="65EF1D72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р.”</w:t>
      </w:r>
    </w:p>
    <w:p w14:paraId="214989A4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комплексної Програми соціального захисту та забезпечення населення Городоцької міської ради на 2021-2024 р.</w:t>
      </w:r>
    </w:p>
    <w:p w14:paraId="1D322049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технічного і фінансового забезпечення, вдосконалення та розвитку системи централізованого оповіщення і зв’язку Городоцької міської територіальної громади на 2023-2024 роки</w:t>
      </w:r>
    </w:p>
    <w:p w14:paraId="270D63D7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Про затвердження кошторису видатків на утримання Гуманітарного управління Городоцької міської ради на 2025 рік</w:t>
      </w:r>
    </w:p>
    <w:p w14:paraId="47BC0858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забезпечення харчуванням дітей закладів дошкільної освіти та учнів закладів загальної середньої освіти у 2023 році.</w:t>
      </w:r>
    </w:p>
    <w:p w14:paraId="1398FEA0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кошторису видатків на утримання фінансового управління Городоцької міської ради на 2025 рік</w:t>
      </w:r>
    </w:p>
    <w:p w14:paraId="6F6CEDC1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зміну у бюджет Городоцької територіальної громади на 2024 рік</w:t>
      </w:r>
    </w:p>
    <w:p w14:paraId="40E9F6B4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бюджет Городоцької міської територіальної громади на 2025 рік</w:t>
      </w:r>
    </w:p>
    <w:p w14:paraId="6AAA3F50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встановлення умов оплати праці посадовим особам фінансового управління Городоцької  міської ради на 2025 рік</w:t>
      </w:r>
    </w:p>
    <w:p w14:paraId="204BDDCB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встановлення умов оплати праці Городоцькому міському голові на 2025 рік</w:t>
      </w:r>
    </w:p>
    <w:p w14:paraId="198886A5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встановлення умов оплати праці посадовим особам та службовцям апарату управління та виконавчого комітету Городоцької міської ради, посадовим особам служби у справах дітей Городоцької міської ради та посадовим особам відділу містобудування та архітектури Городоцької міської ради на 2025 рік.»</w:t>
      </w:r>
    </w:p>
    <w:p w14:paraId="25A22FE0" w14:textId="77777777" w:rsidR="00411FA3" w:rsidRP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сектор цивільного захисту та мобілізаційної роботи</w:t>
      </w:r>
    </w:p>
    <w:p w14:paraId="67C45071" w14:textId="77777777" w:rsidR="00411FA3" w:rsidRDefault="00411FA3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11FA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призупинення діяльності Комунального підприємства «Городоцьке архітектурно-планувальне бюро» Городоцької міської ради</w:t>
      </w:r>
    </w:p>
    <w:p w14:paraId="09F950D6" w14:textId="24F86195" w:rsidR="001450D2" w:rsidRPr="002C5526" w:rsidRDefault="001450D2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Перелік питань містобудування та архітектури, земельних питань </w:t>
      </w:r>
    </w:p>
    <w:p w14:paraId="187A98A0" w14:textId="2BE4F78B" w:rsidR="002F0D4C" w:rsidRPr="002C5526" w:rsidRDefault="00000000" w:rsidP="00411FA3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5A0350B0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1D195FF9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323DF75C" w14:textId="4C3B618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2C5526">
        <w:rPr>
          <w:lang w:val="uk-UA"/>
        </w:rPr>
        <w:br w:type="page"/>
      </w:r>
    </w:p>
    <w:p w14:paraId="532618EF" w14:textId="77777777" w:rsidR="00B9033D" w:rsidRPr="00323940" w:rsidRDefault="00B9033D" w:rsidP="00E37D49">
      <w:pPr>
        <w:ind w:left="5103"/>
        <w:rPr>
          <w:rFonts w:ascii="Century" w:hAnsi="Century"/>
          <w:b/>
          <w:sz w:val="28"/>
          <w:szCs w:val="28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7797734B" w14:textId="77777777" w:rsidR="00B9033D" w:rsidRPr="00CC5A51" w:rsidRDefault="00B9033D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082F08B9" w14:textId="600AF43B" w:rsidR="00B9033D" w:rsidRPr="00CC5A51" w:rsidRDefault="00B9033D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  <w:lang w:val="uk-UA"/>
        </w:rPr>
        <w:t>19</w:t>
      </w:r>
      <w:r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  <w:lang w:val="uk-UA"/>
        </w:rPr>
        <w:t>12</w:t>
      </w:r>
      <w:r>
        <w:rPr>
          <w:rFonts w:ascii="Century" w:hAnsi="Century"/>
          <w:bCs/>
          <w:sz w:val="28"/>
          <w:szCs w:val="28"/>
        </w:rPr>
        <w:t>.202</w:t>
      </w:r>
      <w:r>
        <w:rPr>
          <w:rFonts w:ascii="Century" w:hAnsi="Century"/>
          <w:bCs/>
          <w:sz w:val="28"/>
          <w:szCs w:val="28"/>
          <w:lang w:val="uk-UA"/>
        </w:rPr>
        <w:t>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</w:p>
    <w:p w14:paraId="3BCF595B" w14:textId="77777777" w:rsidR="00B9033D" w:rsidRDefault="00B9033D">
      <w:pPr>
        <w:spacing w:line="276" w:lineRule="auto"/>
        <w:jc w:val="center"/>
        <w:rPr>
          <w:rFonts w:ascii="Century" w:eastAsia="Century" w:hAnsi="Century" w:cs="Century"/>
          <w:b/>
          <w:bCs/>
          <w:color w:val="000000"/>
          <w:sz w:val="28"/>
          <w:szCs w:val="28"/>
          <w:lang w:val="uk-UA"/>
        </w:rPr>
      </w:pPr>
    </w:p>
    <w:p w14:paraId="3B4F0011" w14:textId="7C8956AE" w:rsidR="00C30D1C" w:rsidRDefault="00777D7E">
      <w:pPr>
        <w:spacing w:line="276" w:lineRule="auto"/>
        <w:jc w:val="center"/>
        <w:rPr>
          <w:rFonts w:ascii="Century" w:eastAsia="Century" w:hAnsi="Century" w:cs="Century"/>
          <w:b/>
          <w:bCs/>
          <w:color w:val="000000"/>
          <w:sz w:val="28"/>
          <w:szCs w:val="28"/>
          <w:lang w:val="uk-UA"/>
        </w:rPr>
      </w:pPr>
      <w:r w:rsidRPr="00777D7E">
        <w:rPr>
          <w:rFonts w:ascii="Century" w:eastAsia="Century" w:hAnsi="Century" w:cs="Century"/>
          <w:b/>
          <w:bCs/>
          <w:color w:val="000000"/>
          <w:sz w:val="28"/>
          <w:szCs w:val="28"/>
          <w:lang w:val="uk-UA"/>
        </w:rPr>
        <w:t>Перелік питань містобудування та архітектури, земельних питань</w:t>
      </w:r>
    </w:p>
    <w:p w14:paraId="137B2DAD" w14:textId="77777777" w:rsidR="00777D7E" w:rsidRPr="00777D7E" w:rsidRDefault="00777D7E">
      <w:pPr>
        <w:spacing w:line="276" w:lineRule="auto"/>
        <w:jc w:val="center"/>
        <w:rPr>
          <w:rFonts w:ascii="Century" w:eastAsia="Century" w:hAnsi="Century" w:cs="Century"/>
          <w:b/>
          <w:bCs/>
          <w:sz w:val="28"/>
          <w:szCs w:val="28"/>
          <w:lang w:val="uk-UA"/>
        </w:rPr>
      </w:pPr>
    </w:p>
    <w:p w14:paraId="049E8D68" w14:textId="11E08849" w:rsidR="002F0D4C" w:rsidRPr="002C5526" w:rsidRDefault="00000000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Розділ 1.</w:t>
      </w:r>
      <w:r w:rsidR="00C30D1C"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Містобудування та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</w:t>
      </w:r>
      <w:r w:rsidR="00C30D1C" w:rsidRPr="002C5526">
        <w:rPr>
          <w:rFonts w:ascii="Century" w:eastAsia="Century" w:hAnsi="Century" w:cs="Century"/>
          <w:b/>
          <w:sz w:val="28"/>
          <w:szCs w:val="28"/>
          <w:lang w:val="uk-UA"/>
        </w:rPr>
        <w:t>а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рхітектура </w:t>
      </w:r>
    </w:p>
    <w:p w14:paraId="3D855DE3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кварталу малоповерхової житлової забудови на території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Бартатівського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старостинського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округу Городоцької територіальної громади (зміна цільового призначення земельної ділянки приватної власності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Бедрило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Ольги Василівни)</w:t>
      </w:r>
    </w:p>
    <w:p w14:paraId="406FB038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будівництва і обслуговування житлового будинку, господарських будівель і споруд в с.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Мшана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Яринич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Богдана Степановича)</w:t>
      </w:r>
    </w:p>
    <w:p w14:paraId="17C83D9F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масиву ділянок для індивідуального садівництва на території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Керницького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старостинського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округу Городоцької територіальної громади (зміна цільового призначення земельної ділянки приватної власності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Галамай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Галини Петрівни)</w:t>
      </w:r>
    </w:p>
    <w:p w14:paraId="77F0B81A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                                            розміщення об’єктів громадської забудови на території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Бартатівського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старостинського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округу Городоцької територіальної громади (зміна цільового призначення земельної ділянки приватної власності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Лещинського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Юрія Володимировича)</w:t>
      </w:r>
    </w:p>
    <w:p w14:paraId="68D3B840" w14:textId="33F19E19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об’єктів громадської забудови в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с.Воля-Бартатівська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ПП «БАРТ-ІНВЕСТ»)</w:t>
      </w:r>
    </w:p>
    <w:p w14:paraId="1D50645E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та експлуатації об’єктів дорожнього сервісу на території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Бартатівського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старостинського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округу Городоцької територіальної громади  (зміна цільового призначення земельних </w:t>
      </w: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lastRenderedPageBreak/>
        <w:t xml:space="preserve">ділянок приватної власності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Чапран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Віталія Романовича,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Шепіда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Христини Миколаївни)</w:t>
      </w:r>
    </w:p>
    <w:p w14:paraId="302719F4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та експлуатації об’єктів дорожнього сервісу в с.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Родатичі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Шван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Надії Романівни)</w:t>
      </w:r>
    </w:p>
    <w:p w14:paraId="671B7B22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та експлуатації об’єктів дорожнього сервісу в с.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Черлянське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Передмістя (зміна цільового призначення земельних ділянок приватної власності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Кунинець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Лесі Степанівни,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Стодівка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Лілії Іванівни та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Туркевич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Іванни Павлівни)</w:t>
      </w:r>
    </w:p>
    <w:p w14:paraId="244FAADC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будівництва станції технічного обслуговування легкових автомобілів на вул. Лісна в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с.Воля-Бартатівська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Шпирка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Ігоря Петровича)</w:t>
      </w:r>
    </w:p>
    <w:p w14:paraId="1F5A75CB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мікрорайону багатоквартирної житлової забудови в районі вулиць Львівська – Героїв Крут в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м.Городок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</w:t>
      </w:r>
    </w:p>
    <w:p w14:paraId="128113B8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кварталу малоповерхової житлової забудови в м. Городок (за межами населеного пункту) Львівської області (зміна цільового призначення земельної ділянки приватної власності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Сирватки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Галини Романівни)</w:t>
      </w:r>
    </w:p>
    <w:p w14:paraId="7CDE2560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розміщення масиву ділянок для будівництва та обслуговування індивідуальних житлових будинків, господарських будівель і споруд в м. Городок (за межами населеного пункту) Львівської області (зміна цільового призначення земельної ділянки приватної власності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Іваніва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Тараса Михайловича,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Куць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Іванни Михайлівни)</w:t>
      </w:r>
    </w:p>
    <w:p w14:paraId="714CC22B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будівництва торгово-офісних будівель на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вул.Львівська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в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с.Бартатів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земельних ділянок приватної власності Оверка Дмитра Богдановича, Оверко Олени Анатоліївни)</w:t>
      </w:r>
    </w:p>
    <w:p w14:paraId="28C1D3D9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в районі вулиць Львівська – Шевченка в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м.Городок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Львівської області та надання дозволу на розроблення проекту землеустрою</w:t>
      </w:r>
    </w:p>
    <w:p w14:paraId="2EE8F8C9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lastRenderedPageBreak/>
        <w:t xml:space="preserve">Про затвердження детального плану території земельної ділянки для обслуговування Греко-Католицької Церкви Покрови Пресвятої Богородиці на вул. Шевченка, 74 в с.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Повітно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та надання дозволу на розроблення проекту землеустрою</w:t>
      </w:r>
    </w:p>
    <w:p w14:paraId="3A9CFF67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будівництва виробничо-складського комплексу в с.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Черлянське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Передмістя (уточнення функціонального призначення земельної ділянки приватної власності Кульчицького Богдана Васильовича)</w:t>
      </w:r>
    </w:p>
    <w:p w14:paraId="33FED7BA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виробничо-складської бази на вул. Шевченка в с.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Керниця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земельних ділянок приватної власності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Галамай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Юрія Володимировича,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Блащака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Ігоря Ярославовича)</w:t>
      </w:r>
    </w:p>
    <w:p w14:paraId="52A6D515" w14:textId="77777777" w:rsidR="00104BAB" w:rsidRPr="00104BAB" w:rsidRDefault="00104BAB" w:rsidP="00104BAB">
      <w:pPr>
        <w:pStyle w:val="a6"/>
        <w:numPr>
          <w:ilvl w:val="0"/>
          <w:numId w:val="34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розміщення та експлуатації об’єктів дорожнього сервісу в с. </w:t>
      </w:r>
      <w:proofErr w:type="spellStart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>Повітно</w:t>
      </w:r>
      <w:proofErr w:type="spellEnd"/>
      <w:r w:rsidRPr="00104BAB">
        <w:rPr>
          <w:rFonts w:ascii="Century" w:eastAsia="Century" w:hAnsi="Century" w:cs="Century"/>
          <w:bCs/>
          <w:sz w:val="28"/>
          <w:szCs w:val="28"/>
          <w:lang w:val="uk-UA"/>
        </w:rPr>
        <w:t xml:space="preserve"> та надання дозволу на розроблення проекту землеустрою</w:t>
      </w:r>
    </w:p>
    <w:p w14:paraId="7C3E7084" w14:textId="77777777" w:rsidR="00C30D1C" w:rsidRPr="002C5526" w:rsidRDefault="00C30D1C" w:rsidP="00570B1D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46275387" w14:textId="77777777" w:rsidR="002F0D4C" w:rsidRPr="002C5526" w:rsidRDefault="00000000" w:rsidP="00570B1D">
      <w:pPr>
        <w:spacing w:line="276" w:lineRule="auto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Розділ 2. Земельні питання</w:t>
      </w:r>
    </w:p>
    <w:p w14:paraId="6AB765B4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bookmarkStart w:id="3" w:name="_Hlk147236908"/>
      <w:r w:rsidRPr="0093552B">
        <w:rPr>
          <w:sz w:val="28"/>
          <w:szCs w:val="28"/>
        </w:rPr>
        <w:t xml:space="preserve">Про надання дозволу ТОВ «АКРІВС-ЗАХІД» на розроблення технічної документації із землеустрою щодо інвентаризації земель сільськогосподарського призначення на території Городоцької міської ради (за межами </w:t>
      </w:r>
      <w:proofErr w:type="spellStart"/>
      <w:r w:rsidRPr="0093552B">
        <w:rPr>
          <w:sz w:val="28"/>
          <w:szCs w:val="28"/>
        </w:rPr>
        <w:t>с.Повітно</w:t>
      </w:r>
      <w:proofErr w:type="spellEnd"/>
      <w:r w:rsidRPr="0093552B">
        <w:rPr>
          <w:sz w:val="28"/>
          <w:szCs w:val="28"/>
        </w:rPr>
        <w:t>) Львівського району Львівської області.</w:t>
      </w:r>
    </w:p>
    <w:p w14:paraId="18C58DE6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надання дозволу </w:t>
      </w:r>
      <w:proofErr w:type="spellStart"/>
      <w:r w:rsidRPr="0093552B">
        <w:rPr>
          <w:sz w:val="28"/>
          <w:szCs w:val="28"/>
        </w:rPr>
        <w:t>Стоділці</w:t>
      </w:r>
      <w:proofErr w:type="spellEnd"/>
      <w:r w:rsidRPr="0093552B">
        <w:rPr>
          <w:sz w:val="28"/>
          <w:szCs w:val="28"/>
        </w:rPr>
        <w:t xml:space="preserve"> Івану Григоровичу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93552B">
        <w:rPr>
          <w:sz w:val="28"/>
          <w:szCs w:val="28"/>
        </w:rPr>
        <w:t>Керницького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 </w:t>
      </w:r>
    </w:p>
    <w:p w14:paraId="6DE16C6B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надання дозволу Боярському Володимиру Володимировичу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93552B">
        <w:rPr>
          <w:sz w:val="28"/>
          <w:szCs w:val="28"/>
        </w:rPr>
        <w:t>Угрівського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 </w:t>
      </w:r>
    </w:p>
    <w:p w14:paraId="7C094A17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надання дозволу Стадник Ганні Іванівні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</w:t>
      </w:r>
      <w:r w:rsidRPr="0093552B">
        <w:rPr>
          <w:sz w:val="28"/>
          <w:szCs w:val="28"/>
        </w:rPr>
        <w:lastRenderedPageBreak/>
        <w:t xml:space="preserve">на території </w:t>
      </w:r>
      <w:proofErr w:type="spellStart"/>
      <w:r w:rsidRPr="0093552B">
        <w:rPr>
          <w:sz w:val="28"/>
          <w:szCs w:val="28"/>
        </w:rPr>
        <w:t>Градівського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 </w:t>
      </w:r>
    </w:p>
    <w:p w14:paraId="0B6C5310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надання дозволу </w:t>
      </w:r>
      <w:proofErr w:type="spellStart"/>
      <w:r w:rsidRPr="0093552B">
        <w:rPr>
          <w:sz w:val="28"/>
          <w:szCs w:val="28"/>
        </w:rPr>
        <w:t>Каличак</w:t>
      </w:r>
      <w:proofErr w:type="spellEnd"/>
      <w:r w:rsidRPr="0093552B">
        <w:rPr>
          <w:sz w:val="28"/>
          <w:szCs w:val="28"/>
        </w:rPr>
        <w:t xml:space="preserve"> Ярославу Михайловичу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93552B">
        <w:rPr>
          <w:sz w:val="28"/>
          <w:szCs w:val="28"/>
        </w:rPr>
        <w:t>Керницького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 </w:t>
      </w:r>
    </w:p>
    <w:p w14:paraId="55BB4648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надання дозволу Стойко Івану Михайловичу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93552B">
        <w:rPr>
          <w:sz w:val="28"/>
          <w:szCs w:val="28"/>
        </w:rPr>
        <w:t>Долинянського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 </w:t>
      </w:r>
    </w:p>
    <w:p w14:paraId="0C841E36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надання дозволу </w:t>
      </w:r>
      <w:proofErr w:type="spellStart"/>
      <w:r w:rsidRPr="0093552B">
        <w:rPr>
          <w:sz w:val="28"/>
          <w:szCs w:val="28"/>
        </w:rPr>
        <w:t>Кінашу</w:t>
      </w:r>
      <w:proofErr w:type="spellEnd"/>
      <w:r w:rsidRPr="0093552B">
        <w:rPr>
          <w:sz w:val="28"/>
          <w:szCs w:val="28"/>
        </w:rPr>
        <w:t xml:space="preserve"> Мирону Івановичу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93552B">
        <w:rPr>
          <w:sz w:val="28"/>
          <w:szCs w:val="28"/>
        </w:rPr>
        <w:t>Керницького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 </w:t>
      </w:r>
    </w:p>
    <w:p w14:paraId="4387C03B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надання дозволу Ковалко Галині Іванівні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93552B">
        <w:rPr>
          <w:sz w:val="28"/>
          <w:szCs w:val="28"/>
        </w:rPr>
        <w:t>Градівського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 </w:t>
      </w:r>
    </w:p>
    <w:p w14:paraId="49E65D44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надання дозволу </w:t>
      </w:r>
      <w:proofErr w:type="spellStart"/>
      <w:r w:rsidRPr="0093552B">
        <w:rPr>
          <w:sz w:val="28"/>
          <w:szCs w:val="28"/>
        </w:rPr>
        <w:t>Пронько</w:t>
      </w:r>
      <w:proofErr w:type="spellEnd"/>
      <w:r w:rsidRPr="0093552B">
        <w:rPr>
          <w:sz w:val="28"/>
          <w:szCs w:val="28"/>
        </w:rPr>
        <w:t xml:space="preserve"> Марії Степанівні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Добрянського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 </w:t>
      </w:r>
    </w:p>
    <w:p w14:paraId="2594DEA2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надання дозволу Мельник Ользі Григорівні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93552B">
        <w:rPr>
          <w:sz w:val="28"/>
          <w:szCs w:val="28"/>
        </w:rPr>
        <w:t>Мильчицького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 </w:t>
      </w:r>
    </w:p>
    <w:p w14:paraId="5B2DBA07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>Про надання дозволу ТОВ  "</w:t>
      </w:r>
      <w:proofErr w:type="spellStart"/>
      <w:r w:rsidRPr="0093552B">
        <w:rPr>
          <w:sz w:val="28"/>
          <w:szCs w:val="28"/>
        </w:rPr>
        <w:t>Юрокейп</w:t>
      </w:r>
      <w:proofErr w:type="spellEnd"/>
      <w:r w:rsidRPr="0093552B">
        <w:rPr>
          <w:sz w:val="28"/>
          <w:szCs w:val="28"/>
        </w:rPr>
        <w:t xml:space="preserve"> Юкрейн Львів" на розроблення проекту землеустрою щодо відведення земельних ділянок </w:t>
      </w:r>
      <w:r w:rsidRPr="0093552B">
        <w:rPr>
          <w:sz w:val="28"/>
          <w:szCs w:val="28"/>
        </w:rPr>
        <w:lastRenderedPageBreak/>
        <w:t xml:space="preserve">комунальної власності з метою встановлення земельних сервітутів на право прокладання та експлуатації ліній електропередачі Львівської вітроелектростанції потужністю100 МВт на території Городоцької міської ради Львівського району Львівської області </w:t>
      </w:r>
    </w:p>
    <w:p w14:paraId="04467BD5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bookmarkStart w:id="4" w:name="_Hlk181952038"/>
      <w:r w:rsidRPr="0093552B">
        <w:rPr>
          <w:sz w:val="28"/>
          <w:szCs w:val="28"/>
        </w:rPr>
        <w:t xml:space="preserve">Про надання дозволу Гриців Руслані Степанівні на розроблення проекту землеустрою щодо відведення земельної ділянки з метою передачі її в оренду </w:t>
      </w:r>
      <w:r w:rsidRPr="0093552B">
        <w:rPr>
          <w:sz w:val="28"/>
          <w:szCs w:val="28"/>
          <w:lang w:eastAsia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КВЦПЗ -11.02 </w:t>
      </w:r>
      <w:r w:rsidRPr="0093552B">
        <w:rPr>
          <w:sz w:val="28"/>
          <w:szCs w:val="28"/>
        </w:rPr>
        <w:t xml:space="preserve">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 Франка І.,40-Д, </w:t>
      </w:r>
      <w:proofErr w:type="spellStart"/>
      <w:r w:rsidRPr="0093552B">
        <w:rPr>
          <w:sz w:val="28"/>
          <w:szCs w:val="28"/>
        </w:rPr>
        <w:t>с.Мшана</w:t>
      </w:r>
      <w:proofErr w:type="spellEnd"/>
      <w:r w:rsidRPr="0093552B">
        <w:rPr>
          <w:sz w:val="28"/>
          <w:szCs w:val="28"/>
        </w:rPr>
        <w:t xml:space="preserve"> Львівського району Львівської області </w:t>
      </w:r>
    </w:p>
    <w:bookmarkEnd w:id="4"/>
    <w:p w14:paraId="1F095354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надання дозволу ТОВ «ЮКРЕЙНІАН НЕТВОРК СОЛЮШНС» на розроблення проекту землеустрою щодо відведення земельної ділянки в оренду </w:t>
      </w:r>
      <w:r w:rsidRPr="0093552B">
        <w:rPr>
          <w:sz w:val="28"/>
          <w:szCs w:val="28"/>
          <w:lang w:eastAsia="uk-UA"/>
        </w:rPr>
        <w:t>для розміщення та експлуатації об’єктів і споруд електронних комунікацій</w:t>
      </w:r>
      <w:r w:rsidRPr="0093552B">
        <w:rPr>
          <w:sz w:val="28"/>
          <w:szCs w:val="28"/>
        </w:rPr>
        <w:t xml:space="preserve"> в с. </w:t>
      </w:r>
      <w:proofErr w:type="spellStart"/>
      <w:r w:rsidRPr="0093552B">
        <w:rPr>
          <w:sz w:val="28"/>
          <w:szCs w:val="28"/>
        </w:rPr>
        <w:t>Мшана</w:t>
      </w:r>
      <w:proofErr w:type="spellEnd"/>
      <w:r w:rsidRPr="0093552B">
        <w:rPr>
          <w:sz w:val="28"/>
          <w:szCs w:val="28"/>
        </w:rPr>
        <w:t xml:space="preserve"> Львівського району Львівської області. </w:t>
      </w:r>
    </w:p>
    <w:p w14:paraId="43CE72CA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надання дозволу Торбі Роману Ярославовичу на розроблення проекту землеустрою щодо відведення земельної ділянки з метою передачі її в оренду для </w:t>
      </w:r>
      <w:r w:rsidRPr="0093552B">
        <w:rPr>
          <w:sz w:val="28"/>
          <w:szCs w:val="28"/>
          <w:lang w:eastAsia="uk-UA"/>
        </w:rPr>
        <w:t xml:space="preserve">городництва КВЦПЗ -01.07 </w:t>
      </w:r>
      <w:r w:rsidRPr="0093552B">
        <w:rPr>
          <w:sz w:val="28"/>
          <w:szCs w:val="28"/>
        </w:rPr>
        <w:t xml:space="preserve">в с. </w:t>
      </w:r>
      <w:proofErr w:type="spellStart"/>
      <w:r w:rsidRPr="0093552B">
        <w:rPr>
          <w:sz w:val="28"/>
          <w:szCs w:val="28"/>
        </w:rPr>
        <w:t>Бартатів</w:t>
      </w:r>
      <w:proofErr w:type="spellEnd"/>
      <w:r w:rsidRPr="0093552B">
        <w:rPr>
          <w:sz w:val="28"/>
          <w:szCs w:val="28"/>
        </w:rPr>
        <w:t xml:space="preserve"> Львівського району Львівської області</w:t>
      </w:r>
    </w:p>
    <w:p w14:paraId="62168ED7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bookmarkStart w:id="5" w:name="_Hlk161061611"/>
      <w:r w:rsidRPr="0093552B">
        <w:rPr>
          <w:sz w:val="28"/>
          <w:szCs w:val="28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</w:t>
      </w:r>
      <w:r w:rsidRPr="0093552B">
        <w:rPr>
          <w:color w:val="000000" w:themeColor="text1"/>
          <w:sz w:val="28"/>
          <w:szCs w:val="28"/>
        </w:rPr>
        <w:t xml:space="preserve">4620983000:24:000:0046 </w:t>
      </w:r>
      <w:r w:rsidRPr="0093552B">
        <w:rPr>
          <w:sz w:val="28"/>
          <w:szCs w:val="28"/>
        </w:rPr>
        <w:t xml:space="preserve">площею </w:t>
      </w:r>
      <w:r w:rsidRPr="0093552B">
        <w:rPr>
          <w:color w:val="000000" w:themeColor="text1"/>
          <w:sz w:val="28"/>
          <w:szCs w:val="28"/>
        </w:rPr>
        <w:t xml:space="preserve">2,7228 </w:t>
      </w:r>
      <w:r w:rsidRPr="0093552B">
        <w:rPr>
          <w:sz w:val="28"/>
          <w:szCs w:val="28"/>
        </w:rPr>
        <w:t xml:space="preserve">га розташованої на території Городоцької міської ради (за межами населеного пункту </w:t>
      </w:r>
      <w:proofErr w:type="spellStart"/>
      <w:r w:rsidRPr="0093552B">
        <w:rPr>
          <w:sz w:val="28"/>
          <w:szCs w:val="28"/>
        </w:rPr>
        <w:t>с.Добряни</w:t>
      </w:r>
      <w:proofErr w:type="spellEnd"/>
      <w:r w:rsidRPr="0093552B">
        <w:rPr>
          <w:sz w:val="28"/>
          <w:szCs w:val="28"/>
        </w:rPr>
        <w:t xml:space="preserve">) </w:t>
      </w:r>
      <w:r w:rsidRPr="0093552B">
        <w:rPr>
          <w:color w:val="000000" w:themeColor="text1"/>
          <w:sz w:val="28"/>
          <w:szCs w:val="28"/>
        </w:rPr>
        <w:t>Львівського району Львівської області.</w:t>
      </w:r>
    </w:p>
    <w:p w14:paraId="1672B7AF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</w:t>
      </w:r>
      <w:r w:rsidRPr="0093552B">
        <w:rPr>
          <w:color w:val="000000" w:themeColor="text1"/>
          <w:sz w:val="28"/>
          <w:szCs w:val="28"/>
        </w:rPr>
        <w:t xml:space="preserve">4620983900:30:007:0104 </w:t>
      </w:r>
      <w:r w:rsidRPr="0093552B">
        <w:rPr>
          <w:sz w:val="28"/>
          <w:szCs w:val="28"/>
        </w:rPr>
        <w:t xml:space="preserve">площею </w:t>
      </w:r>
      <w:r w:rsidRPr="0093552B">
        <w:rPr>
          <w:color w:val="000000" w:themeColor="text1"/>
          <w:sz w:val="28"/>
          <w:szCs w:val="28"/>
        </w:rPr>
        <w:t xml:space="preserve">1,5637 </w:t>
      </w:r>
      <w:r w:rsidRPr="0093552B">
        <w:rPr>
          <w:sz w:val="28"/>
          <w:szCs w:val="28"/>
        </w:rPr>
        <w:t xml:space="preserve">га розташованої в </w:t>
      </w:r>
      <w:proofErr w:type="spellStart"/>
      <w:r w:rsidRPr="0093552B">
        <w:rPr>
          <w:sz w:val="28"/>
          <w:szCs w:val="28"/>
        </w:rPr>
        <w:t>с.Мавковичі</w:t>
      </w:r>
      <w:proofErr w:type="spellEnd"/>
      <w:r w:rsidRPr="0093552B">
        <w:rPr>
          <w:sz w:val="28"/>
          <w:szCs w:val="28"/>
        </w:rPr>
        <w:t xml:space="preserve"> Городоцької міської ради Львівського району Львівської області та надання </w:t>
      </w:r>
      <w:r w:rsidRPr="0093552B">
        <w:rPr>
          <w:rFonts w:cs="Arial"/>
          <w:bCs/>
          <w:iCs/>
          <w:sz w:val="28"/>
          <w:szCs w:val="28"/>
          <w:lang w:eastAsia="ru-RU"/>
        </w:rPr>
        <w:t>дозв</w:t>
      </w:r>
      <w:r w:rsidRPr="0093552B">
        <w:rPr>
          <w:rFonts w:cs="Arial"/>
          <w:bCs/>
          <w:iCs/>
          <w:sz w:val="28"/>
          <w:szCs w:val="28"/>
        </w:rPr>
        <w:t>олу</w:t>
      </w:r>
      <w:r w:rsidRPr="0093552B">
        <w:rPr>
          <w:rFonts w:cs="Arial"/>
          <w:bCs/>
          <w:iCs/>
          <w:sz w:val="28"/>
          <w:szCs w:val="28"/>
          <w:lang w:eastAsia="ru-RU"/>
        </w:rPr>
        <w:t xml:space="preserve"> на викуп та проведення експертної грошової оцінки земельної ділянки </w:t>
      </w:r>
      <w:r w:rsidRPr="0093552B">
        <w:rPr>
          <w:rFonts w:cs="Arial"/>
          <w:bCs/>
          <w:iCs/>
          <w:sz w:val="28"/>
          <w:szCs w:val="28"/>
        </w:rPr>
        <w:t>утвореної в результаті поділу</w:t>
      </w:r>
    </w:p>
    <w:p w14:paraId="49FD656D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Довгун</w:t>
      </w:r>
      <w:proofErr w:type="spellEnd"/>
      <w:r w:rsidRPr="0093552B">
        <w:rPr>
          <w:sz w:val="28"/>
          <w:szCs w:val="28"/>
        </w:rPr>
        <w:t xml:space="preserve"> Катерині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вул.Коротка,12, </w:t>
      </w:r>
      <w:proofErr w:type="spellStart"/>
      <w:r w:rsidRPr="0093552B">
        <w:rPr>
          <w:sz w:val="28"/>
          <w:szCs w:val="28"/>
        </w:rPr>
        <w:t>с.Шоломиничі</w:t>
      </w:r>
      <w:proofErr w:type="spellEnd"/>
      <w:r w:rsidRPr="0093552B">
        <w:rPr>
          <w:sz w:val="28"/>
          <w:szCs w:val="28"/>
        </w:rPr>
        <w:t xml:space="preserve"> </w:t>
      </w:r>
    </w:p>
    <w:p w14:paraId="1928F0EC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Курочкіній</w:t>
      </w:r>
      <w:proofErr w:type="spellEnd"/>
      <w:r w:rsidRPr="0093552B">
        <w:rPr>
          <w:sz w:val="28"/>
          <w:szCs w:val="28"/>
        </w:rPr>
        <w:t xml:space="preserve"> Оксані Миколаївні для будівництва і </w:t>
      </w:r>
      <w:r w:rsidRPr="0093552B">
        <w:rPr>
          <w:sz w:val="28"/>
          <w:szCs w:val="28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вул.Зушицька,34, </w:t>
      </w:r>
      <w:proofErr w:type="spellStart"/>
      <w:r w:rsidRPr="0093552B">
        <w:rPr>
          <w:sz w:val="28"/>
          <w:szCs w:val="28"/>
        </w:rPr>
        <w:t>с.Зушиці</w:t>
      </w:r>
      <w:proofErr w:type="spellEnd"/>
      <w:r w:rsidRPr="0093552B">
        <w:rPr>
          <w:sz w:val="28"/>
          <w:szCs w:val="28"/>
        </w:rPr>
        <w:t xml:space="preserve"> </w:t>
      </w:r>
    </w:p>
    <w:p w14:paraId="52AF5DE8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Баран Ользі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вул.Спадиста,5, </w:t>
      </w:r>
      <w:proofErr w:type="spellStart"/>
      <w:r w:rsidRPr="0093552B">
        <w:rPr>
          <w:sz w:val="28"/>
          <w:szCs w:val="28"/>
        </w:rPr>
        <w:t>с.Шоломиничі</w:t>
      </w:r>
      <w:proofErr w:type="spellEnd"/>
      <w:r w:rsidRPr="0093552B">
        <w:rPr>
          <w:sz w:val="28"/>
          <w:szCs w:val="28"/>
        </w:rPr>
        <w:t xml:space="preserve"> </w:t>
      </w:r>
    </w:p>
    <w:p w14:paraId="2CB274C2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Хамець</w:t>
      </w:r>
      <w:proofErr w:type="spellEnd"/>
      <w:r w:rsidRPr="0093552B">
        <w:rPr>
          <w:sz w:val="28"/>
          <w:szCs w:val="28"/>
        </w:rPr>
        <w:t xml:space="preserve"> Ганні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вул.Тиха,9, </w:t>
      </w:r>
      <w:proofErr w:type="spellStart"/>
      <w:r w:rsidRPr="0093552B">
        <w:rPr>
          <w:sz w:val="28"/>
          <w:szCs w:val="28"/>
        </w:rPr>
        <w:t>с.Шоломиничі</w:t>
      </w:r>
      <w:proofErr w:type="spellEnd"/>
    </w:p>
    <w:p w14:paraId="55360A65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Хомі Любові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вул.Зелена,21, </w:t>
      </w:r>
      <w:proofErr w:type="spellStart"/>
      <w:r w:rsidRPr="0093552B">
        <w:rPr>
          <w:sz w:val="28"/>
          <w:szCs w:val="28"/>
        </w:rPr>
        <w:t>с.Дроздовичі</w:t>
      </w:r>
      <w:proofErr w:type="spellEnd"/>
      <w:r w:rsidRPr="0093552B">
        <w:rPr>
          <w:sz w:val="28"/>
          <w:szCs w:val="28"/>
        </w:rPr>
        <w:t xml:space="preserve"> </w:t>
      </w:r>
    </w:p>
    <w:p w14:paraId="1539AF51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Кебас</w:t>
      </w:r>
      <w:proofErr w:type="spellEnd"/>
      <w:r w:rsidRPr="0093552B">
        <w:rPr>
          <w:sz w:val="28"/>
          <w:szCs w:val="28"/>
        </w:rPr>
        <w:t xml:space="preserve"> Вірі Олексіївні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вул.Шевченка,527,с.Родатичі </w:t>
      </w:r>
    </w:p>
    <w:p w14:paraId="61077C1B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Філь Андрію </w:t>
      </w:r>
      <w:proofErr w:type="spellStart"/>
      <w:r w:rsidRPr="0093552B">
        <w:rPr>
          <w:sz w:val="28"/>
          <w:szCs w:val="28"/>
        </w:rPr>
        <w:t>Теодозійовичу</w:t>
      </w:r>
      <w:proofErr w:type="spellEnd"/>
      <w:r w:rsidRPr="0093552B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</w:t>
      </w:r>
      <w:proofErr w:type="spellStart"/>
      <w:r w:rsidRPr="0093552B">
        <w:rPr>
          <w:sz w:val="28"/>
          <w:szCs w:val="28"/>
        </w:rPr>
        <w:t>с.Родатичі</w:t>
      </w:r>
      <w:proofErr w:type="spellEnd"/>
      <w:r w:rsidRPr="0093552B">
        <w:rPr>
          <w:sz w:val="28"/>
          <w:szCs w:val="28"/>
        </w:rPr>
        <w:t xml:space="preserve"> </w:t>
      </w:r>
    </w:p>
    <w:p w14:paraId="77311529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Сороці Марії 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вул.Зелена,14, </w:t>
      </w:r>
      <w:proofErr w:type="spellStart"/>
      <w:r w:rsidRPr="0093552B">
        <w:rPr>
          <w:sz w:val="28"/>
          <w:szCs w:val="28"/>
        </w:rPr>
        <w:t>с.Братковичі</w:t>
      </w:r>
      <w:proofErr w:type="spellEnd"/>
      <w:r w:rsidRPr="0093552B">
        <w:rPr>
          <w:sz w:val="28"/>
          <w:szCs w:val="28"/>
        </w:rPr>
        <w:t xml:space="preserve"> </w:t>
      </w:r>
    </w:p>
    <w:p w14:paraId="3105C1AD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Москаль Оресту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вул.Стуса,30, </w:t>
      </w:r>
      <w:proofErr w:type="spellStart"/>
      <w:r w:rsidRPr="0093552B">
        <w:rPr>
          <w:sz w:val="28"/>
          <w:szCs w:val="28"/>
        </w:rPr>
        <w:t>м.Городок</w:t>
      </w:r>
      <w:proofErr w:type="spellEnd"/>
      <w:r w:rsidRPr="0093552B">
        <w:rPr>
          <w:sz w:val="28"/>
          <w:szCs w:val="28"/>
        </w:rPr>
        <w:t xml:space="preserve"> </w:t>
      </w:r>
    </w:p>
    <w:p w14:paraId="44E3E662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Помірко</w:t>
      </w:r>
      <w:proofErr w:type="spellEnd"/>
      <w:r w:rsidRPr="0093552B">
        <w:rPr>
          <w:sz w:val="28"/>
          <w:szCs w:val="28"/>
        </w:rPr>
        <w:t xml:space="preserve"> Ярославі Михайлівні для будівництва і </w:t>
      </w:r>
      <w:r w:rsidRPr="0093552B">
        <w:rPr>
          <w:sz w:val="28"/>
          <w:szCs w:val="28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вул.Львівська,12А, </w:t>
      </w:r>
      <w:proofErr w:type="spellStart"/>
      <w:r w:rsidRPr="0093552B">
        <w:rPr>
          <w:sz w:val="28"/>
          <w:szCs w:val="28"/>
        </w:rPr>
        <w:t>с.Бартатів</w:t>
      </w:r>
      <w:proofErr w:type="spellEnd"/>
      <w:r w:rsidRPr="0093552B">
        <w:rPr>
          <w:sz w:val="28"/>
          <w:szCs w:val="28"/>
        </w:rPr>
        <w:t xml:space="preserve"> </w:t>
      </w:r>
    </w:p>
    <w:p w14:paraId="760A23F3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Шпільман Марії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вул.Зелена,160а, </w:t>
      </w:r>
      <w:proofErr w:type="spellStart"/>
      <w:r w:rsidRPr="0093552B">
        <w:rPr>
          <w:sz w:val="28"/>
          <w:szCs w:val="28"/>
        </w:rPr>
        <w:t>с.Вовчухи</w:t>
      </w:r>
      <w:proofErr w:type="spellEnd"/>
      <w:r w:rsidRPr="0093552B">
        <w:rPr>
          <w:sz w:val="28"/>
          <w:szCs w:val="28"/>
        </w:rPr>
        <w:t xml:space="preserve"> </w:t>
      </w:r>
    </w:p>
    <w:p w14:paraId="7E12261F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Приставському</w:t>
      </w:r>
      <w:proofErr w:type="spellEnd"/>
      <w:r w:rsidRPr="0093552B">
        <w:rPr>
          <w:sz w:val="28"/>
          <w:szCs w:val="28"/>
        </w:rPr>
        <w:t xml:space="preserve"> Володимиру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вул.Польова,10, </w:t>
      </w:r>
      <w:proofErr w:type="spellStart"/>
      <w:r w:rsidRPr="0093552B">
        <w:rPr>
          <w:sz w:val="28"/>
          <w:szCs w:val="28"/>
        </w:rPr>
        <w:t>с.Зелений</w:t>
      </w:r>
      <w:proofErr w:type="spellEnd"/>
      <w:r w:rsidRPr="0093552B">
        <w:rPr>
          <w:sz w:val="28"/>
          <w:szCs w:val="28"/>
        </w:rPr>
        <w:t xml:space="preserve"> Гай </w:t>
      </w:r>
    </w:p>
    <w:p w14:paraId="194D756A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Аллахвердієвій</w:t>
      </w:r>
      <w:proofErr w:type="spellEnd"/>
      <w:r w:rsidRPr="0093552B">
        <w:rPr>
          <w:sz w:val="28"/>
          <w:szCs w:val="28"/>
        </w:rPr>
        <w:t xml:space="preserve"> Олександрі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</w:t>
      </w:r>
      <w:proofErr w:type="spellStart"/>
      <w:r w:rsidRPr="0093552B">
        <w:rPr>
          <w:sz w:val="28"/>
          <w:szCs w:val="28"/>
        </w:rPr>
        <w:t>вул.Франка</w:t>
      </w:r>
      <w:proofErr w:type="spellEnd"/>
      <w:r w:rsidRPr="0093552B">
        <w:rPr>
          <w:sz w:val="28"/>
          <w:szCs w:val="28"/>
        </w:rPr>
        <w:t xml:space="preserve"> І.,32, </w:t>
      </w:r>
      <w:proofErr w:type="spellStart"/>
      <w:r w:rsidRPr="0093552B">
        <w:rPr>
          <w:sz w:val="28"/>
          <w:szCs w:val="28"/>
        </w:rPr>
        <w:t>с.Повітно</w:t>
      </w:r>
      <w:proofErr w:type="spellEnd"/>
      <w:r w:rsidRPr="0093552B">
        <w:rPr>
          <w:sz w:val="28"/>
          <w:szCs w:val="28"/>
        </w:rPr>
        <w:t xml:space="preserve"> </w:t>
      </w:r>
    </w:p>
    <w:p w14:paraId="4B9E2A9D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Словік</w:t>
      </w:r>
      <w:proofErr w:type="spellEnd"/>
      <w:r w:rsidRPr="0093552B">
        <w:rPr>
          <w:sz w:val="28"/>
          <w:szCs w:val="28"/>
        </w:rPr>
        <w:t xml:space="preserve"> Ганні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вул.Садова,19, </w:t>
      </w:r>
      <w:proofErr w:type="spellStart"/>
      <w:r w:rsidRPr="0093552B">
        <w:rPr>
          <w:sz w:val="28"/>
          <w:szCs w:val="28"/>
        </w:rPr>
        <w:t>с.Побережне</w:t>
      </w:r>
      <w:proofErr w:type="spellEnd"/>
    </w:p>
    <w:p w14:paraId="0DD5B157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Рондяк</w:t>
      </w:r>
      <w:proofErr w:type="spellEnd"/>
      <w:r w:rsidRPr="0093552B">
        <w:rPr>
          <w:sz w:val="28"/>
          <w:szCs w:val="28"/>
        </w:rPr>
        <w:t xml:space="preserve"> Василю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 Головна,64,с.Градівка </w:t>
      </w:r>
    </w:p>
    <w:p w14:paraId="5A010416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Стойко Марії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вул.Зелена,5, </w:t>
      </w:r>
      <w:proofErr w:type="spellStart"/>
      <w:r w:rsidRPr="0093552B">
        <w:rPr>
          <w:sz w:val="28"/>
          <w:szCs w:val="28"/>
        </w:rPr>
        <w:t>с.Дроздовичі</w:t>
      </w:r>
      <w:proofErr w:type="spellEnd"/>
      <w:r w:rsidRPr="0093552B">
        <w:rPr>
          <w:sz w:val="28"/>
          <w:szCs w:val="28"/>
        </w:rPr>
        <w:t xml:space="preserve"> </w:t>
      </w:r>
    </w:p>
    <w:p w14:paraId="7406A3A5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Бобик Роману Несторовичу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вул.Цвітна,10, </w:t>
      </w:r>
      <w:proofErr w:type="spellStart"/>
      <w:r w:rsidRPr="0093552B">
        <w:rPr>
          <w:sz w:val="28"/>
          <w:szCs w:val="28"/>
        </w:rPr>
        <w:t>с.Галичани</w:t>
      </w:r>
      <w:proofErr w:type="spellEnd"/>
      <w:r w:rsidRPr="0093552B">
        <w:rPr>
          <w:sz w:val="28"/>
          <w:szCs w:val="28"/>
        </w:rPr>
        <w:t xml:space="preserve"> </w:t>
      </w:r>
    </w:p>
    <w:p w14:paraId="3DC0E11C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Пронько</w:t>
      </w:r>
      <w:proofErr w:type="spellEnd"/>
      <w:r w:rsidRPr="0093552B">
        <w:rPr>
          <w:sz w:val="28"/>
          <w:szCs w:val="28"/>
        </w:rPr>
        <w:t xml:space="preserve"> Марії Степанівні для будівництва і обслуговування </w:t>
      </w:r>
      <w:r w:rsidRPr="0093552B">
        <w:rPr>
          <w:sz w:val="28"/>
          <w:szCs w:val="28"/>
        </w:rPr>
        <w:lastRenderedPageBreak/>
        <w:t xml:space="preserve">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вул.Зелена,32, </w:t>
      </w:r>
      <w:proofErr w:type="spellStart"/>
      <w:r w:rsidRPr="0093552B">
        <w:rPr>
          <w:sz w:val="28"/>
          <w:szCs w:val="28"/>
        </w:rPr>
        <w:t>с.Добряни</w:t>
      </w:r>
      <w:proofErr w:type="spellEnd"/>
      <w:r w:rsidRPr="0093552B">
        <w:rPr>
          <w:sz w:val="28"/>
          <w:szCs w:val="28"/>
        </w:rPr>
        <w:t xml:space="preserve"> </w:t>
      </w:r>
    </w:p>
    <w:p w14:paraId="2B88C5DE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Оліярник</w:t>
      </w:r>
      <w:proofErr w:type="spellEnd"/>
      <w:r w:rsidRPr="0093552B">
        <w:rPr>
          <w:sz w:val="28"/>
          <w:szCs w:val="28"/>
        </w:rPr>
        <w:t xml:space="preserve"> Ганні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вул.Затоцька,2, </w:t>
      </w:r>
      <w:proofErr w:type="spellStart"/>
      <w:r w:rsidRPr="0093552B">
        <w:rPr>
          <w:sz w:val="28"/>
          <w:szCs w:val="28"/>
        </w:rPr>
        <w:t>с.Заверешиця</w:t>
      </w:r>
      <w:proofErr w:type="spellEnd"/>
      <w:r w:rsidRPr="0093552B">
        <w:rPr>
          <w:sz w:val="28"/>
          <w:szCs w:val="28"/>
        </w:rPr>
        <w:t xml:space="preserve"> </w:t>
      </w:r>
    </w:p>
    <w:p w14:paraId="391B8F32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Шаповал Руслану Вікторовичу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вул.Зелена,33, </w:t>
      </w:r>
      <w:proofErr w:type="spellStart"/>
      <w:r w:rsidRPr="0093552B">
        <w:rPr>
          <w:sz w:val="28"/>
          <w:szCs w:val="28"/>
        </w:rPr>
        <w:t>с.Добряни</w:t>
      </w:r>
      <w:proofErr w:type="spellEnd"/>
      <w:r w:rsidRPr="0093552B">
        <w:rPr>
          <w:sz w:val="28"/>
          <w:szCs w:val="28"/>
        </w:rPr>
        <w:t xml:space="preserve"> </w:t>
      </w:r>
    </w:p>
    <w:p w14:paraId="715137D2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Пацай Роману Григоровичу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вул.Джерельна,110, </w:t>
      </w:r>
      <w:proofErr w:type="spellStart"/>
      <w:r w:rsidRPr="0093552B">
        <w:rPr>
          <w:sz w:val="28"/>
          <w:szCs w:val="28"/>
        </w:rPr>
        <w:t>с.Годвишня</w:t>
      </w:r>
      <w:proofErr w:type="spellEnd"/>
      <w:r w:rsidRPr="0093552B">
        <w:rPr>
          <w:sz w:val="28"/>
          <w:szCs w:val="28"/>
        </w:rPr>
        <w:t xml:space="preserve"> </w:t>
      </w:r>
    </w:p>
    <w:p w14:paraId="53D75824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Пукало Марії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вул.Набережна,15, </w:t>
      </w:r>
      <w:proofErr w:type="spellStart"/>
      <w:r w:rsidRPr="0093552B">
        <w:rPr>
          <w:sz w:val="28"/>
          <w:szCs w:val="28"/>
        </w:rPr>
        <w:t>с.Мильчиці</w:t>
      </w:r>
      <w:proofErr w:type="spellEnd"/>
      <w:r w:rsidRPr="0093552B">
        <w:rPr>
          <w:sz w:val="28"/>
          <w:szCs w:val="28"/>
        </w:rPr>
        <w:t xml:space="preserve"> </w:t>
      </w:r>
    </w:p>
    <w:p w14:paraId="075D49CE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Скрипці Ользі Олексіївні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 Зелена,106, </w:t>
      </w:r>
      <w:proofErr w:type="spellStart"/>
      <w:r w:rsidRPr="0093552B">
        <w:rPr>
          <w:sz w:val="28"/>
          <w:szCs w:val="28"/>
        </w:rPr>
        <w:t>с.Вовчухи</w:t>
      </w:r>
      <w:proofErr w:type="spellEnd"/>
      <w:r w:rsidRPr="0093552B">
        <w:rPr>
          <w:sz w:val="28"/>
          <w:szCs w:val="28"/>
        </w:rPr>
        <w:t xml:space="preserve"> </w:t>
      </w:r>
    </w:p>
    <w:p w14:paraId="20E50674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Каркут</w:t>
      </w:r>
      <w:proofErr w:type="spellEnd"/>
      <w:r w:rsidRPr="0093552B">
        <w:rPr>
          <w:sz w:val="28"/>
          <w:szCs w:val="28"/>
        </w:rPr>
        <w:t xml:space="preserve"> Ганні Миколаївні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вул.Садова,19, </w:t>
      </w:r>
      <w:proofErr w:type="spellStart"/>
      <w:r w:rsidRPr="0093552B">
        <w:rPr>
          <w:sz w:val="28"/>
          <w:szCs w:val="28"/>
        </w:rPr>
        <w:t>с.Велика</w:t>
      </w:r>
      <w:proofErr w:type="spellEnd"/>
      <w:r w:rsidRPr="0093552B">
        <w:rPr>
          <w:sz w:val="28"/>
          <w:szCs w:val="28"/>
        </w:rPr>
        <w:t xml:space="preserve"> Калинка </w:t>
      </w:r>
    </w:p>
    <w:p w14:paraId="0D3566D6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Галушці Тарасу Богдановичу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вул.Заставська,10, </w:t>
      </w:r>
      <w:proofErr w:type="spellStart"/>
      <w:r w:rsidRPr="0093552B">
        <w:rPr>
          <w:sz w:val="28"/>
          <w:szCs w:val="28"/>
        </w:rPr>
        <w:t>м.Городок</w:t>
      </w:r>
      <w:proofErr w:type="spellEnd"/>
      <w:r w:rsidRPr="0093552B">
        <w:rPr>
          <w:sz w:val="28"/>
          <w:szCs w:val="28"/>
        </w:rPr>
        <w:t xml:space="preserve"> </w:t>
      </w:r>
    </w:p>
    <w:p w14:paraId="54B6D949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Карапінці</w:t>
      </w:r>
      <w:proofErr w:type="spellEnd"/>
      <w:r w:rsidRPr="0093552B">
        <w:rPr>
          <w:sz w:val="28"/>
          <w:szCs w:val="28"/>
        </w:rPr>
        <w:t xml:space="preserve"> Степану Івановичу для будівництва і </w:t>
      </w:r>
      <w:r w:rsidRPr="0093552B">
        <w:rPr>
          <w:sz w:val="28"/>
          <w:szCs w:val="28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</w:t>
      </w:r>
      <w:proofErr w:type="spellStart"/>
      <w:r w:rsidRPr="0093552B">
        <w:rPr>
          <w:sz w:val="28"/>
          <w:szCs w:val="28"/>
        </w:rPr>
        <w:t>вул.Франка</w:t>
      </w:r>
      <w:proofErr w:type="spellEnd"/>
      <w:r w:rsidRPr="0093552B">
        <w:rPr>
          <w:sz w:val="28"/>
          <w:szCs w:val="28"/>
        </w:rPr>
        <w:t xml:space="preserve"> І.,272, </w:t>
      </w:r>
      <w:proofErr w:type="spellStart"/>
      <w:r w:rsidRPr="0093552B">
        <w:rPr>
          <w:sz w:val="28"/>
          <w:szCs w:val="28"/>
        </w:rPr>
        <w:t>с.Заверешиця</w:t>
      </w:r>
      <w:proofErr w:type="spellEnd"/>
      <w:r w:rsidRPr="0093552B">
        <w:rPr>
          <w:sz w:val="28"/>
          <w:szCs w:val="28"/>
        </w:rPr>
        <w:t xml:space="preserve"> </w:t>
      </w:r>
    </w:p>
    <w:p w14:paraId="05BAB28B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Микитин Марії Павлівні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вул.Залужська,10, </w:t>
      </w:r>
      <w:proofErr w:type="spellStart"/>
      <w:r w:rsidRPr="0093552B">
        <w:rPr>
          <w:sz w:val="28"/>
          <w:szCs w:val="28"/>
        </w:rPr>
        <w:t>с.Залужжя</w:t>
      </w:r>
      <w:proofErr w:type="spellEnd"/>
      <w:r w:rsidRPr="0093552B">
        <w:rPr>
          <w:sz w:val="28"/>
          <w:szCs w:val="28"/>
        </w:rPr>
        <w:t xml:space="preserve"> </w:t>
      </w:r>
    </w:p>
    <w:p w14:paraId="66603CFC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Скрипці Оксані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вул.Зелена,9, </w:t>
      </w:r>
      <w:proofErr w:type="spellStart"/>
      <w:r w:rsidRPr="0093552B">
        <w:rPr>
          <w:sz w:val="28"/>
          <w:szCs w:val="28"/>
        </w:rPr>
        <w:t>с.Дроздовичі</w:t>
      </w:r>
      <w:proofErr w:type="spellEnd"/>
      <w:r w:rsidRPr="0093552B">
        <w:rPr>
          <w:sz w:val="28"/>
          <w:szCs w:val="28"/>
        </w:rPr>
        <w:t xml:space="preserve"> </w:t>
      </w:r>
    </w:p>
    <w:p w14:paraId="15107C1F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Кіщак</w:t>
      </w:r>
      <w:proofErr w:type="spellEnd"/>
      <w:r w:rsidRPr="0093552B">
        <w:rPr>
          <w:sz w:val="28"/>
          <w:szCs w:val="28"/>
        </w:rPr>
        <w:t xml:space="preserve"> Григорію Івановичу (1/2 частки ) та </w:t>
      </w:r>
      <w:proofErr w:type="spellStart"/>
      <w:r w:rsidRPr="0093552B">
        <w:rPr>
          <w:sz w:val="28"/>
          <w:szCs w:val="28"/>
        </w:rPr>
        <w:t>Кіщак</w:t>
      </w:r>
      <w:proofErr w:type="spellEnd"/>
      <w:r w:rsidRPr="0093552B">
        <w:rPr>
          <w:sz w:val="28"/>
          <w:szCs w:val="28"/>
        </w:rPr>
        <w:t xml:space="preserve"> Ользі Іванівні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вул.Заставська,35, </w:t>
      </w:r>
      <w:proofErr w:type="spellStart"/>
      <w:r w:rsidRPr="0093552B">
        <w:rPr>
          <w:sz w:val="28"/>
          <w:szCs w:val="28"/>
        </w:rPr>
        <w:t>м.Городок</w:t>
      </w:r>
      <w:proofErr w:type="spellEnd"/>
      <w:r w:rsidRPr="0093552B">
        <w:rPr>
          <w:sz w:val="28"/>
          <w:szCs w:val="28"/>
        </w:rPr>
        <w:t xml:space="preserve"> </w:t>
      </w:r>
    </w:p>
    <w:p w14:paraId="34766C4E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Дільній</w:t>
      </w:r>
      <w:proofErr w:type="spellEnd"/>
      <w:r w:rsidRPr="0093552B">
        <w:rPr>
          <w:sz w:val="28"/>
          <w:szCs w:val="28"/>
        </w:rPr>
        <w:t xml:space="preserve"> Галині Іванівні (1/2 частки ) та Гринчишин Іванні Іванівні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вул.Верхня,101, </w:t>
      </w:r>
      <w:proofErr w:type="spellStart"/>
      <w:r w:rsidRPr="0093552B">
        <w:rPr>
          <w:sz w:val="28"/>
          <w:szCs w:val="28"/>
        </w:rPr>
        <w:t>с.Добряни</w:t>
      </w:r>
      <w:proofErr w:type="spellEnd"/>
      <w:r w:rsidRPr="0093552B">
        <w:rPr>
          <w:sz w:val="28"/>
          <w:szCs w:val="28"/>
        </w:rPr>
        <w:t xml:space="preserve"> площею 0,1991 га</w:t>
      </w:r>
    </w:p>
    <w:p w14:paraId="3E25CB45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Миколайчук Оксані Миколаївні (1/2 частки ) та </w:t>
      </w:r>
      <w:proofErr w:type="spellStart"/>
      <w:r w:rsidRPr="0093552B">
        <w:rPr>
          <w:sz w:val="28"/>
          <w:szCs w:val="28"/>
        </w:rPr>
        <w:t>Томкевич</w:t>
      </w:r>
      <w:proofErr w:type="spellEnd"/>
      <w:r w:rsidRPr="0093552B">
        <w:rPr>
          <w:sz w:val="28"/>
          <w:szCs w:val="28"/>
        </w:rPr>
        <w:t xml:space="preserve"> Ользі Федорівні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вул.Закуриляк,26, </w:t>
      </w:r>
      <w:proofErr w:type="spellStart"/>
      <w:r w:rsidRPr="0093552B">
        <w:rPr>
          <w:sz w:val="28"/>
          <w:szCs w:val="28"/>
        </w:rPr>
        <w:t>с.Лісновичі</w:t>
      </w:r>
      <w:proofErr w:type="spellEnd"/>
      <w:r w:rsidRPr="0093552B">
        <w:rPr>
          <w:sz w:val="28"/>
          <w:szCs w:val="28"/>
        </w:rPr>
        <w:t xml:space="preserve"> </w:t>
      </w:r>
    </w:p>
    <w:p w14:paraId="4AF3F53A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Коваль Лесі Богданівні для ведення товарного сільськогосподарського виробництва, яка розташована на території </w:t>
      </w:r>
      <w:proofErr w:type="spellStart"/>
      <w:r w:rsidRPr="0093552B">
        <w:rPr>
          <w:sz w:val="28"/>
          <w:szCs w:val="28"/>
        </w:rPr>
        <w:t>Угрівського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</w:t>
      </w:r>
    </w:p>
    <w:p w14:paraId="0C137FC6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Копко</w:t>
      </w:r>
      <w:proofErr w:type="spellEnd"/>
      <w:r w:rsidRPr="0093552B">
        <w:rPr>
          <w:sz w:val="28"/>
          <w:szCs w:val="28"/>
        </w:rPr>
        <w:t xml:space="preserve"> Галині Олегівні для ведення товарного сільськогосподарського виробництва, яка розташована на території </w:t>
      </w:r>
      <w:proofErr w:type="spellStart"/>
      <w:r w:rsidRPr="0093552B">
        <w:rPr>
          <w:sz w:val="28"/>
          <w:szCs w:val="28"/>
        </w:rPr>
        <w:t>Угрівського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</w:t>
      </w:r>
    </w:p>
    <w:p w14:paraId="63199044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Копко</w:t>
      </w:r>
      <w:proofErr w:type="spellEnd"/>
      <w:r w:rsidRPr="0093552B">
        <w:rPr>
          <w:sz w:val="28"/>
          <w:szCs w:val="28"/>
        </w:rPr>
        <w:t xml:space="preserve"> Галині Олегівні для ведення товарного сільськогосподарського виробництва, яка розташована на території </w:t>
      </w:r>
      <w:proofErr w:type="spellStart"/>
      <w:r w:rsidRPr="0093552B">
        <w:rPr>
          <w:sz w:val="28"/>
          <w:szCs w:val="28"/>
        </w:rPr>
        <w:t>Угрівського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</w:t>
      </w:r>
    </w:p>
    <w:p w14:paraId="66C06987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Колодці Ганні Іванівні для ведення товарного сільськогосподарського виробництва, які розташовані на території </w:t>
      </w:r>
      <w:proofErr w:type="spellStart"/>
      <w:r w:rsidRPr="0093552B">
        <w:rPr>
          <w:sz w:val="28"/>
          <w:szCs w:val="28"/>
        </w:rPr>
        <w:t>Братковицького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</w:t>
      </w:r>
    </w:p>
    <w:p w14:paraId="7E9D3E4D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93552B">
        <w:rPr>
          <w:sz w:val="28"/>
          <w:szCs w:val="28"/>
        </w:rPr>
        <w:t>Музичці</w:t>
      </w:r>
      <w:proofErr w:type="spellEnd"/>
      <w:r w:rsidRPr="0093552B">
        <w:rPr>
          <w:sz w:val="28"/>
          <w:szCs w:val="28"/>
        </w:rPr>
        <w:t xml:space="preserve"> Юрію Івановичу для ведення товарного сільськогосподарського виробництва, які розташовані на території </w:t>
      </w:r>
      <w:proofErr w:type="spellStart"/>
      <w:r w:rsidRPr="0093552B">
        <w:rPr>
          <w:sz w:val="28"/>
          <w:szCs w:val="28"/>
        </w:rPr>
        <w:t>Долинянського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</w:t>
      </w:r>
    </w:p>
    <w:p w14:paraId="716BFD24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93552B">
        <w:rPr>
          <w:sz w:val="28"/>
          <w:szCs w:val="28"/>
        </w:rPr>
        <w:t>Горват</w:t>
      </w:r>
      <w:proofErr w:type="spellEnd"/>
      <w:r w:rsidRPr="0093552B">
        <w:rPr>
          <w:sz w:val="28"/>
          <w:szCs w:val="28"/>
        </w:rPr>
        <w:t xml:space="preserve"> Парасковії Миколаївні для ведення товарного сільськогосподарського виробництва, які розташовані на території </w:t>
      </w:r>
      <w:proofErr w:type="spellStart"/>
      <w:r w:rsidRPr="0093552B">
        <w:rPr>
          <w:sz w:val="28"/>
          <w:szCs w:val="28"/>
        </w:rPr>
        <w:t>Градівського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</w:t>
      </w:r>
    </w:p>
    <w:p w14:paraId="56DB40F1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93552B">
        <w:rPr>
          <w:sz w:val="28"/>
          <w:szCs w:val="28"/>
        </w:rPr>
        <w:t>Денькович</w:t>
      </w:r>
      <w:proofErr w:type="spellEnd"/>
      <w:r w:rsidRPr="0093552B">
        <w:rPr>
          <w:sz w:val="28"/>
          <w:szCs w:val="28"/>
        </w:rPr>
        <w:t xml:space="preserve"> Марії Іванівні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</w:t>
      </w:r>
    </w:p>
    <w:p w14:paraId="345748ED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Іванишину Богдану Михайловичу для ведення товарного сільськогосподарського виробництва, які розташовані на території </w:t>
      </w:r>
      <w:proofErr w:type="spellStart"/>
      <w:r w:rsidRPr="0093552B">
        <w:rPr>
          <w:sz w:val="28"/>
          <w:szCs w:val="28"/>
        </w:rPr>
        <w:t>Мильчицького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 </w:t>
      </w:r>
      <w:bookmarkEnd w:id="5"/>
    </w:p>
    <w:p w14:paraId="13956ABE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93552B">
        <w:rPr>
          <w:sz w:val="28"/>
          <w:szCs w:val="28"/>
        </w:rPr>
        <w:t>Каркут</w:t>
      </w:r>
      <w:proofErr w:type="spellEnd"/>
      <w:r w:rsidRPr="0093552B">
        <w:rPr>
          <w:sz w:val="28"/>
          <w:szCs w:val="28"/>
        </w:rPr>
        <w:t xml:space="preserve"> Ганні Миколаївні, для ведення товарного сільськогосподарського виробництва, які розташовані на території </w:t>
      </w:r>
      <w:proofErr w:type="spellStart"/>
      <w:r w:rsidRPr="0093552B">
        <w:rPr>
          <w:sz w:val="28"/>
          <w:szCs w:val="28"/>
        </w:rPr>
        <w:t>Керницького</w:t>
      </w:r>
      <w:proofErr w:type="spellEnd"/>
      <w:r w:rsidRPr="0093552B">
        <w:rPr>
          <w:sz w:val="28"/>
          <w:szCs w:val="28"/>
        </w:rPr>
        <w:t xml:space="preserve"> </w:t>
      </w:r>
      <w:proofErr w:type="spellStart"/>
      <w:r w:rsidRPr="0093552B">
        <w:rPr>
          <w:sz w:val="28"/>
          <w:szCs w:val="28"/>
        </w:rPr>
        <w:t>старостинського</w:t>
      </w:r>
      <w:proofErr w:type="spellEnd"/>
      <w:r w:rsidRPr="0093552B">
        <w:rPr>
          <w:sz w:val="28"/>
          <w:szCs w:val="28"/>
        </w:rPr>
        <w:t xml:space="preserve"> округу Городоцької міської ради</w:t>
      </w:r>
    </w:p>
    <w:p w14:paraId="662CA8CD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93552B">
        <w:rPr>
          <w:sz w:val="28"/>
          <w:szCs w:val="28"/>
        </w:rPr>
        <w:t>Кацюби</w:t>
      </w:r>
      <w:proofErr w:type="spellEnd"/>
      <w:r w:rsidRPr="0093552B">
        <w:rPr>
          <w:sz w:val="28"/>
          <w:szCs w:val="28"/>
        </w:rPr>
        <w:t xml:space="preserve"> Ігоря Романовича для зміни її цільового призначення із «01.01 - </w:t>
      </w:r>
      <w:r w:rsidRPr="0093552B">
        <w:rPr>
          <w:sz w:val="28"/>
          <w:szCs w:val="28"/>
          <w:lang w:eastAsia="uk-UA"/>
        </w:rPr>
        <w:t>для ведення товарного сільськогосподарського виробництва</w:t>
      </w:r>
      <w:r w:rsidRPr="0093552B">
        <w:rPr>
          <w:sz w:val="28"/>
          <w:szCs w:val="28"/>
        </w:rPr>
        <w:t xml:space="preserve">» на «11.03 - </w:t>
      </w:r>
      <w:r w:rsidRPr="0093552B">
        <w:rPr>
          <w:sz w:val="28"/>
          <w:szCs w:val="28"/>
          <w:lang w:eastAsia="uk-UA"/>
        </w:rPr>
        <w:t xml:space="preserve">для розміщення та експлуатації основних, підсобних і допоміжних будівель та споруд </w:t>
      </w:r>
      <w:r w:rsidRPr="0093552B">
        <w:rPr>
          <w:sz w:val="28"/>
          <w:szCs w:val="28"/>
          <w:lang w:eastAsia="uk-UA"/>
        </w:rPr>
        <w:lastRenderedPageBreak/>
        <w:t>будівельних організацій та підприємств</w:t>
      </w:r>
      <w:r w:rsidRPr="0093552B">
        <w:rPr>
          <w:sz w:val="28"/>
          <w:szCs w:val="28"/>
        </w:rPr>
        <w:t xml:space="preserve">» розташованої на території Городоцької міської ради  Львівського району Львівської області </w:t>
      </w:r>
    </w:p>
    <w:p w14:paraId="5A54C000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93552B">
        <w:rPr>
          <w:sz w:val="28"/>
          <w:szCs w:val="28"/>
        </w:rPr>
        <w:t>Кунащук</w:t>
      </w:r>
      <w:proofErr w:type="spellEnd"/>
      <w:r w:rsidRPr="0093552B">
        <w:rPr>
          <w:sz w:val="28"/>
          <w:szCs w:val="28"/>
        </w:rPr>
        <w:t xml:space="preserve"> Ірини Володимирівни для зміни її цільового призначення із «01.03 - </w:t>
      </w:r>
      <w:r w:rsidRPr="0093552B">
        <w:rPr>
          <w:sz w:val="28"/>
          <w:szCs w:val="28"/>
          <w:lang w:eastAsia="uk-UA"/>
        </w:rPr>
        <w:t>для ведення особистого селянського господарства</w:t>
      </w:r>
      <w:r w:rsidRPr="0093552B">
        <w:rPr>
          <w:sz w:val="28"/>
          <w:szCs w:val="28"/>
        </w:rPr>
        <w:t xml:space="preserve">» на « 02.01 - </w:t>
      </w:r>
      <w:r w:rsidRPr="0093552B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93552B">
        <w:rPr>
          <w:sz w:val="28"/>
          <w:szCs w:val="28"/>
        </w:rPr>
        <w:t xml:space="preserve">» розташованої на території Городоцької міської ради Львівського району Львівської області </w:t>
      </w:r>
    </w:p>
    <w:p w14:paraId="00569FB0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Спільник Оксани Богданівни для зміни її цільового призначення із «01.01 - </w:t>
      </w:r>
      <w:r w:rsidRPr="0093552B">
        <w:rPr>
          <w:sz w:val="28"/>
          <w:szCs w:val="28"/>
          <w:lang w:eastAsia="uk-UA"/>
        </w:rPr>
        <w:t>для ведення товарного сільськогосподарського виробництва</w:t>
      </w:r>
      <w:r w:rsidRPr="0093552B">
        <w:rPr>
          <w:sz w:val="28"/>
          <w:szCs w:val="28"/>
        </w:rPr>
        <w:t xml:space="preserve">» на « 02.01 - </w:t>
      </w:r>
      <w:r w:rsidRPr="0093552B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93552B">
        <w:rPr>
          <w:sz w:val="28"/>
          <w:szCs w:val="28"/>
        </w:rPr>
        <w:t xml:space="preserve">» розташованої на території Городоцької міської ради Львівського району Львівської області </w:t>
      </w:r>
    </w:p>
    <w:p w14:paraId="1638D4B1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Спільник Оксани Богданівни для зміни її цільового призначення із «01.01 - </w:t>
      </w:r>
      <w:r w:rsidRPr="0093552B">
        <w:rPr>
          <w:sz w:val="28"/>
          <w:szCs w:val="28"/>
          <w:lang w:eastAsia="uk-UA"/>
        </w:rPr>
        <w:t>для ведення товарного сільськогосподарського виробництва</w:t>
      </w:r>
      <w:r w:rsidRPr="0093552B">
        <w:rPr>
          <w:sz w:val="28"/>
          <w:szCs w:val="28"/>
        </w:rPr>
        <w:t xml:space="preserve">» на « 03.08 - </w:t>
      </w:r>
      <w:r w:rsidRPr="0093552B">
        <w:rPr>
          <w:sz w:val="28"/>
          <w:szCs w:val="28"/>
          <w:lang w:eastAsia="uk-UA"/>
        </w:rPr>
        <w:t xml:space="preserve">для будівництва та обслуговування об’єктів туристичної інфраструктури та закладів громадського харчування» </w:t>
      </w:r>
      <w:r w:rsidRPr="0093552B">
        <w:rPr>
          <w:sz w:val="28"/>
          <w:szCs w:val="28"/>
        </w:rPr>
        <w:t xml:space="preserve">розташованої на території Городоцької міської ради Львівського району Львівської області </w:t>
      </w:r>
    </w:p>
    <w:p w14:paraId="1D445528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uk-UA"/>
        </w:rPr>
      </w:pPr>
      <w:r w:rsidRPr="0093552B">
        <w:rPr>
          <w:sz w:val="28"/>
          <w:szCs w:val="28"/>
        </w:rPr>
        <w:t xml:space="preserve">Про затвердження проекту землеустрою щодо відведення земельної ділянки для ведення фермерського господарства (КВЦПЗ 01.02), що розташована: Львівська обл., Львівський р-н, Городоцька міська рада, </w:t>
      </w:r>
      <w:proofErr w:type="spellStart"/>
      <w:r w:rsidRPr="0093552B">
        <w:rPr>
          <w:sz w:val="28"/>
          <w:szCs w:val="28"/>
        </w:rPr>
        <w:t>с.Велика</w:t>
      </w:r>
      <w:proofErr w:type="spellEnd"/>
      <w:r w:rsidRPr="0093552B">
        <w:rPr>
          <w:sz w:val="28"/>
          <w:szCs w:val="28"/>
        </w:rPr>
        <w:t xml:space="preserve"> Калинка (за межами населеного пункту); кадастровий номер: 4620983900:21:000:0117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6183B2FB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uk-UA"/>
        </w:rPr>
      </w:pPr>
      <w:r w:rsidRPr="0093552B">
        <w:rPr>
          <w:sz w:val="28"/>
          <w:szCs w:val="28"/>
        </w:rPr>
        <w:t xml:space="preserve">Про затвердження проекту землеустрою щодо відведення земельної ділянки для ведення фермерського господарства (КВЦПЗ 01.02), що розташована: Львівська обл., Львівський р-н, Городоцька міська рада, </w:t>
      </w:r>
      <w:proofErr w:type="spellStart"/>
      <w:r w:rsidRPr="0093552B">
        <w:rPr>
          <w:sz w:val="28"/>
          <w:szCs w:val="28"/>
        </w:rPr>
        <w:t>с.Велика</w:t>
      </w:r>
      <w:proofErr w:type="spellEnd"/>
      <w:r w:rsidRPr="0093552B">
        <w:rPr>
          <w:sz w:val="28"/>
          <w:szCs w:val="28"/>
        </w:rPr>
        <w:t xml:space="preserve"> Калинка (за межами населеного пункту); кадастровий номер: 4620983900:11:000:0066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1476363B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uk-UA"/>
        </w:rPr>
      </w:pPr>
      <w:r w:rsidRPr="0093552B">
        <w:rPr>
          <w:sz w:val="28"/>
          <w:szCs w:val="28"/>
        </w:rPr>
        <w:lastRenderedPageBreak/>
        <w:t xml:space="preserve">Про затвердження проекту землеустрою щодо відведення земельної ділянки для ведення фермерського господарства (КВЦПЗ 01.02), що розташована: Львівська обл., Львівський р-н, Городоцька міська рада, </w:t>
      </w:r>
      <w:proofErr w:type="spellStart"/>
      <w:r w:rsidRPr="0093552B">
        <w:rPr>
          <w:sz w:val="28"/>
          <w:szCs w:val="28"/>
        </w:rPr>
        <w:t>с.Велика</w:t>
      </w:r>
      <w:proofErr w:type="spellEnd"/>
      <w:r w:rsidRPr="0093552B">
        <w:rPr>
          <w:sz w:val="28"/>
          <w:szCs w:val="28"/>
        </w:rPr>
        <w:t xml:space="preserve"> Калинка (за межами населеного пункту); кадастровий номер: 4620983900:05:000:0023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160B3041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ar-SA"/>
        </w:rPr>
      </w:pPr>
      <w:bookmarkStart w:id="6" w:name="_Hlk181778924"/>
      <w:r w:rsidRPr="0093552B">
        <w:rPr>
          <w:sz w:val="28"/>
          <w:szCs w:val="28"/>
          <w:lang w:eastAsia="ar-SA"/>
        </w:rPr>
        <w:t xml:space="preserve"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</w:t>
      </w:r>
      <w:r w:rsidRPr="0093552B">
        <w:rPr>
          <w:sz w:val="28"/>
          <w:szCs w:val="28"/>
        </w:rPr>
        <w:t xml:space="preserve">та продаж права оренди на неї на конкурентних засадах (на земельних торгах у формі електронного аукціону) </w:t>
      </w:r>
    </w:p>
    <w:p w14:paraId="4646F7A4" w14:textId="77777777" w:rsidR="0093552B" w:rsidRPr="0093552B" w:rsidRDefault="0093552B" w:rsidP="0093552B">
      <w:pPr>
        <w:pStyle w:val="2"/>
        <w:ind w:left="0" w:firstLine="567"/>
        <w:rPr>
          <w:color w:val="000000"/>
          <w:sz w:val="28"/>
          <w:szCs w:val="28"/>
          <w:lang w:eastAsia="uk-UA"/>
        </w:rPr>
      </w:pPr>
      <w:bookmarkStart w:id="7" w:name="_Hlk161134676"/>
      <w:bookmarkEnd w:id="6"/>
      <w:r w:rsidRPr="0093552B">
        <w:rPr>
          <w:color w:val="000000"/>
          <w:sz w:val="28"/>
          <w:szCs w:val="28"/>
          <w:lang w:eastAsia="uk-UA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93552B">
        <w:rPr>
          <w:color w:val="000000"/>
          <w:sz w:val="28"/>
          <w:szCs w:val="28"/>
          <w:lang w:eastAsia="uk-UA"/>
        </w:rPr>
        <w:t>Пуцилу</w:t>
      </w:r>
      <w:proofErr w:type="spellEnd"/>
      <w:r w:rsidRPr="0093552B">
        <w:rPr>
          <w:color w:val="000000"/>
          <w:sz w:val="28"/>
          <w:szCs w:val="28"/>
          <w:lang w:eastAsia="uk-UA"/>
        </w:rPr>
        <w:t xml:space="preserve"> Володимиру </w:t>
      </w:r>
      <w:proofErr w:type="spellStart"/>
      <w:r w:rsidRPr="0093552B">
        <w:rPr>
          <w:color w:val="000000"/>
          <w:sz w:val="28"/>
          <w:szCs w:val="28"/>
          <w:lang w:eastAsia="uk-UA"/>
        </w:rPr>
        <w:t>Стефановичу</w:t>
      </w:r>
      <w:proofErr w:type="spellEnd"/>
      <w:r w:rsidRPr="0093552B">
        <w:rPr>
          <w:sz w:val="28"/>
          <w:szCs w:val="28"/>
        </w:rPr>
        <w:t xml:space="preserve"> </w:t>
      </w:r>
      <w:r w:rsidRPr="0093552B">
        <w:rPr>
          <w:sz w:val="28"/>
          <w:szCs w:val="28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-11.03)</w:t>
      </w:r>
      <w:r w:rsidRPr="0093552B">
        <w:rPr>
          <w:sz w:val="28"/>
          <w:szCs w:val="28"/>
        </w:rPr>
        <w:t xml:space="preserve">, яка розташована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 Панаса Мирного, 6-В, </w:t>
      </w:r>
      <w:proofErr w:type="spellStart"/>
      <w:r w:rsidRPr="0093552B">
        <w:rPr>
          <w:sz w:val="28"/>
          <w:szCs w:val="28"/>
        </w:rPr>
        <w:t>с.Долиняни</w:t>
      </w:r>
      <w:proofErr w:type="spellEnd"/>
      <w:r w:rsidRPr="0093552B">
        <w:rPr>
          <w:sz w:val="28"/>
          <w:szCs w:val="28"/>
        </w:rPr>
        <w:t xml:space="preserve"> Львівського району Львівської області. (площа 0,1192 га)</w:t>
      </w:r>
    </w:p>
    <w:bookmarkEnd w:id="7"/>
    <w:p w14:paraId="2B973A1A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затвердження проекту землеустрою щодо відведення земельної ділянки в оренду </w:t>
      </w:r>
      <w:r w:rsidRPr="0093552B">
        <w:rPr>
          <w:sz w:val="28"/>
          <w:szCs w:val="28"/>
          <w:lang w:eastAsia="uk-UA"/>
        </w:rPr>
        <w:t>для розміщення та експлуатації об’єктів і споруд електронних комунікацій</w:t>
      </w:r>
      <w:r w:rsidRPr="0093552B">
        <w:rPr>
          <w:sz w:val="28"/>
          <w:szCs w:val="28"/>
        </w:rPr>
        <w:t xml:space="preserve"> ПрАТ «ВФ Україна» в </w:t>
      </w:r>
      <w:proofErr w:type="spellStart"/>
      <w:r w:rsidRPr="0093552B">
        <w:rPr>
          <w:sz w:val="28"/>
          <w:szCs w:val="28"/>
        </w:rPr>
        <w:t>с.Бартатів</w:t>
      </w:r>
      <w:proofErr w:type="spellEnd"/>
      <w:r w:rsidRPr="0093552B">
        <w:rPr>
          <w:sz w:val="28"/>
          <w:szCs w:val="28"/>
        </w:rPr>
        <w:t xml:space="preserve"> Городоцької міської ради Львівського району Львівської області </w:t>
      </w:r>
    </w:p>
    <w:p w14:paraId="639CC405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color w:val="000000"/>
          <w:sz w:val="28"/>
          <w:szCs w:val="28"/>
          <w:lang w:eastAsia="uk-UA"/>
        </w:rPr>
        <w:t xml:space="preserve">Про затвердження проекту землеустрою щодо відведення земельної ділянки </w:t>
      </w:r>
      <w:r w:rsidRPr="0093552B">
        <w:rPr>
          <w:sz w:val="28"/>
          <w:szCs w:val="28"/>
          <w:lang w:eastAsia="uk-UA"/>
        </w:rPr>
        <w:t>для будівництва та обслуговування будівель торгівлі (КВЦПЗ -03.07)</w:t>
      </w:r>
      <w:r w:rsidRPr="0093552B">
        <w:rPr>
          <w:sz w:val="28"/>
          <w:szCs w:val="28"/>
        </w:rPr>
        <w:t xml:space="preserve">, яка розташована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 Перемишльська,18, </w:t>
      </w:r>
      <w:proofErr w:type="spellStart"/>
      <w:r w:rsidRPr="0093552B">
        <w:rPr>
          <w:sz w:val="28"/>
          <w:szCs w:val="28"/>
        </w:rPr>
        <w:t>м.Городок</w:t>
      </w:r>
      <w:proofErr w:type="spellEnd"/>
      <w:r w:rsidRPr="0093552B">
        <w:rPr>
          <w:sz w:val="28"/>
          <w:szCs w:val="28"/>
        </w:rPr>
        <w:t xml:space="preserve"> Львівського району Львівської області та надання дозволу </w:t>
      </w:r>
      <w:r w:rsidRPr="0093552B">
        <w:rPr>
          <w:rFonts w:cs="Arial"/>
          <w:bCs/>
          <w:iCs/>
          <w:sz w:val="28"/>
          <w:szCs w:val="28"/>
        </w:rPr>
        <w:t>на викуп та проведення експертної грошової оцінки земельної ділянки (площа 0,1362 га) клопотання ТзОВ «Городоцька споживспілка»</w:t>
      </w:r>
    </w:p>
    <w:p w14:paraId="1018E616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bookmarkStart w:id="8" w:name="_Hlk179462803"/>
      <w:r w:rsidRPr="0093552B">
        <w:rPr>
          <w:sz w:val="28"/>
          <w:szCs w:val="28"/>
        </w:rPr>
        <w:t xml:space="preserve">Про затвердження проектів землеустрою щодо відведення земельних ділянок </w:t>
      </w:r>
      <w:r w:rsidRPr="0093552B">
        <w:rPr>
          <w:rFonts w:cs="Arial"/>
          <w:color w:val="000000"/>
          <w:sz w:val="28"/>
          <w:szCs w:val="28"/>
          <w:shd w:val="clear" w:color="auto" w:fill="FFFFFF"/>
        </w:rPr>
        <w:t>15.01 Для розміщення та постійної діяльності Збройних Сил України</w:t>
      </w:r>
      <w:r w:rsidRPr="0093552B">
        <w:rPr>
          <w:noProof/>
          <w:sz w:val="28"/>
          <w:szCs w:val="28"/>
        </w:rPr>
        <w:t xml:space="preserve">, які розташовані за адресою: вул.Львівська, 38-у, м. Городок, Львівського району Львівської області та вул.Залізнична,14 Львівського району Львівської області </w:t>
      </w:r>
      <w:bookmarkEnd w:id="8"/>
    </w:p>
    <w:p w14:paraId="263F8D8B" w14:textId="77777777" w:rsidR="0093552B" w:rsidRPr="0093552B" w:rsidRDefault="0093552B" w:rsidP="0093552B">
      <w:pPr>
        <w:pStyle w:val="2"/>
        <w:ind w:left="0" w:firstLine="567"/>
        <w:rPr>
          <w:color w:val="000000"/>
          <w:sz w:val="28"/>
          <w:szCs w:val="28"/>
          <w:lang w:eastAsia="uk-UA"/>
        </w:rPr>
      </w:pPr>
      <w:r w:rsidRPr="0093552B">
        <w:rPr>
          <w:color w:val="000000"/>
          <w:sz w:val="28"/>
          <w:szCs w:val="28"/>
          <w:lang w:eastAsia="uk-UA"/>
        </w:rPr>
        <w:t xml:space="preserve">Про затвердження проекту землеустрою щодо відведення земельної ділянки в оренду ТОВ «ЖАЙВІР-АГРО» </w:t>
      </w:r>
      <w:r w:rsidRPr="0093552B">
        <w:rPr>
          <w:sz w:val="28"/>
          <w:szCs w:val="28"/>
          <w:lang w:eastAsia="uk-UA"/>
        </w:rPr>
        <w:t>для ведення товарного сільськогосподарського виробництва (КВЦПЗ -01.01)</w:t>
      </w:r>
      <w:r w:rsidRPr="0093552B">
        <w:rPr>
          <w:sz w:val="28"/>
          <w:szCs w:val="28"/>
        </w:rPr>
        <w:t xml:space="preserve">, яка розташована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 Сонячна, 135б, </w:t>
      </w:r>
      <w:proofErr w:type="spellStart"/>
      <w:r w:rsidRPr="0093552B">
        <w:rPr>
          <w:sz w:val="28"/>
          <w:szCs w:val="28"/>
        </w:rPr>
        <w:t>с.Долиняни</w:t>
      </w:r>
      <w:proofErr w:type="spellEnd"/>
      <w:r w:rsidRPr="0093552B">
        <w:rPr>
          <w:sz w:val="28"/>
          <w:szCs w:val="28"/>
        </w:rPr>
        <w:t xml:space="preserve"> Львівського району Львівської області. </w:t>
      </w:r>
    </w:p>
    <w:p w14:paraId="6F25E622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uk-UA"/>
        </w:rPr>
      </w:pPr>
      <w:r w:rsidRPr="0093552B">
        <w:rPr>
          <w:sz w:val="28"/>
          <w:szCs w:val="28"/>
          <w:lang w:eastAsia="uk-UA"/>
        </w:rPr>
        <w:lastRenderedPageBreak/>
        <w:t xml:space="preserve">Про затвердження проекту землеустрою щодо відведення земельної ділянки в постійне користування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 Львівського району Львівської області </w:t>
      </w:r>
    </w:p>
    <w:p w14:paraId="1BFAA1FC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uk-UA"/>
        </w:rPr>
      </w:pPr>
      <w:r w:rsidRPr="0093552B">
        <w:rPr>
          <w:sz w:val="28"/>
          <w:szCs w:val="28"/>
          <w:lang w:eastAsia="uk-UA"/>
        </w:rPr>
        <w:t xml:space="preserve">Про затвердження проекту землеустрою щодо відведення земельної ділянки в постійне користування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 </w:t>
      </w:r>
    </w:p>
    <w:p w14:paraId="79250F4B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uk-UA"/>
        </w:rPr>
      </w:pPr>
      <w:r w:rsidRPr="0093552B">
        <w:rPr>
          <w:sz w:val="28"/>
          <w:szCs w:val="28"/>
          <w:lang w:eastAsia="uk-UA"/>
        </w:rPr>
        <w:t xml:space="preserve">Про затвердження проекту землеустрою щодо відведення земельної ділянки в постійне користування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 </w:t>
      </w:r>
    </w:p>
    <w:p w14:paraId="1DC8ACC8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uk-UA"/>
        </w:rPr>
      </w:pPr>
      <w:r w:rsidRPr="0093552B">
        <w:rPr>
          <w:sz w:val="28"/>
          <w:szCs w:val="28"/>
          <w:lang w:eastAsia="uk-UA"/>
        </w:rPr>
        <w:t xml:space="preserve">Про затвердження проекту землеустрою щодо відведення земельної ділянки в постійне користування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 </w:t>
      </w:r>
    </w:p>
    <w:p w14:paraId="369923F0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uk-UA"/>
        </w:rPr>
      </w:pPr>
      <w:r w:rsidRPr="0093552B">
        <w:rPr>
          <w:sz w:val="28"/>
          <w:szCs w:val="28"/>
          <w:lang w:eastAsia="uk-UA"/>
        </w:rPr>
        <w:t xml:space="preserve">Про затвердження проекту землеустрою щодо відведення земельної ділянки в постійне користування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 </w:t>
      </w:r>
    </w:p>
    <w:p w14:paraId="2C047944" w14:textId="77777777" w:rsidR="0093552B" w:rsidRPr="0093552B" w:rsidRDefault="0093552B" w:rsidP="0093552B">
      <w:pPr>
        <w:pStyle w:val="2"/>
        <w:ind w:left="0" w:firstLine="567"/>
        <w:rPr>
          <w:color w:val="000000"/>
          <w:sz w:val="28"/>
          <w:szCs w:val="28"/>
          <w:lang w:eastAsia="uk-UA"/>
        </w:rPr>
      </w:pPr>
      <w:r w:rsidRPr="0093552B">
        <w:rPr>
          <w:color w:val="000000"/>
          <w:sz w:val="28"/>
          <w:szCs w:val="28"/>
          <w:lang w:eastAsia="uk-UA"/>
        </w:rPr>
        <w:t xml:space="preserve">Про затвердження проекту землеустрою щодо відведення земельної ділянки в оренду ТОВ «ЮРОКЕЙП ЮКРЕЙН ЛЬВІВ» </w:t>
      </w:r>
      <w:r w:rsidRPr="0093552B">
        <w:rPr>
          <w:sz w:val="28"/>
          <w:szCs w:val="28"/>
          <w:lang w:eastAsia="uk-UA"/>
        </w:rPr>
        <w:t>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</w:t>
      </w:r>
      <w:r w:rsidRPr="0093552B">
        <w:rPr>
          <w:sz w:val="28"/>
          <w:szCs w:val="28"/>
        </w:rPr>
        <w:t xml:space="preserve">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ділянки. </w:t>
      </w:r>
    </w:p>
    <w:p w14:paraId="42ACFFB1" w14:textId="77777777" w:rsidR="0093552B" w:rsidRPr="0093552B" w:rsidRDefault="0093552B" w:rsidP="0093552B">
      <w:pPr>
        <w:pStyle w:val="2"/>
        <w:ind w:left="0" w:firstLine="567"/>
        <w:rPr>
          <w:color w:val="000000"/>
          <w:sz w:val="28"/>
          <w:szCs w:val="28"/>
          <w:lang w:eastAsia="uk-UA"/>
        </w:rPr>
      </w:pPr>
      <w:r w:rsidRPr="0093552B">
        <w:rPr>
          <w:color w:val="000000"/>
          <w:sz w:val="28"/>
          <w:szCs w:val="28"/>
          <w:lang w:eastAsia="uk-UA"/>
        </w:rPr>
        <w:t xml:space="preserve">Про затвердження проекту землеустрою щодо відведення земельної ділянки в оренду ТОВ «ЮРОКЕЙП ЮКРЕЙН ЛЬВІВ» </w:t>
      </w:r>
      <w:r w:rsidRPr="0093552B">
        <w:rPr>
          <w:sz w:val="28"/>
          <w:szCs w:val="28"/>
          <w:lang w:eastAsia="uk-UA"/>
        </w:rPr>
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</w:t>
      </w:r>
      <w:r w:rsidRPr="0093552B">
        <w:rPr>
          <w:sz w:val="28"/>
          <w:szCs w:val="28"/>
          <w:lang w:eastAsia="uk-UA"/>
        </w:rPr>
        <w:lastRenderedPageBreak/>
        <w:t>(КВЦПЗ -14.01)</w:t>
      </w:r>
      <w:r w:rsidRPr="0093552B">
        <w:rPr>
          <w:sz w:val="28"/>
          <w:szCs w:val="28"/>
        </w:rPr>
        <w:t xml:space="preserve">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ділянки. </w:t>
      </w:r>
    </w:p>
    <w:p w14:paraId="01DA08EA" w14:textId="77777777" w:rsidR="0093552B" w:rsidRPr="0093552B" w:rsidRDefault="0093552B" w:rsidP="0093552B">
      <w:pPr>
        <w:pStyle w:val="2"/>
        <w:ind w:left="0" w:firstLine="567"/>
        <w:rPr>
          <w:color w:val="000000"/>
          <w:sz w:val="28"/>
          <w:szCs w:val="28"/>
          <w:lang w:eastAsia="uk-UA"/>
        </w:rPr>
      </w:pPr>
      <w:r w:rsidRPr="0093552B">
        <w:rPr>
          <w:color w:val="000000"/>
          <w:sz w:val="28"/>
          <w:szCs w:val="28"/>
          <w:lang w:eastAsia="uk-UA"/>
        </w:rPr>
        <w:t xml:space="preserve">Про затвердження проекту землеустрою щодо відведення земельної ділянки в оренду ТОВ «ЮРОКЕЙП ЮКРЕЙН ЛЬВІВ» </w:t>
      </w:r>
      <w:r w:rsidRPr="0093552B">
        <w:rPr>
          <w:sz w:val="28"/>
          <w:szCs w:val="28"/>
          <w:lang w:eastAsia="uk-UA"/>
        </w:rPr>
        <w:t>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</w:t>
      </w:r>
      <w:r w:rsidRPr="0093552B">
        <w:rPr>
          <w:sz w:val="28"/>
          <w:szCs w:val="28"/>
        </w:rPr>
        <w:t>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ділянки.</w:t>
      </w:r>
    </w:p>
    <w:p w14:paraId="2494A3CB" w14:textId="77777777" w:rsidR="0093552B" w:rsidRPr="0093552B" w:rsidRDefault="0093552B" w:rsidP="0093552B">
      <w:pPr>
        <w:pStyle w:val="2"/>
        <w:ind w:left="0" w:firstLine="567"/>
        <w:rPr>
          <w:color w:val="000000"/>
          <w:sz w:val="28"/>
          <w:szCs w:val="28"/>
          <w:lang w:eastAsia="uk-UA"/>
        </w:rPr>
      </w:pPr>
      <w:r w:rsidRPr="0093552B">
        <w:rPr>
          <w:color w:val="000000"/>
          <w:sz w:val="28"/>
          <w:szCs w:val="28"/>
          <w:lang w:eastAsia="uk-UA"/>
        </w:rPr>
        <w:t xml:space="preserve">Про затвердження проекту землеустрою щодо відведення земельної ділянки в оренду ТОВ «ЮРОКЕЙП ЮКРЕЙН ЛЬВІВ» </w:t>
      </w:r>
      <w:r w:rsidRPr="0093552B">
        <w:rPr>
          <w:sz w:val="28"/>
          <w:szCs w:val="28"/>
          <w:lang w:eastAsia="uk-UA"/>
        </w:rPr>
        <w:t>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</w:t>
      </w:r>
      <w:r w:rsidRPr="0093552B">
        <w:rPr>
          <w:sz w:val="28"/>
          <w:szCs w:val="28"/>
        </w:rPr>
        <w:t>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ділянки.</w:t>
      </w:r>
    </w:p>
    <w:p w14:paraId="755C71B8" w14:textId="77777777" w:rsidR="0093552B" w:rsidRPr="0093552B" w:rsidRDefault="0093552B" w:rsidP="0093552B">
      <w:pPr>
        <w:pStyle w:val="2"/>
        <w:ind w:left="0" w:firstLine="567"/>
        <w:rPr>
          <w:color w:val="000000"/>
          <w:sz w:val="28"/>
          <w:szCs w:val="28"/>
          <w:lang w:eastAsia="uk-UA"/>
        </w:rPr>
      </w:pPr>
      <w:r w:rsidRPr="0093552B">
        <w:rPr>
          <w:color w:val="000000"/>
          <w:sz w:val="28"/>
          <w:szCs w:val="28"/>
          <w:lang w:eastAsia="uk-UA"/>
        </w:rPr>
        <w:t xml:space="preserve">Про затвердження проекту землеустрою щодо відведення земельної ділянки в оренду ТОВ «ЮРОКЕЙП ЮКРЕЙН ЛЬВІВ» </w:t>
      </w:r>
      <w:r w:rsidRPr="0093552B">
        <w:rPr>
          <w:sz w:val="28"/>
          <w:szCs w:val="28"/>
          <w:lang w:eastAsia="uk-UA"/>
        </w:rPr>
        <w:t>для розміщення, будівництва, експлуатації та обслуговування будівель і споруд об’єктів енергогенеруючих підприємств, установ і організацій (КВЦПЗ -14.01)</w:t>
      </w:r>
      <w:r w:rsidRPr="0093552B">
        <w:rPr>
          <w:sz w:val="28"/>
          <w:szCs w:val="28"/>
        </w:rPr>
        <w:t xml:space="preserve">, яка розташована на території Городоцької міської ради Львівського району Львівської області та затвердження нормативної грошової оцінки земельної ділянки. </w:t>
      </w:r>
    </w:p>
    <w:p w14:paraId="7683A1EB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ru-RU"/>
        </w:rPr>
      </w:pPr>
      <w:bookmarkStart w:id="9" w:name="_Hlk165292498"/>
      <w:bookmarkEnd w:id="3"/>
      <w:r w:rsidRPr="0093552B">
        <w:rPr>
          <w:sz w:val="28"/>
          <w:szCs w:val="28"/>
          <w:lang w:eastAsia="ru-RU"/>
        </w:rPr>
        <w:t xml:space="preserve">Про передачу </w:t>
      </w:r>
      <w:proofErr w:type="spellStart"/>
      <w:r w:rsidRPr="0093552B">
        <w:rPr>
          <w:sz w:val="28"/>
          <w:szCs w:val="28"/>
          <w:lang w:eastAsia="ru-RU"/>
        </w:rPr>
        <w:t>Рондяк</w:t>
      </w:r>
      <w:proofErr w:type="spellEnd"/>
      <w:r w:rsidRPr="0093552B">
        <w:rPr>
          <w:sz w:val="28"/>
          <w:szCs w:val="28"/>
          <w:lang w:eastAsia="ru-RU"/>
        </w:rPr>
        <w:t xml:space="preserve"> Дарії Петрівні безоплатно у приватну власність земельних ділянок для ведення товарного сільськогосподарського виробництва на території </w:t>
      </w:r>
      <w:proofErr w:type="spellStart"/>
      <w:r w:rsidRPr="0093552B">
        <w:rPr>
          <w:sz w:val="28"/>
          <w:szCs w:val="28"/>
          <w:lang w:eastAsia="ru-RU"/>
        </w:rPr>
        <w:t>Градівського</w:t>
      </w:r>
      <w:proofErr w:type="spellEnd"/>
      <w:r w:rsidRPr="0093552B">
        <w:rPr>
          <w:sz w:val="28"/>
          <w:szCs w:val="28"/>
          <w:lang w:eastAsia="ru-RU"/>
        </w:rPr>
        <w:t xml:space="preserve"> </w:t>
      </w:r>
      <w:proofErr w:type="spellStart"/>
      <w:r w:rsidRPr="0093552B">
        <w:rPr>
          <w:sz w:val="28"/>
          <w:szCs w:val="28"/>
          <w:lang w:eastAsia="ru-RU"/>
        </w:rPr>
        <w:t>старостинського</w:t>
      </w:r>
      <w:proofErr w:type="spellEnd"/>
      <w:r w:rsidRPr="0093552B">
        <w:rPr>
          <w:sz w:val="28"/>
          <w:szCs w:val="28"/>
          <w:lang w:eastAsia="ru-RU"/>
        </w:rPr>
        <w:t xml:space="preserve"> округу Львівського району Львівської області </w:t>
      </w:r>
    </w:p>
    <w:bookmarkEnd w:id="9"/>
    <w:p w14:paraId="32E79ACD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ru-RU"/>
        </w:rPr>
      </w:pPr>
      <w:r w:rsidRPr="0093552B">
        <w:rPr>
          <w:sz w:val="28"/>
          <w:szCs w:val="28"/>
          <w:lang w:eastAsia="ru-RU"/>
        </w:rPr>
        <w:t xml:space="preserve">Про передачу </w:t>
      </w:r>
      <w:proofErr w:type="spellStart"/>
      <w:r w:rsidRPr="0093552B">
        <w:rPr>
          <w:sz w:val="28"/>
          <w:szCs w:val="28"/>
          <w:lang w:eastAsia="ru-RU"/>
        </w:rPr>
        <w:t>Фурльовському</w:t>
      </w:r>
      <w:proofErr w:type="spellEnd"/>
      <w:r w:rsidRPr="0093552B">
        <w:rPr>
          <w:sz w:val="28"/>
          <w:szCs w:val="28"/>
          <w:lang w:eastAsia="ru-RU"/>
        </w:rPr>
        <w:t xml:space="preserve"> Ігорю Петровичу безоплатно у приватну власність земельних ділянок для ведення товарного сільськогосподарського виробництва на території </w:t>
      </w:r>
      <w:proofErr w:type="spellStart"/>
      <w:r w:rsidRPr="0093552B">
        <w:rPr>
          <w:sz w:val="28"/>
          <w:szCs w:val="28"/>
          <w:lang w:eastAsia="ru-RU"/>
        </w:rPr>
        <w:t>Градівського</w:t>
      </w:r>
      <w:proofErr w:type="spellEnd"/>
      <w:r w:rsidRPr="0093552B">
        <w:rPr>
          <w:sz w:val="28"/>
          <w:szCs w:val="28"/>
          <w:lang w:eastAsia="ru-RU"/>
        </w:rPr>
        <w:t xml:space="preserve"> </w:t>
      </w:r>
      <w:proofErr w:type="spellStart"/>
      <w:r w:rsidRPr="0093552B">
        <w:rPr>
          <w:sz w:val="28"/>
          <w:szCs w:val="28"/>
          <w:lang w:eastAsia="ru-RU"/>
        </w:rPr>
        <w:t>старостинського</w:t>
      </w:r>
      <w:proofErr w:type="spellEnd"/>
      <w:r w:rsidRPr="0093552B">
        <w:rPr>
          <w:sz w:val="28"/>
          <w:szCs w:val="28"/>
          <w:lang w:eastAsia="ru-RU"/>
        </w:rPr>
        <w:t xml:space="preserve"> округу Львівського району Львівської області </w:t>
      </w:r>
    </w:p>
    <w:p w14:paraId="7A2A69A2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ru-RU"/>
        </w:rPr>
      </w:pPr>
      <w:r w:rsidRPr="0093552B">
        <w:rPr>
          <w:sz w:val="28"/>
          <w:szCs w:val="28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93552B">
        <w:rPr>
          <w:sz w:val="28"/>
          <w:szCs w:val="28"/>
          <w:lang w:eastAsia="ru-RU"/>
        </w:rPr>
        <w:t>Телюк</w:t>
      </w:r>
      <w:proofErr w:type="spellEnd"/>
      <w:r w:rsidRPr="0093552B">
        <w:rPr>
          <w:sz w:val="28"/>
          <w:szCs w:val="28"/>
          <w:lang w:eastAsia="ru-RU"/>
        </w:rPr>
        <w:t xml:space="preserve"> Ірині Іванівні </w:t>
      </w:r>
    </w:p>
    <w:p w14:paraId="482370C6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ru-RU"/>
        </w:rPr>
      </w:pPr>
      <w:r w:rsidRPr="0093552B">
        <w:rPr>
          <w:sz w:val="28"/>
          <w:szCs w:val="28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ТзОВ «СГП „ЛЬВІВСЬКЕ“»</w:t>
      </w:r>
    </w:p>
    <w:p w14:paraId="12AA3EC3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ru-RU"/>
        </w:rPr>
      </w:pPr>
      <w:r w:rsidRPr="0093552B">
        <w:rPr>
          <w:sz w:val="28"/>
          <w:szCs w:val="28"/>
          <w:lang w:eastAsia="ru-RU"/>
        </w:rPr>
        <w:lastRenderedPageBreak/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93552B">
        <w:rPr>
          <w:sz w:val="28"/>
          <w:szCs w:val="28"/>
          <w:lang w:eastAsia="ru-RU"/>
        </w:rPr>
        <w:t>Клок</w:t>
      </w:r>
      <w:proofErr w:type="spellEnd"/>
      <w:r w:rsidRPr="0093552B">
        <w:rPr>
          <w:sz w:val="28"/>
          <w:szCs w:val="28"/>
          <w:lang w:eastAsia="ru-RU"/>
        </w:rPr>
        <w:t xml:space="preserve"> Володимиру Йосиповичу</w:t>
      </w:r>
    </w:p>
    <w:p w14:paraId="283688B9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ru-RU"/>
        </w:rPr>
      </w:pPr>
      <w:r w:rsidRPr="0093552B">
        <w:rPr>
          <w:sz w:val="28"/>
          <w:szCs w:val="28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93552B">
        <w:rPr>
          <w:sz w:val="28"/>
          <w:szCs w:val="28"/>
          <w:lang w:eastAsia="ru-RU"/>
        </w:rPr>
        <w:t>Мелян</w:t>
      </w:r>
      <w:proofErr w:type="spellEnd"/>
      <w:r w:rsidRPr="0093552B">
        <w:rPr>
          <w:sz w:val="28"/>
          <w:szCs w:val="28"/>
          <w:lang w:eastAsia="ru-RU"/>
        </w:rPr>
        <w:t xml:space="preserve"> Уляні Степанівні </w:t>
      </w:r>
    </w:p>
    <w:p w14:paraId="4F27D86E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ru-RU"/>
        </w:rPr>
      </w:pPr>
      <w:r w:rsidRPr="0093552B">
        <w:rPr>
          <w:sz w:val="28"/>
          <w:szCs w:val="28"/>
          <w:lang w:eastAsia="ru-RU"/>
        </w:rPr>
        <w:t xml:space="preserve">Про продаж земельної ділянки комунальної власності </w:t>
      </w:r>
      <w:r w:rsidRPr="0093552B">
        <w:rPr>
          <w:bCs/>
          <w:sz w:val="28"/>
          <w:szCs w:val="28"/>
          <w:lang w:eastAsia="ru-RU"/>
        </w:rPr>
        <w:t xml:space="preserve">ФОП </w:t>
      </w:r>
      <w:proofErr w:type="spellStart"/>
      <w:r w:rsidRPr="0093552B">
        <w:rPr>
          <w:bCs/>
          <w:sz w:val="28"/>
          <w:szCs w:val="28"/>
          <w:lang w:eastAsia="ru-RU"/>
        </w:rPr>
        <w:t>Хачатрян</w:t>
      </w:r>
      <w:proofErr w:type="spellEnd"/>
      <w:r w:rsidRPr="0093552B">
        <w:rPr>
          <w:bCs/>
          <w:sz w:val="28"/>
          <w:szCs w:val="28"/>
          <w:lang w:eastAsia="ru-RU"/>
        </w:rPr>
        <w:t xml:space="preserve"> Х.В. </w:t>
      </w:r>
      <w:r w:rsidRPr="0093552B">
        <w:rPr>
          <w:sz w:val="28"/>
          <w:szCs w:val="28"/>
          <w:lang w:eastAsia="ru-RU"/>
        </w:rPr>
        <w:t>з розстроченням платежу за придбання земельної ділянки</w:t>
      </w:r>
    </w:p>
    <w:p w14:paraId="46A6C8C8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uk-UA"/>
        </w:rPr>
      </w:pPr>
      <w:bookmarkStart w:id="10" w:name="_Hlk179375326"/>
      <w:r w:rsidRPr="0093552B">
        <w:rPr>
          <w:sz w:val="28"/>
          <w:szCs w:val="28"/>
        </w:rPr>
        <w:t>Про внесення змін в рішення сесії Городоцької міської ради від 24 жовтня 2024 року №24/54-7929 «</w:t>
      </w:r>
      <w:r w:rsidRPr="0093552B">
        <w:rPr>
          <w:sz w:val="28"/>
          <w:szCs w:val="28"/>
          <w:lang w:eastAsia="uk-UA"/>
        </w:rPr>
        <w:t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водного фонду в комплексі з розташованими на них водними об’єктами та надання дозволу на розроблення відповідної документації</w:t>
      </w:r>
      <w:r w:rsidRPr="0093552B">
        <w:rPr>
          <w:sz w:val="28"/>
          <w:szCs w:val="28"/>
        </w:rPr>
        <w:t xml:space="preserve">» </w:t>
      </w:r>
    </w:p>
    <w:bookmarkEnd w:id="10"/>
    <w:p w14:paraId="07716BD0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внесення змін в рішення сесії Городоцької міської ради від 24 жовтня 2024 року №24/54-7853 «Про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552B">
        <w:rPr>
          <w:sz w:val="28"/>
          <w:szCs w:val="28"/>
        </w:rPr>
        <w:t>Телюку</w:t>
      </w:r>
      <w:proofErr w:type="spellEnd"/>
      <w:r w:rsidRPr="0093552B">
        <w:rPr>
          <w:sz w:val="28"/>
          <w:szCs w:val="28"/>
        </w:rPr>
        <w:t xml:space="preserve"> Ярославу Миколайовичу для будівництва і обслуговування житлового будинку, господарських будівель і споруд,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</w:t>
      </w:r>
      <w:proofErr w:type="spellStart"/>
      <w:r w:rsidRPr="0093552B">
        <w:rPr>
          <w:sz w:val="28"/>
          <w:szCs w:val="28"/>
        </w:rPr>
        <w:t>вул.Чорновола</w:t>
      </w:r>
      <w:proofErr w:type="spellEnd"/>
      <w:r w:rsidRPr="0093552B">
        <w:rPr>
          <w:sz w:val="28"/>
          <w:szCs w:val="28"/>
        </w:rPr>
        <w:t xml:space="preserve">, 46, </w:t>
      </w:r>
      <w:proofErr w:type="spellStart"/>
      <w:r w:rsidRPr="0093552B">
        <w:rPr>
          <w:sz w:val="28"/>
          <w:szCs w:val="28"/>
        </w:rPr>
        <w:t>м.Городок</w:t>
      </w:r>
      <w:proofErr w:type="spellEnd"/>
      <w:r w:rsidRPr="0093552B">
        <w:rPr>
          <w:sz w:val="28"/>
          <w:szCs w:val="28"/>
        </w:rPr>
        <w:t xml:space="preserve">» </w:t>
      </w:r>
    </w:p>
    <w:p w14:paraId="2541C529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bookmarkStart w:id="11" w:name="_Hlk184628267"/>
      <w:r w:rsidRPr="0093552B">
        <w:rPr>
          <w:sz w:val="28"/>
          <w:szCs w:val="28"/>
        </w:rPr>
        <w:t xml:space="preserve">Про внесення змін в рішення сесії Городоцької міської ради від 24 жовтня 2024 року №24/54-7879 «Про затвердження технічної документації із землеустрою щодо встановлення (відновлення) меж земельної ділянки в натурі (на місцевості) Бас Ользі Володимирівні та Бас Наталії Михайлівні, для будівництва і обслуговування житлового будинку, господарських будівель і споруд, розташованої за </w:t>
      </w:r>
      <w:proofErr w:type="spellStart"/>
      <w:r w:rsidRPr="0093552B">
        <w:rPr>
          <w:sz w:val="28"/>
          <w:szCs w:val="28"/>
        </w:rPr>
        <w:t>адресою</w:t>
      </w:r>
      <w:proofErr w:type="spellEnd"/>
      <w:r w:rsidRPr="0093552B">
        <w:rPr>
          <w:sz w:val="28"/>
          <w:szCs w:val="28"/>
        </w:rPr>
        <w:t xml:space="preserve">: вул.Зелена,5, </w:t>
      </w:r>
      <w:proofErr w:type="spellStart"/>
      <w:r w:rsidRPr="0093552B">
        <w:rPr>
          <w:sz w:val="28"/>
          <w:szCs w:val="28"/>
        </w:rPr>
        <w:t>с.Артищів</w:t>
      </w:r>
      <w:proofErr w:type="spellEnd"/>
      <w:r w:rsidRPr="0093552B">
        <w:rPr>
          <w:sz w:val="28"/>
          <w:szCs w:val="28"/>
        </w:rPr>
        <w:t xml:space="preserve">» </w:t>
      </w:r>
    </w:p>
    <w:p w14:paraId="67356B04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bookmarkStart w:id="12" w:name="_Hlk174536194"/>
      <w:bookmarkEnd w:id="11"/>
      <w:r w:rsidRPr="0093552B">
        <w:rPr>
          <w:sz w:val="28"/>
          <w:szCs w:val="28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</w:t>
      </w:r>
      <w:r w:rsidRPr="0093552B">
        <w:rPr>
          <w:color w:val="000000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93552B">
        <w:rPr>
          <w:sz w:val="28"/>
          <w:szCs w:val="28"/>
        </w:rPr>
        <w:t xml:space="preserve"> (КВЦПЗ 02.01), що розташована: Львівська область, Львівський район, </w:t>
      </w:r>
      <w:proofErr w:type="spellStart"/>
      <w:r w:rsidRPr="0093552B">
        <w:rPr>
          <w:sz w:val="28"/>
          <w:szCs w:val="28"/>
        </w:rPr>
        <w:t>с.Бартатів</w:t>
      </w:r>
      <w:proofErr w:type="spellEnd"/>
      <w:r w:rsidRPr="0093552B">
        <w:rPr>
          <w:sz w:val="28"/>
          <w:szCs w:val="28"/>
        </w:rPr>
        <w:t xml:space="preserve">, </w:t>
      </w:r>
      <w:proofErr w:type="spellStart"/>
      <w:r w:rsidRPr="0093552B">
        <w:rPr>
          <w:sz w:val="28"/>
          <w:szCs w:val="28"/>
        </w:rPr>
        <w:t>вул.Садова</w:t>
      </w:r>
      <w:proofErr w:type="spellEnd"/>
      <w:r w:rsidRPr="0093552B">
        <w:rPr>
          <w:sz w:val="28"/>
          <w:szCs w:val="28"/>
        </w:rPr>
        <w:t xml:space="preserve">, 18; кадастровий номер: 4620980800:18:002:0046 на конкурентних засадах (на земельних торгах у формі електронного аукціону) </w:t>
      </w:r>
      <w:bookmarkEnd w:id="12"/>
    </w:p>
    <w:p w14:paraId="07577058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ru-RU"/>
        </w:rPr>
      </w:pPr>
      <w:r w:rsidRPr="0093552B">
        <w:rPr>
          <w:sz w:val="28"/>
          <w:szCs w:val="28"/>
        </w:rPr>
        <w:lastRenderedPageBreak/>
        <w:t>Про внесення змін в рішення сесії Городоцької міської ради від 21 листопада 2024 року №24/55-8027</w:t>
      </w:r>
      <w:r w:rsidRPr="0093552B">
        <w:rPr>
          <w:b/>
          <w:sz w:val="28"/>
          <w:szCs w:val="28"/>
        </w:rPr>
        <w:t xml:space="preserve"> </w:t>
      </w:r>
      <w:r w:rsidRPr="0093552B">
        <w:rPr>
          <w:sz w:val="28"/>
          <w:szCs w:val="28"/>
          <w:lang w:eastAsia="ru-RU"/>
        </w:rPr>
        <w:t>Про звільнення КП  «Міське комунальне господарство» від сплати земельного податку</w:t>
      </w:r>
    </w:p>
    <w:p w14:paraId="407D850F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</w:rPr>
      </w:pPr>
      <w:r w:rsidRPr="0093552B">
        <w:rPr>
          <w:sz w:val="28"/>
          <w:szCs w:val="28"/>
        </w:rPr>
        <w:t xml:space="preserve">Про надання дозволу Гук Оксані Михайлівні на розроблення проекту землеустрою щодо відведення земельної ділянки з метою передачі її в оренду для </w:t>
      </w:r>
      <w:r w:rsidRPr="0093552B">
        <w:rPr>
          <w:sz w:val="28"/>
          <w:szCs w:val="28"/>
          <w:lang w:eastAsia="uk-UA"/>
        </w:rPr>
        <w:t xml:space="preserve">сінокосіння і випасання худоби КВЦПЗ -01.08 </w:t>
      </w:r>
      <w:r w:rsidRPr="0093552B">
        <w:rPr>
          <w:sz w:val="28"/>
          <w:szCs w:val="28"/>
        </w:rPr>
        <w:t xml:space="preserve">в с. </w:t>
      </w:r>
      <w:proofErr w:type="spellStart"/>
      <w:r w:rsidRPr="0093552B">
        <w:rPr>
          <w:sz w:val="28"/>
          <w:szCs w:val="28"/>
        </w:rPr>
        <w:t>Годвишня</w:t>
      </w:r>
      <w:proofErr w:type="spellEnd"/>
      <w:r w:rsidRPr="0093552B">
        <w:rPr>
          <w:sz w:val="28"/>
          <w:szCs w:val="28"/>
        </w:rPr>
        <w:t xml:space="preserve"> Львівського району Львівської області</w:t>
      </w:r>
    </w:p>
    <w:p w14:paraId="2A6666EB" w14:textId="77777777" w:rsidR="0093552B" w:rsidRPr="0093552B" w:rsidRDefault="0093552B" w:rsidP="0093552B">
      <w:pPr>
        <w:pStyle w:val="2"/>
        <w:ind w:left="0" w:firstLine="567"/>
        <w:rPr>
          <w:sz w:val="28"/>
          <w:szCs w:val="28"/>
          <w:lang w:eastAsia="ru-RU"/>
        </w:rPr>
      </w:pPr>
      <w:r w:rsidRPr="0093552B">
        <w:rPr>
          <w:sz w:val="28"/>
          <w:szCs w:val="28"/>
          <w:lang w:eastAsia="ru-RU"/>
        </w:rPr>
        <w:t>Про продовження дії договору оренди землі  ТОВ «Нелі Груп» на новий строк</w:t>
      </w:r>
    </w:p>
    <w:p w14:paraId="6EB47622" w14:textId="77777777" w:rsidR="006F69AD" w:rsidRPr="006F69AD" w:rsidRDefault="0093552B" w:rsidP="006F69AD">
      <w:pPr>
        <w:pStyle w:val="2"/>
        <w:ind w:left="0" w:firstLine="567"/>
        <w:rPr>
          <w:sz w:val="28"/>
          <w:szCs w:val="28"/>
          <w:lang w:eastAsia="ru-RU"/>
        </w:rPr>
      </w:pPr>
      <w:r w:rsidRPr="006F69AD">
        <w:rPr>
          <w:sz w:val="28"/>
          <w:szCs w:val="28"/>
          <w:lang w:eastAsia="ru-RU"/>
        </w:rPr>
        <w:t>Про надання дозволу на встановлення земельного сервітуту та укладення договору про встановлення сервітуту на земельну ділянку комунальної власності площею 0,0130 га</w:t>
      </w:r>
      <w:r w:rsidR="006F69AD" w:rsidRPr="006F69AD">
        <w:rPr>
          <w:sz w:val="28"/>
          <w:szCs w:val="28"/>
          <w:lang w:eastAsia="ru-RU"/>
        </w:rPr>
        <w:t xml:space="preserve"> </w:t>
      </w:r>
    </w:p>
    <w:p w14:paraId="1874DEEE" w14:textId="29604E9C" w:rsidR="006F69AD" w:rsidRPr="006F69AD" w:rsidRDefault="006F69AD" w:rsidP="006F69AD">
      <w:pPr>
        <w:pStyle w:val="2"/>
        <w:ind w:left="0" w:firstLine="567"/>
        <w:rPr>
          <w:sz w:val="28"/>
          <w:szCs w:val="28"/>
          <w:lang w:eastAsia="ru-RU"/>
        </w:rPr>
      </w:pPr>
      <w:r w:rsidRPr="006F69AD">
        <w:rPr>
          <w:sz w:val="28"/>
          <w:szCs w:val="28"/>
          <w:lang w:eastAsia="ru-RU"/>
        </w:rPr>
        <w:t xml:space="preserve">Про затвердження технічної документації із землеустрою щодо інвентаризації земельної ділянки комунальної власності на території Добрянського </w:t>
      </w:r>
      <w:proofErr w:type="spellStart"/>
      <w:r w:rsidRPr="006F69AD">
        <w:rPr>
          <w:sz w:val="28"/>
          <w:szCs w:val="28"/>
          <w:lang w:eastAsia="ru-RU"/>
        </w:rPr>
        <w:t>старостинського</w:t>
      </w:r>
      <w:proofErr w:type="spellEnd"/>
      <w:r w:rsidRPr="006F69AD">
        <w:rPr>
          <w:sz w:val="28"/>
          <w:szCs w:val="28"/>
          <w:lang w:eastAsia="ru-RU"/>
        </w:rPr>
        <w:t xml:space="preserve"> округу Городоцької міської ради Львівського району Львівської області</w:t>
      </w:r>
    </w:p>
    <w:p w14:paraId="35871060" w14:textId="5698FF24" w:rsidR="0093552B" w:rsidRPr="0093552B" w:rsidRDefault="0093552B" w:rsidP="006F69AD">
      <w:pPr>
        <w:pStyle w:val="2"/>
        <w:numPr>
          <w:ilvl w:val="0"/>
          <w:numId w:val="0"/>
        </w:numPr>
        <w:ind w:left="928" w:hanging="360"/>
        <w:rPr>
          <w:sz w:val="28"/>
          <w:szCs w:val="28"/>
          <w:lang w:eastAsia="ru-RU"/>
        </w:rPr>
      </w:pPr>
    </w:p>
    <w:p w14:paraId="198C05E6" w14:textId="77777777" w:rsidR="0093552B" w:rsidRPr="007A1D1C" w:rsidRDefault="0093552B" w:rsidP="0093552B">
      <w:pPr>
        <w:pStyle w:val="2"/>
        <w:numPr>
          <w:ilvl w:val="0"/>
          <w:numId w:val="0"/>
        </w:numPr>
        <w:ind w:left="360"/>
      </w:pPr>
    </w:p>
    <w:p w14:paraId="2BCB05EC" w14:textId="77777777" w:rsidR="0093552B" w:rsidRPr="00777BAA" w:rsidRDefault="0093552B" w:rsidP="0093552B">
      <w:pPr>
        <w:pStyle w:val="2"/>
        <w:numPr>
          <w:ilvl w:val="0"/>
          <w:numId w:val="0"/>
        </w:numPr>
        <w:ind w:left="360"/>
        <w:rPr>
          <w:szCs w:val="26"/>
          <w:highlight w:val="yellow"/>
          <w:lang w:eastAsia="ru-RU"/>
        </w:rPr>
      </w:pPr>
    </w:p>
    <w:p w14:paraId="1B61265F" w14:textId="77777777" w:rsidR="00716F1C" w:rsidRPr="002C5526" w:rsidRDefault="00716F1C" w:rsidP="00716F1C">
      <w:pPr>
        <w:spacing w:before="120" w:after="120"/>
        <w:ind w:left="360"/>
        <w:jc w:val="both"/>
        <w:rPr>
          <w:rFonts w:ascii="Century" w:hAnsi="Century"/>
          <w:sz w:val="26"/>
          <w:lang w:val="uk-UA" w:eastAsia="en-US"/>
        </w:rPr>
      </w:pPr>
    </w:p>
    <w:p w14:paraId="714FF178" w14:textId="77777777" w:rsidR="00E364C3" w:rsidRPr="002C5526" w:rsidRDefault="00E364C3" w:rsidP="00E364C3">
      <w:pPr>
        <w:pStyle w:val="a6"/>
        <w:spacing w:before="120" w:after="120"/>
        <w:ind w:left="567"/>
        <w:jc w:val="both"/>
        <w:rPr>
          <w:rFonts w:ascii="Century" w:hAnsi="Century"/>
          <w:sz w:val="28"/>
          <w:szCs w:val="28"/>
          <w:lang w:val="uk-UA" w:eastAsia="en-US"/>
        </w:rPr>
      </w:pPr>
    </w:p>
    <w:p w14:paraId="430FE5DB" w14:textId="0959D871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Секретар ради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Микола ЛУПІЙ</w:t>
      </w:r>
    </w:p>
    <w:sectPr w:rsidR="002F0D4C" w:rsidRPr="002C5526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F1BCF" w14:textId="77777777" w:rsidR="002F2E04" w:rsidRDefault="002F2E04">
      <w:r>
        <w:separator/>
      </w:r>
    </w:p>
  </w:endnote>
  <w:endnote w:type="continuationSeparator" w:id="0">
    <w:p w14:paraId="318F3873" w14:textId="77777777" w:rsidR="002F2E04" w:rsidRDefault="002F2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85AF0" w14:textId="77777777" w:rsidR="002F2E04" w:rsidRDefault="002F2E04">
      <w:r>
        <w:separator/>
      </w:r>
    </w:p>
  </w:footnote>
  <w:footnote w:type="continuationSeparator" w:id="0">
    <w:p w14:paraId="4D288E0B" w14:textId="77777777" w:rsidR="002F2E04" w:rsidRDefault="002F2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2D5E" w14:textId="7856BEE8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DB9"/>
    <w:multiLevelType w:val="hybridMultilevel"/>
    <w:tmpl w:val="F45404BE"/>
    <w:lvl w:ilvl="0" w:tplc="3836C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A764C"/>
    <w:multiLevelType w:val="hybridMultilevel"/>
    <w:tmpl w:val="2E18CB4C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1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A2DB0"/>
    <w:multiLevelType w:val="multilevel"/>
    <w:tmpl w:val="7B74ADE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4246" w:hanging="1515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6477" w:hanging="15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88" w:hanging="15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59" w:hanging="15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30" w:hanging="151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8" w:hanging="2160"/>
      </w:pPr>
      <w:rPr>
        <w:rFonts w:hint="default"/>
      </w:rPr>
    </w:lvl>
  </w:abstractNum>
  <w:abstractNum w:abstractNumId="15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67A56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3219E"/>
    <w:multiLevelType w:val="hybridMultilevel"/>
    <w:tmpl w:val="972269B2"/>
    <w:lvl w:ilvl="0" w:tplc="CFD6F7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0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2" w15:restartNumberingAfterBreak="0">
    <w:nsid w:val="534548AA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4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61D06"/>
    <w:multiLevelType w:val="hybridMultilevel"/>
    <w:tmpl w:val="315294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13"/>
  </w:num>
  <w:num w:numId="2" w16cid:durableId="261032307">
    <w:abstractNumId w:val="5"/>
  </w:num>
  <w:num w:numId="3" w16cid:durableId="2084790396">
    <w:abstractNumId w:val="19"/>
  </w:num>
  <w:num w:numId="4" w16cid:durableId="358893146">
    <w:abstractNumId w:val="10"/>
  </w:num>
  <w:num w:numId="5" w16cid:durableId="1589775571">
    <w:abstractNumId w:val="10"/>
  </w:num>
  <w:num w:numId="6" w16cid:durableId="2068724873">
    <w:abstractNumId w:val="10"/>
  </w:num>
  <w:num w:numId="7" w16cid:durableId="471675961">
    <w:abstractNumId w:val="10"/>
  </w:num>
  <w:num w:numId="8" w16cid:durableId="1834569221">
    <w:abstractNumId w:val="10"/>
    <w:lvlOverride w:ilvl="0">
      <w:startOverride w:val="1"/>
    </w:lvlOverride>
  </w:num>
  <w:num w:numId="9" w16cid:durableId="203714497">
    <w:abstractNumId w:val="10"/>
    <w:lvlOverride w:ilvl="0">
      <w:startOverride w:val="1"/>
    </w:lvlOverride>
  </w:num>
  <w:num w:numId="10" w16cid:durableId="1970549446">
    <w:abstractNumId w:val="1"/>
  </w:num>
  <w:num w:numId="11" w16cid:durableId="545333509">
    <w:abstractNumId w:val="10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2"/>
  </w:num>
  <w:num w:numId="14" w16cid:durableId="7685915">
    <w:abstractNumId w:val="9"/>
  </w:num>
  <w:num w:numId="15" w16cid:durableId="2070303130">
    <w:abstractNumId w:val="20"/>
  </w:num>
  <w:num w:numId="16" w16cid:durableId="325135696">
    <w:abstractNumId w:val="7"/>
  </w:num>
  <w:num w:numId="17" w16cid:durableId="833303539">
    <w:abstractNumId w:val="11"/>
  </w:num>
  <w:num w:numId="18" w16cid:durableId="1202935077">
    <w:abstractNumId w:val="6"/>
  </w:num>
  <w:num w:numId="19" w16cid:durableId="1566528047">
    <w:abstractNumId w:val="0"/>
  </w:num>
  <w:num w:numId="20" w16cid:durableId="141968547">
    <w:abstractNumId w:val="27"/>
  </w:num>
  <w:num w:numId="21" w16cid:durableId="1159350812">
    <w:abstractNumId w:val="15"/>
  </w:num>
  <w:num w:numId="22" w16cid:durableId="658728151">
    <w:abstractNumId w:val="18"/>
  </w:num>
  <w:num w:numId="23" w16cid:durableId="442118456">
    <w:abstractNumId w:val="21"/>
  </w:num>
  <w:num w:numId="24" w16cid:durableId="1595236995">
    <w:abstractNumId w:val="3"/>
  </w:num>
  <w:num w:numId="25" w16cid:durableId="1575895823">
    <w:abstractNumId w:val="23"/>
  </w:num>
  <w:num w:numId="26" w16cid:durableId="249042634">
    <w:abstractNumId w:val="26"/>
  </w:num>
  <w:num w:numId="27" w16cid:durableId="610474476">
    <w:abstractNumId w:val="14"/>
  </w:num>
  <w:num w:numId="28" w16cid:durableId="1818761012">
    <w:abstractNumId w:val="24"/>
  </w:num>
  <w:num w:numId="29" w16cid:durableId="1003119349">
    <w:abstractNumId w:val="4"/>
  </w:num>
  <w:num w:numId="30" w16cid:durableId="1145395741">
    <w:abstractNumId w:val="17"/>
  </w:num>
  <w:num w:numId="31" w16cid:durableId="2143378718">
    <w:abstractNumId w:val="16"/>
  </w:num>
  <w:num w:numId="32" w16cid:durableId="1534076007">
    <w:abstractNumId w:val="22"/>
  </w:num>
  <w:num w:numId="33" w16cid:durableId="1009986002">
    <w:abstractNumId w:val="8"/>
  </w:num>
  <w:num w:numId="34" w16cid:durableId="591165070">
    <w:abstractNumId w:val="25"/>
  </w:num>
  <w:num w:numId="35" w16cid:durableId="16348239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6FCE"/>
    <w:rsid w:val="00067524"/>
    <w:rsid w:val="000A3E37"/>
    <w:rsid w:val="000A4E82"/>
    <w:rsid w:val="000B6E37"/>
    <w:rsid w:val="000D6FBE"/>
    <w:rsid w:val="000F399B"/>
    <w:rsid w:val="000F6E71"/>
    <w:rsid w:val="00104BAB"/>
    <w:rsid w:val="0012420A"/>
    <w:rsid w:val="0012565B"/>
    <w:rsid w:val="00125D1F"/>
    <w:rsid w:val="001450D2"/>
    <w:rsid w:val="00152B5E"/>
    <w:rsid w:val="00182459"/>
    <w:rsid w:val="00183464"/>
    <w:rsid w:val="001905C8"/>
    <w:rsid w:val="00196D40"/>
    <w:rsid w:val="001F416C"/>
    <w:rsid w:val="001F7B3D"/>
    <w:rsid w:val="00205029"/>
    <w:rsid w:val="0021029F"/>
    <w:rsid w:val="002302F9"/>
    <w:rsid w:val="00246458"/>
    <w:rsid w:val="00252450"/>
    <w:rsid w:val="00256190"/>
    <w:rsid w:val="00270609"/>
    <w:rsid w:val="002A6019"/>
    <w:rsid w:val="002B1698"/>
    <w:rsid w:val="002C2BDE"/>
    <w:rsid w:val="002C5526"/>
    <w:rsid w:val="002F0D4C"/>
    <w:rsid w:val="002F2E04"/>
    <w:rsid w:val="00315088"/>
    <w:rsid w:val="0031526C"/>
    <w:rsid w:val="00327CDB"/>
    <w:rsid w:val="00350553"/>
    <w:rsid w:val="003505EC"/>
    <w:rsid w:val="003548D5"/>
    <w:rsid w:val="00394173"/>
    <w:rsid w:val="003B4A4E"/>
    <w:rsid w:val="003C7FED"/>
    <w:rsid w:val="003E6F1A"/>
    <w:rsid w:val="003F303C"/>
    <w:rsid w:val="00411FA3"/>
    <w:rsid w:val="00452037"/>
    <w:rsid w:val="004618E5"/>
    <w:rsid w:val="00477AFA"/>
    <w:rsid w:val="004840AE"/>
    <w:rsid w:val="0048555F"/>
    <w:rsid w:val="004E5CE2"/>
    <w:rsid w:val="004F11B8"/>
    <w:rsid w:val="004F4966"/>
    <w:rsid w:val="004F6605"/>
    <w:rsid w:val="004F6AE5"/>
    <w:rsid w:val="0052731C"/>
    <w:rsid w:val="00547F20"/>
    <w:rsid w:val="00570B1D"/>
    <w:rsid w:val="00575EEE"/>
    <w:rsid w:val="00580494"/>
    <w:rsid w:val="005A427A"/>
    <w:rsid w:val="005A44C8"/>
    <w:rsid w:val="005D3A8B"/>
    <w:rsid w:val="005D52C4"/>
    <w:rsid w:val="00600165"/>
    <w:rsid w:val="0060408E"/>
    <w:rsid w:val="00606F5A"/>
    <w:rsid w:val="00630E33"/>
    <w:rsid w:val="00696862"/>
    <w:rsid w:val="00697783"/>
    <w:rsid w:val="006C01AF"/>
    <w:rsid w:val="006E3547"/>
    <w:rsid w:val="006F69AD"/>
    <w:rsid w:val="007021B3"/>
    <w:rsid w:val="00716F1C"/>
    <w:rsid w:val="00747B30"/>
    <w:rsid w:val="00777D7E"/>
    <w:rsid w:val="00787B78"/>
    <w:rsid w:val="00793A31"/>
    <w:rsid w:val="00794B0E"/>
    <w:rsid w:val="007C2D8B"/>
    <w:rsid w:val="0083271A"/>
    <w:rsid w:val="00877548"/>
    <w:rsid w:val="00895322"/>
    <w:rsid w:val="008971C6"/>
    <w:rsid w:val="008D31D2"/>
    <w:rsid w:val="0093552B"/>
    <w:rsid w:val="00957541"/>
    <w:rsid w:val="0096327C"/>
    <w:rsid w:val="00964941"/>
    <w:rsid w:val="00964AF7"/>
    <w:rsid w:val="0096658E"/>
    <w:rsid w:val="009745E2"/>
    <w:rsid w:val="00974E83"/>
    <w:rsid w:val="009802CB"/>
    <w:rsid w:val="009806E3"/>
    <w:rsid w:val="00A32DB3"/>
    <w:rsid w:val="00A3420F"/>
    <w:rsid w:val="00A40B24"/>
    <w:rsid w:val="00A5724C"/>
    <w:rsid w:val="00A606F1"/>
    <w:rsid w:val="00A6355C"/>
    <w:rsid w:val="00A87807"/>
    <w:rsid w:val="00A947F2"/>
    <w:rsid w:val="00AB008F"/>
    <w:rsid w:val="00AC18B8"/>
    <w:rsid w:val="00AD7A77"/>
    <w:rsid w:val="00B12F6F"/>
    <w:rsid w:val="00B754DE"/>
    <w:rsid w:val="00B9033D"/>
    <w:rsid w:val="00BB2C7D"/>
    <w:rsid w:val="00BD16AA"/>
    <w:rsid w:val="00BE29E3"/>
    <w:rsid w:val="00BF1A1A"/>
    <w:rsid w:val="00BF6398"/>
    <w:rsid w:val="00C30D1C"/>
    <w:rsid w:val="00C3483C"/>
    <w:rsid w:val="00C42EC8"/>
    <w:rsid w:val="00C7116B"/>
    <w:rsid w:val="00C9611E"/>
    <w:rsid w:val="00CA3AC2"/>
    <w:rsid w:val="00CA44BE"/>
    <w:rsid w:val="00CC6772"/>
    <w:rsid w:val="00CD0B2C"/>
    <w:rsid w:val="00CE1968"/>
    <w:rsid w:val="00CE762A"/>
    <w:rsid w:val="00CF07D3"/>
    <w:rsid w:val="00D03B37"/>
    <w:rsid w:val="00D071BF"/>
    <w:rsid w:val="00D144F2"/>
    <w:rsid w:val="00D36617"/>
    <w:rsid w:val="00D50AF6"/>
    <w:rsid w:val="00D543F7"/>
    <w:rsid w:val="00DD5E84"/>
    <w:rsid w:val="00DF1651"/>
    <w:rsid w:val="00DF1750"/>
    <w:rsid w:val="00E13279"/>
    <w:rsid w:val="00E159E1"/>
    <w:rsid w:val="00E32C20"/>
    <w:rsid w:val="00E364C3"/>
    <w:rsid w:val="00E55E1F"/>
    <w:rsid w:val="00E572C2"/>
    <w:rsid w:val="00E60B97"/>
    <w:rsid w:val="00E641E6"/>
    <w:rsid w:val="00E81A78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8DE"/>
    <w:rsid w:val="00F62C4B"/>
    <w:rsid w:val="00F9151A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D03B37"/>
  </w:style>
  <w:style w:type="paragraph" w:styleId="a9">
    <w:name w:val="footer"/>
    <w:basedOn w:val="a0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20</Pages>
  <Words>25873</Words>
  <Characters>14748</Characters>
  <Application>Microsoft Office Word</Application>
  <DocSecurity>0</DocSecurity>
  <Lines>122</Lines>
  <Paragraphs>81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81</cp:revision>
  <cp:lastPrinted>2024-09-18T09:03:00Z</cp:lastPrinted>
  <dcterms:created xsi:type="dcterms:W3CDTF">2024-01-18T09:41:00Z</dcterms:created>
  <dcterms:modified xsi:type="dcterms:W3CDTF">2024-12-09T15:12:00Z</dcterms:modified>
</cp:coreProperties>
</file>