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E1AF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E1AF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E1AFA">
        <w:rPr>
          <w:rFonts w:ascii="Century" w:hAnsi="Century"/>
          <w:b/>
          <w:sz w:val="24"/>
          <w:szCs w:val="24"/>
        </w:rPr>
        <w:t>Довгун Катерині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E1AF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E1AFA">
        <w:rPr>
          <w:rFonts w:ascii="Century" w:hAnsi="Century"/>
          <w:b/>
          <w:sz w:val="24"/>
          <w:szCs w:val="24"/>
        </w:rPr>
        <w:t>вул.Коротка,12,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E1AFA">
        <w:rPr>
          <w:rFonts w:ascii="Century" w:hAnsi="Century"/>
          <w:sz w:val="24"/>
          <w:szCs w:val="24"/>
        </w:rPr>
        <w:t>Довгун Катерині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E1AF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E1AFA">
        <w:rPr>
          <w:rFonts w:ascii="Century" w:hAnsi="Century"/>
          <w:sz w:val="24"/>
          <w:szCs w:val="24"/>
        </w:rPr>
        <w:t>вул.Коротка,12,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E1AFA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E1AFA">
        <w:rPr>
          <w:rFonts w:ascii="Century" w:hAnsi="Century"/>
          <w:bCs/>
          <w:sz w:val="24"/>
          <w:szCs w:val="24"/>
        </w:rPr>
        <w:t>Довгун Катерині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E1AFA">
        <w:rPr>
          <w:rFonts w:ascii="Century" w:hAnsi="Century"/>
          <w:bCs/>
          <w:sz w:val="24"/>
          <w:szCs w:val="24"/>
        </w:rPr>
        <w:t>0,2291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E1AFA">
        <w:rPr>
          <w:rFonts w:ascii="Century" w:hAnsi="Century"/>
          <w:bCs/>
          <w:sz w:val="24"/>
          <w:szCs w:val="24"/>
        </w:rPr>
        <w:t>4620989000:12:008:0037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E1AF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E1AFA">
        <w:rPr>
          <w:rFonts w:ascii="Century" w:hAnsi="Century"/>
          <w:bCs/>
          <w:sz w:val="24"/>
          <w:szCs w:val="24"/>
        </w:rPr>
        <w:t>вул.Коротка,12,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E1AFA">
        <w:rPr>
          <w:rFonts w:ascii="Century" w:hAnsi="Century"/>
          <w:bCs/>
          <w:sz w:val="24"/>
          <w:szCs w:val="24"/>
        </w:rPr>
        <w:t>Довгун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E1AFA">
        <w:rPr>
          <w:rFonts w:ascii="Century" w:hAnsi="Century"/>
          <w:bCs/>
          <w:sz w:val="24"/>
          <w:szCs w:val="24"/>
        </w:rPr>
        <w:t>0,2291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E1AFA">
        <w:rPr>
          <w:rFonts w:ascii="Century" w:hAnsi="Century"/>
          <w:bCs/>
          <w:sz w:val="24"/>
          <w:szCs w:val="24"/>
        </w:rPr>
        <w:t>4620989000:12:008:0037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E1AF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E1AFA">
        <w:rPr>
          <w:rFonts w:ascii="Century" w:hAnsi="Century"/>
          <w:bCs/>
          <w:sz w:val="24"/>
          <w:szCs w:val="24"/>
        </w:rPr>
        <w:t>вул.Коротка,12,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E1AFA">
        <w:rPr>
          <w:rFonts w:ascii="Century" w:hAnsi="Century"/>
          <w:bCs/>
          <w:sz w:val="24"/>
          <w:szCs w:val="24"/>
        </w:rPr>
        <w:t>Довгун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AFA" w:rsidRDefault="00FE1AFA" w:rsidP="00381483">
      <w:pPr>
        <w:spacing w:after="0" w:line="240" w:lineRule="auto"/>
      </w:pPr>
      <w:r>
        <w:separator/>
      </w:r>
    </w:p>
  </w:endnote>
  <w:endnote w:type="continuationSeparator" w:id="0">
    <w:p w:rsidR="00FE1AFA" w:rsidRDefault="00FE1AF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AFA" w:rsidRDefault="00FE1AFA" w:rsidP="00381483">
      <w:pPr>
        <w:spacing w:after="0" w:line="240" w:lineRule="auto"/>
      </w:pPr>
      <w:r>
        <w:separator/>
      </w:r>
    </w:p>
  </w:footnote>
  <w:footnote w:type="continuationSeparator" w:id="0">
    <w:p w:rsidR="00FE1AFA" w:rsidRDefault="00FE1AF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E1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