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D763F" w14:textId="09DC5D45" w:rsidR="00CB1F6A" w:rsidRPr="001D65EF" w:rsidRDefault="00CB1F6A" w:rsidP="00CB1F6A">
      <w:pPr>
        <w:pStyle w:val="tc2"/>
        <w:shd w:val="clear" w:color="auto" w:fill="FFFFFF"/>
        <w:spacing w:line="276" w:lineRule="auto"/>
        <w:rPr>
          <w:rFonts w:ascii="Century" w:hAnsi="Century"/>
          <w:sz w:val="20"/>
          <w:lang w:val="uk-UA"/>
        </w:rPr>
      </w:pPr>
      <w:r w:rsidRPr="001D65EF">
        <w:rPr>
          <w:rFonts w:ascii="Century" w:hAnsi="Century"/>
          <w:noProof/>
          <w:lang w:val="uk-UA"/>
        </w:rPr>
        <w:drawing>
          <wp:inline distT="0" distB="0" distL="0" distR="0" wp14:anchorId="18991BD5" wp14:editId="256E0C58">
            <wp:extent cx="638175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E2DC0" w14:textId="77777777" w:rsidR="00CB1F6A" w:rsidRPr="001D65EF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36"/>
          <w:lang w:val="uk-UA"/>
        </w:rPr>
      </w:pPr>
      <w:r w:rsidRPr="001D65EF">
        <w:rPr>
          <w:rFonts w:ascii="Century" w:hAnsi="Century"/>
          <w:sz w:val="36"/>
          <w:szCs w:val="36"/>
          <w:lang w:val="uk-UA"/>
        </w:rPr>
        <w:t>УКРАЇНА</w:t>
      </w:r>
    </w:p>
    <w:p w14:paraId="016DD095" w14:textId="77777777" w:rsidR="00CB1F6A" w:rsidRPr="001D65EF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8"/>
          <w:lang w:val="uk-UA"/>
        </w:rPr>
      </w:pPr>
      <w:r w:rsidRPr="001D65EF">
        <w:rPr>
          <w:rFonts w:ascii="Century" w:hAnsi="Century"/>
          <w:b/>
          <w:sz w:val="36"/>
          <w:szCs w:val="28"/>
          <w:lang w:val="uk-UA"/>
        </w:rPr>
        <w:t>ГОРОДОЦЬКА МІСЬКА РАДА</w:t>
      </w:r>
    </w:p>
    <w:p w14:paraId="6CE78F96" w14:textId="77777777" w:rsidR="00CB1F6A" w:rsidRPr="001D65EF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8"/>
          <w:lang w:val="uk-UA"/>
        </w:rPr>
      </w:pPr>
      <w:r w:rsidRPr="001D65EF">
        <w:rPr>
          <w:rFonts w:ascii="Century" w:hAnsi="Century"/>
          <w:sz w:val="36"/>
          <w:szCs w:val="28"/>
          <w:lang w:val="uk-UA"/>
        </w:rPr>
        <w:t>ЛЬВІВСЬКОЇ ОБЛАСТІ</w:t>
      </w:r>
    </w:p>
    <w:p w14:paraId="08FCF2C1" w14:textId="69F4CE0B" w:rsidR="00A87AA7" w:rsidRPr="001D65EF" w:rsidRDefault="0073325A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32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56</w:t>
      </w:r>
      <w:r w:rsidR="00CB1F6A" w:rsidRPr="001D65EF">
        <w:rPr>
          <w:rFonts w:ascii="Century" w:hAnsi="Century"/>
          <w:b/>
          <w:sz w:val="32"/>
          <w:szCs w:val="32"/>
          <w:lang w:val="uk-UA"/>
        </w:rPr>
        <w:t xml:space="preserve"> СЕСІЯ ВОСЬМОГО СКЛИКАННЯ</w:t>
      </w:r>
    </w:p>
    <w:p w14:paraId="7E4A0910" w14:textId="30C4CD19" w:rsidR="006907D9" w:rsidRPr="001D65EF" w:rsidRDefault="006907D9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7FAE89CF" w14:textId="77777777" w:rsidR="00CB1F6A" w:rsidRPr="001D65EF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036AC8A9" w14:textId="63E903B6" w:rsidR="00A87AA7" w:rsidRPr="0073325A" w:rsidRDefault="00CB1F6A" w:rsidP="00CB1F6A">
      <w:pPr>
        <w:jc w:val="center"/>
        <w:rPr>
          <w:rFonts w:ascii="Century" w:hAnsi="Century"/>
          <w:b/>
          <w:sz w:val="20"/>
          <w:szCs w:val="40"/>
        </w:rPr>
      </w:pPr>
      <w:r w:rsidRPr="001D65EF">
        <w:rPr>
          <w:rFonts w:ascii="Century" w:hAnsi="Century"/>
          <w:b/>
          <w:sz w:val="40"/>
          <w:szCs w:val="40"/>
        </w:rPr>
        <w:t xml:space="preserve">ПРОТОКОЛ № </w:t>
      </w:r>
      <w:r w:rsidR="0073325A">
        <w:rPr>
          <w:rFonts w:ascii="Century" w:hAnsi="Century"/>
          <w:b/>
          <w:sz w:val="40"/>
          <w:szCs w:val="40"/>
        </w:rPr>
        <w:t>56</w:t>
      </w:r>
    </w:p>
    <w:p w14:paraId="32A0A0EF" w14:textId="77777777" w:rsidR="00A87AA7" w:rsidRPr="001D65EF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15C62FD0" w14:textId="77777777" w:rsidR="00CB1F6A" w:rsidRPr="001D65EF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1D65EF">
        <w:rPr>
          <w:rFonts w:ascii="Century" w:hAnsi="Century"/>
          <w:sz w:val="32"/>
          <w:szCs w:val="32"/>
        </w:rPr>
        <w:t xml:space="preserve">РОБОТИ СЕСІЇ </w:t>
      </w:r>
    </w:p>
    <w:p w14:paraId="6F24EF27" w14:textId="77777777" w:rsidR="00CB1F6A" w:rsidRPr="001D65EF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1D65EF">
        <w:rPr>
          <w:rFonts w:ascii="Century" w:hAnsi="Century"/>
          <w:sz w:val="32"/>
          <w:szCs w:val="32"/>
        </w:rPr>
        <w:t>ГОРОДОЦЬКОЇ МІСЬКОЇ РАДИ</w:t>
      </w:r>
    </w:p>
    <w:p w14:paraId="76F79048" w14:textId="77777777" w:rsidR="00CB1F6A" w:rsidRPr="001D65EF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1D65EF">
        <w:rPr>
          <w:rFonts w:ascii="Century" w:hAnsi="Century"/>
          <w:sz w:val="32"/>
          <w:szCs w:val="32"/>
        </w:rPr>
        <w:t>ЛЬВІВСЬКОЇ ОБЛАСТІ</w:t>
      </w:r>
    </w:p>
    <w:p w14:paraId="6B508D4C" w14:textId="76D47759" w:rsidR="00A87AA7" w:rsidRPr="001D65EF" w:rsidRDefault="0073325A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04</w:t>
      </w:r>
      <w:r w:rsidR="00CB1F6A" w:rsidRPr="001D65EF">
        <w:rPr>
          <w:rFonts w:ascii="Century" w:hAnsi="Century"/>
          <w:sz w:val="32"/>
          <w:szCs w:val="32"/>
        </w:rPr>
        <w:t xml:space="preserve"> </w:t>
      </w:r>
      <w:r>
        <w:rPr>
          <w:rFonts w:ascii="Century" w:hAnsi="Century"/>
          <w:sz w:val="32"/>
          <w:szCs w:val="32"/>
        </w:rPr>
        <w:t>грудня</w:t>
      </w:r>
      <w:r w:rsidR="0045079B" w:rsidRPr="001D65EF">
        <w:rPr>
          <w:rFonts w:ascii="Century" w:hAnsi="Century"/>
          <w:sz w:val="32"/>
          <w:szCs w:val="32"/>
        </w:rPr>
        <w:t xml:space="preserve"> </w:t>
      </w:r>
      <w:r w:rsidR="00CB1F6A" w:rsidRPr="001D65EF">
        <w:rPr>
          <w:rFonts w:ascii="Century" w:hAnsi="Century"/>
          <w:sz w:val="32"/>
          <w:szCs w:val="32"/>
        </w:rPr>
        <w:t>202</w:t>
      </w:r>
      <w:r w:rsidR="00E60E07" w:rsidRPr="001D65EF">
        <w:rPr>
          <w:rFonts w:ascii="Century" w:hAnsi="Century"/>
          <w:sz w:val="32"/>
          <w:szCs w:val="32"/>
        </w:rPr>
        <w:t>4</w:t>
      </w:r>
      <w:r w:rsidR="00CB1F6A" w:rsidRPr="001D65EF">
        <w:rPr>
          <w:rFonts w:ascii="Century" w:hAnsi="Century"/>
          <w:sz w:val="32"/>
          <w:szCs w:val="32"/>
        </w:rPr>
        <w:t xml:space="preserve"> року</w:t>
      </w:r>
    </w:p>
    <w:p w14:paraId="0C49983F" w14:textId="77777777" w:rsidR="00A87AA7" w:rsidRPr="001D65EF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7E625145" w14:textId="77777777" w:rsidR="00A87AA7" w:rsidRPr="001D65EF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2B90813B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482E1BEF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1345DCFF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67C2437A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7734CB7E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34BF53C3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4FE276A6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70D2112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1466ABC1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F0A7DC3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173C687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2E60646F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2580818" w14:textId="77777777" w:rsidR="004D3022" w:rsidRPr="001D65EF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78945E1D" w14:textId="77777777" w:rsidR="00CB1F6A" w:rsidRPr="001D65EF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6EEB79DD" w14:textId="77777777" w:rsidR="00CB1F6A" w:rsidRPr="001D65EF" w:rsidRDefault="00CB1F6A" w:rsidP="00CB1F6A">
      <w:pPr>
        <w:jc w:val="center"/>
        <w:rPr>
          <w:rFonts w:ascii="Century" w:hAnsi="Century"/>
          <w:sz w:val="20"/>
          <w:szCs w:val="28"/>
        </w:rPr>
      </w:pPr>
      <w:r w:rsidRPr="001D65EF">
        <w:rPr>
          <w:rFonts w:ascii="Century" w:hAnsi="Century"/>
          <w:sz w:val="28"/>
          <w:szCs w:val="28"/>
        </w:rPr>
        <w:t>м. Городок</w:t>
      </w:r>
      <w:r w:rsidRPr="001D65EF">
        <w:rPr>
          <w:rFonts w:ascii="Century" w:hAnsi="Century"/>
          <w:sz w:val="28"/>
          <w:szCs w:val="28"/>
        </w:rPr>
        <w:br w:type="page"/>
      </w:r>
    </w:p>
    <w:p w14:paraId="5AAF12E3" w14:textId="54AAB29A" w:rsidR="00CB1F6A" w:rsidRPr="001D65EF" w:rsidRDefault="0073325A" w:rsidP="00CB1F6A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lastRenderedPageBreak/>
        <w:t>04</w:t>
      </w:r>
      <w:r w:rsidR="00CB1F6A" w:rsidRPr="001D65EF">
        <w:rPr>
          <w:rFonts w:ascii="Century" w:hAnsi="Century"/>
          <w:sz w:val="28"/>
          <w:szCs w:val="28"/>
        </w:rPr>
        <w:t>.</w:t>
      </w:r>
      <w:r>
        <w:rPr>
          <w:rFonts w:ascii="Century" w:hAnsi="Century"/>
          <w:sz w:val="28"/>
          <w:szCs w:val="28"/>
        </w:rPr>
        <w:t>12</w:t>
      </w:r>
      <w:r w:rsidR="00CB1F6A" w:rsidRPr="001D65EF">
        <w:rPr>
          <w:rFonts w:ascii="Century" w:hAnsi="Century"/>
          <w:sz w:val="28"/>
          <w:szCs w:val="28"/>
        </w:rPr>
        <w:t>.202</w:t>
      </w:r>
      <w:r w:rsidR="00E60E07" w:rsidRPr="001D65EF">
        <w:rPr>
          <w:rFonts w:ascii="Century" w:hAnsi="Century"/>
          <w:sz w:val="28"/>
          <w:szCs w:val="28"/>
        </w:rPr>
        <w:t>4</w:t>
      </w:r>
      <w:r w:rsidR="00CB1F6A" w:rsidRPr="001D65EF">
        <w:rPr>
          <w:rFonts w:ascii="Century" w:hAnsi="Century"/>
          <w:sz w:val="28"/>
          <w:szCs w:val="28"/>
        </w:rPr>
        <w:t>р., 10-00 год., Центр дозвілля та надання культурних послуг, м. Городок Львівської області</w:t>
      </w:r>
    </w:p>
    <w:p w14:paraId="09747532" w14:textId="77777777" w:rsidR="00CB1F6A" w:rsidRPr="001D65EF" w:rsidRDefault="00CB1F6A" w:rsidP="00CB1F6A">
      <w:pPr>
        <w:jc w:val="center"/>
        <w:rPr>
          <w:rFonts w:ascii="Century" w:hAnsi="Century"/>
          <w:sz w:val="28"/>
          <w:szCs w:val="28"/>
        </w:rPr>
      </w:pPr>
      <w:r w:rsidRPr="001D65EF">
        <w:rPr>
          <w:rFonts w:ascii="Century" w:hAnsi="Century"/>
          <w:sz w:val="28"/>
          <w:szCs w:val="28"/>
        </w:rPr>
        <w:t>Присутність депутатів на момент відкриття сесії:</w:t>
      </w:r>
    </w:p>
    <w:tbl>
      <w:tblPr>
        <w:tblStyle w:val="-15"/>
        <w:tblW w:w="9628" w:type="dxa"/>
        <w:tblInd w:w="0" w:type="dxa"/>
        <w:tblLook w:val="04A0" w:firstRow="1" w:lastRow="0" w:firstColumn="1" w:lastColumn="0" w:noHBand="0" w:noVBand="1"/>
      </w:tblPr>
      <w:tblGrid>
        <w:gridCol w:w="5665"/>
        <w:gridCol w:w="3963"/>
      </w:tblGrid>
      <w:tr w:rsidR="00CB1F6A" w:rsidRPr="001D65EF" w14:paraId="4E801800" w14:textId="77777777" w:rsidTr="00CD76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bottom w:val="none" w:sz="0" w:space="0" w:color="auto"/>
            </w:tcBorders>
            <w:hideMark/>
          </w:tcPr>
          <w:p w14:paraId="53C0B3C3" w14:textId="77777777" w:rsidR="00CB1F6A" w:rsidRPr="001D65EF" w:rsidRDefault="00CB1F6A">
            <w:pPr>
              <w:spacing w:after="0" w:line="240" w:lineRule="auto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bookmarkStart w:id="0" w:name="_Hlk61957430"/>
            <w:r w:rsidRPr="001D65EF">
              <w:rPr>
                <w:rFonts w:ascii="Century" w:eastAsia="Times New Roman" w:hAnsi="Century"/>
                <w:sz w:val="28"/>
                <w:szCs w:val="28"/>
                <w:lang w:eastAsia="uk-UA"/>
              </w:rPr>
              <w:t xml:space="preserve">Список депутатів </w:t>
            </w:r>
          </w:p>
        </w:tc>
        <w:tc>
          <w:tcPr>
            <w:tcW w:w="3963" w:type="dxa"/>
            <w:tcBorders>
              <w:bottom w:val="none" w:sz="0" w:space="0" w:color="auto"/>
            </w:tcBorders>
            <w:hideMark/>
          </w:tcPr>
          <w:p w14:paraId="22BD2D50" w14:textId="77777777" w:rsidR="00CB1F6A" w:rsidRPr="001D65EF" w:rsidRDefault="00CB1F6A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sz w:val="28"/>
                <w:szCs w:val="28"/>
                <w:lang w:eastAsia="uk-UA"/>
              </w:rPr>
              <w:t>Присутність</w:t>
            </w:r>
          </w:p>
        </w:tc>
      </w:tr>
      <w:tr w:rsidR="008675B0" w:rsidRPr="001D65EF" w14:paraId="3767B26E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hideMark/>
          </w:tcPr>
          <w:p w14:paraId="23258BD9" w14:textId="7485EF6E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Віктор АДАМЕНКО</w:t>
            </w:r>
          </w:p>
        </w:tc>
        <w:tc>
          <w:tcPr>
            <w:tcW w:w="3963" w:type="dxa"/>
            <w:vAlign w:val="center"/>
          </w:tcPr>
          <w:p w14:paraId="7272C11F" w14:textId="723FC520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5B0" w:rsidRPr="001D65EF" w14:paraId="03B15E6D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2034FCA8" w14:textId="05C6E4D5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Олег БОЖИК</w:t>
            </w:r>
          </w:p>
        </w:tc>
        <w:tc>
          <w:tcPr>
            <w:tcW w:w="3963" w:type="dxa"/>
            <w:vAlign w:val="center"/>
          </w:tcPr>
          <w:p w14:paraId="2BCD7294" w14:textId="2BEC7E7F" w:rsidR="008675B0" w:rsidRPr="001D65EF" w:rsidRDefault="0073325A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5B0" w:rsidRPr="001D65EF" w14:paraId="23D657B9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46803A16" w14:textId="155CACD8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Наталія ГАЛАМАЙ</w:t>
            </w:r>
          </w:p>
        </w:tc>
        <w:tc>
          <w:tcPr>
            <w:tcW w:w="3963" w:type="dxa"/>
            <w:vAlign w:val="center"/>
          </w:tcPr>
          <w:p w14:paraId="40414A90" w14:textId="493DEF5A" w:rsidR="008675B0" w:rsidRPr="001D65EF" w:rsidRDefault="0073325A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5B0" w:rsidRPr="001D65EF" w14:paraId="293BE8FE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70F00CC6" w14:textId="33A9827D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Ольга ДІАСАМІДЗЕ</w:t>
            </w:r>
          </w:p>
        </w:tc>
        <w:tc>
          <w:tcPr>
            <w:tcW w:w="3963" w:type="dxa"/>
            <w:vAlign w:val="center"/>
          </w:tcPr>
          <w:p w14:paraId="44270D74" w14:textId="35FCB59B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8675B0" w:rsidRPr="001D65EF" w14:paraId="1AEBFC23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7A66278B" w14:textId="550CE678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Зоряна ДУНАС</w:t>
            </w:r>
          </w:p>
        </w:tc>
        <w:tc>
          <w:tcPr>
            <w:tcW w:w="3963" w:type="dxa"/>
            <w:vAlign w:val="center"/>
          </w:tcPr>
          <w:p w14:paraId="3C080671" w14:textId="52A99F0B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8675B0" w:rsidRPr="001D65EF" w14:paraId="4A751C3F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6A349172" w14:textId="71C33523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Роман ДУНАС</w:t>
            </w:r>
          </w:p>
        </w:tc>
        <w:tc>
          <w:tcPr>
            <w:tcW w:w="3963" w:type="dxa"/>
            <w:vAlign w:val="center"/>
          </w:tcPr>
          <w:p w14:paraId="7DBCAE3C" w14:textId="424D17AF" w:rsidR="008675B0" w:rsidRPr="001D65EF" w:rsidRDefault="0073325A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8675B0" w:rsidRPr="001D65EF" w14:paraId="7E24C31A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09C97ED2" w14:textId="2078B6FC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Ігор ДУЦЬ</w:t>
            </w:r>
          </w:p>
        </w:tc>
        <w:tc>
          <w:tcPr>
            <w:tcW w:w="3963" w:type="dxa"/>
            <w:vAlign w:val="center"/>
          </w:tcPr>
          <w:p w14:paraId="12130147" w14:textId="5B993DDB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8675B0" w:rsidRPr="001D65EF" w14:paraId="579FB118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635DB321" w14:textId="624E6C0C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Володимир ЖЕЛИХ</w:t>
            </w:r>
          </w:p>
        </w:tc>
        <w:tc>
          <w:tcPr>
            <w:tcW w:w="3963" w:type="dxa"/>
            <w:vAlign w:val="center"/>
          </w:tcPr>
          <w:p w14:paraId="1CADEE67" w14:textId="0EC8FF5B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5B0" w:rsidRPr="001D65EF" w14:paraId="25C65191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2459D118" w14:textId="4761D8CB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Оксана ІЩУК</w:t>
            </w:r>
          </w:p>
        </w:tc>
        <w:tc>
          <w:tcPr>
            <w:tcW w:w="3963" w:type="dxa"/>
            <w:vAlign w:val="center"/>
          </w:tcPr>
          <w:p w14:paraId="24B7445C" w14:textId="56E72B41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8675B0" w:rsidRPr="001D65EF" w14:paraId="1CCA7880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443400D7" w14:textId="53C9132B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Олег КАРАПІНКА</w:t>
            </w:r>
          </w:p>
        </w:tc>
        <w:tc>
          <w:tcPr>
            <w:tcW w:w="3963" w:type="dxa"/>
            <w:vAlign w:val="center"/>
          </w:tcPr>
          <w:p w14:paraId="1A1117CB" w14:textId="40FDBF9C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5B0" w:rsidRPr="001D65EF" w14:paraId="32BDF20D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hideMark/>
          </w:tcPr>
          <w:p w14:paraId="1E7D915B" w14:textId="36A5707D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Леся КІШКО</w:t>
            </w:r>
          </w:p>
        </w:tc>
        <w:tc>
          <w:tcPr>
            <w:tcW w:w="3963" w:type="dxa"/>
            <w:vAlign w:val="center"/>
          </w:tcPr>
          <w:p w14:paraId="523E1524" w14:textId="646BE43D" w:rsidR="008675B0" w:rsidRPr="001D65EF" w:rsidRDefault="0073325A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5B0" w:rsidRPr="001D65EF" w14:paraId="5BA70442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3BFBACBF" w14:textId="40DAFE94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Роман КОМНАТНИЙ</w:t>
            </w:r>
          </w:p>
        </w:tc>
        <w:tc>
          <w:tcPr>
            <w:tcW w:w="3963" w:type="dxa"/>
            <w:vAlign w:val="center"/>
          </w:tcPr>
          <w:p w14:paraId="411EF4ED" w14:textId="1E6561D3" w:rsidR="008675B0" w:rsidRPr="001D65EF" w:rsidRDefault="0073325A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8675B0" w:rsidRPr="001D65EF" w14:paraId="59017B92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315B41DA" w14:textId="448A4E8D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Богдан КОРИЛЯК</w:t>
            </w:r>
          </w:p>
        </w:tc>
        <w:tc>
          <w:tcPr>
            <w:tcW w:w="3963" w:type="dxa"/>
            <w:vAlign w:val="center"/>
          </w:tcPr>
          <w:p w14:paraId="14FA14ED" w14:textId="295F43F1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8675B0" w:rsidRPr="001D65EF" w14:paraId="79E87D78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28EE8813" w14:textId="1086F080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Назарій КУЛЬЧИЦЬКИЙ</w:t>
            </w:r>
          </w:p>
        </w:tc>
        <w:tc>
          <w:tcPr>
            <w:tcW w:w="3963" w:type="dxa"/>
            <w:vAlign w:val="center"/>
          </w:tcPr>
          <w:p w14:paraId="61E71A4A" w14:textId="0A684B52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8675B0" w:rsidRPr="001D65EF" w14:paraId="68C16978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72256B5" w14:textId="59977DC5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Анатолій КУТНИЙ</w:t>
            </w:r>
          </w:p>
        </w:tc>
        <w:tc>
          <w:tcPr>
            <w:tcW w:w="3963" w:type="dxa"/>
            <w:vAlign w:val="center"/>
          </w:tcPr>
          <w:p w14:paraId="2B65502C" w14:textId="5480D34A" w:rsidR="008675B0" w:rsidRPr="001D65EF" w:rsidRDefault="0073325A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5B0" w:rsidRPr="001D65EF" w14:paraId="4468CAD2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5EF8175B" w14:textId="350BD882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Микола ЛУПІЙ</w:t>
            </w:r>
          </w:p>
        </w:tc>
        <w:tc>
          <w:tcPr>
            <w:tcW w:w="3963" w:type="dxa"/>
            <w:vAlign w:val="center"/>
          </w:tcPr>
          <w:p w14:paraId="6EA4D413" w14:textId="4FA48406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8675B0" w:rsidRPr="001D65EF" w14:paraId="63C19D8B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0339C61D" w14:textId="4C5C7770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Віталій МАКОВЕЦЬКИЙ</w:t>
            </w:r>
          </w:p>
        </w:tc>
        <w:tc>
          <w:tcPr>
            <w:tcW w:w="3963" w:type="dxa"/>
            <w:vAlign w:val="center"/>
          </w:tcPr>
          <w:p w14:paraId="5A72089F" w14:textId="68D655C5" w:rsidR="008675B0" w:rsidRPr="001D65EF" w:rsidRDefault="0073325A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5B0" w:rsidRPr="001D65EF" w14:paraId="27CDA989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15C5CFEA" w14:textId="5CBB91D5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Віталій МАНАСТИРСЬКИЙ</w:t>
            </w:r>
          </w:p>
        </w:tc>
        <w:tc>
          <w:tcPr>
            <w:tcW w:w="3963" w:type="dxa"/>
            <w:vAlign w:val="center"/>
          </w:tcPr>
          <w:p w14:paraId="60C6057E" w14:textId="2D0EBA54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5B0" w:rsidRPr="001D65EF" w14:paraId="6D8390EF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17EDC2CA" w14:textId="1C4F6D53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Іван МЄСКАЛО</w:t>
            </w:r>
          </w:p>
        </w:tc>
        <w:tc>
          <w:tcPr>
            <w:tcW w:w="3963" w:type="dxa"/>
            <w:vAlign w:val="center"/>
          </w:tcPr>
          <w:p w14:paraId="175686F1" w14:textId="167D8B34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8675B0" w:rsidRPr="001D65EF" w14:paraId="5002EF25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B5C024E" w14:textId="5E9C062D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Валерій НІКОНОРОВ</w:t>
            </w:r>
          </w:p>
        </w:tc>
        <w:tc>
          <w:tcPr>
            <w:tcW w:w="3963" w:type="dxa"/>
            <w:vAlign w:val="center"/>
          </w:tcPr>
          <w:p w14:paraId="43D15050" w14:textId="0BFE5378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8675B0" w:rsidRPr="001D65EF" w14:paraId="39CFAC6B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1B9D2F5E" w14:textId="506B462C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Надія ПЕНЦАК</w:t>
            </w:r>
          </w:p>
        </w:tc>
        <w:tc>
          <w:tcPr>
            <w:tcW w:w="3963" w:type="dxa"/>
            <w:vAlign w:val="center"/>
          </w:tcPr>
          <w:p w14:paraId="782EE337" w14:textId="1BDDBC77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8675B0" w:rsidRPr="001D65EF" w14:paraId="2131A9BA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F164D06" w14:textId="66C79DDB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Володимир ПУЦИЛО</w:t>
            </w:r>
          </w:p>
        </w:tc>
        <w:tc>
          <w:tcPr>
            <w:tcW w:w="3963" w:type="dxa"/>
            <w:vAlign w:val="center"/>
          </w:tcPr>
          <w:p w14:paraId="4595DC4F" w14:textId="5AE5E0CA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8675B0" w:rsidRPr="001D65EF" w14:paraId="00A63DFD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0949150C" w14:textId="779E7461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Марія РАБА</w:t>
            </w:r>
          </w:p>
        </w:tc>
        <w:tc>
          <w:tcPr>
            <w:tcW w:w="3963" w:type="dxa"/>
            <w:vAlign w:val="center"/>
          </w:tcPr>
          <w:p w14:paraId="53B923FB" w14:textId="72B8E2DC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5B0" w:rsidRPr="001D65EF" w14:paraId="22D19868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04A4B24F" w14:textId="7A0681E3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Максим САБАДАШ</w:t>
            </w:r>
          </w:p>
        </w:tc>
        <w:tc>
          <w:tcPr>
            <w:tcW w:w="3963" w:type="dxa"/>
            <w:vAlign w:val="center"/>
          </w:tcPr>
          <w:p w14:paraId="3D59384C" w14:textId="7DA0C70E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5B0" w:rsidRPr="001D65EF" w14:paraId="4F579AEF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5DD08B5F" w14:textId="4E2031D7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Галина САВЧЕНКО</w:t>
            </w:r>
          </w:p>
        </w:tc>
        <w:tc>
          <w:tcPr>
            <w:tcW w:w="3963" w:type="dxa"/>
            <w:vAlign w:val="center"/>
          </w:tcPr>
          <w:p w14:paraId="247FA131" w14:textId="3CBE5AC8" w:rsidR="008675B0" w:rsidRPr="001D65EF" w:rsidRDefault="0073325A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 w:rsidRPr="00CE029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5B0" w:rsidRPr="001D65EF" w14:paraId="21195FA1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EDF9D43" w14:textId="561C54FD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Іван САДОВИЙ</w:t>
            </w:r>
          </w:p>
        </w:tc>
        <w:tc>
          <w:tcPr>
            <w:tcW w:w="3963" w:type="dxa"/>
            <w:vAlign w:val="center"/>
          </w:tcPr>
          <w:p w14:paraId="13A0F666" w14:textId="6D072B7D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8675B0" w:rsidRPr="001D65EF" w14:paraId="28C38E0C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5765C48" w14:textId="3ABCA0AB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Ігор САПУЦЬКИЙ</w:t>
            </w:r>
          </w:p>
        </w:tc>
        <w:tc>
          <w:tcPr>
            <w:tcW w:w="3963" w:type="dxa"/>
            <w:vAlign w:val="center"/>
          </w:tcPr>
          <w:p w14:paraId="08BF2A39" w14:textId="262066F5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8675B0" w:rsidRPr="001D65EF" w14:paraId="1B066A2F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712D24D1" w14:textId="6E136745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Ярослав СЕНИК</w:t>
            </w:r>
          </w:p>
        </w:tc>
        <w:tc>
          <w:tcPr>
            <w:tcW w:w="3963" w:type="dxa"/>
            <w:vAlign w:val="center"/>
          </w:tcPr>
          <w:p w14:paraId="6BEA6A8C" w14:textId="4B91BE8C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8675B0" w:rsidRPr="001D65EF" w14:paraId="7259A3B4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60244126" w14:textId="00E57849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Олег СКОМАРОВСЬКИЙ</w:t>
            </w:r>
          </w:p>
        </w:tc>
        <w:tc>
          <w:tcPr>
            <w:tcW w:w="3963" w:type="dxa"/>
            <w:vAlign w:val="center"/>
          </w:tcPr>
          <w:p w14:paraId="69E431DC" w14:textId="2C72B8A4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8675B0" w:rsidRPr="001D65EF" w14:paraId="6E5B5ADD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73EA27F9" w14:textId="466862AC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Віра ТАНЧАК</w:t>
            </w:r>
          </w:p>
        </w:tc>
        <w:tc>
          <w:tcPr>
            <w:tcW w:w="3963" w:type="dxa"/>
            <w:vAlign w:val="center"/>
          </w:tcPr>
          <w:p w14:paraId="790C77C3" w14:textId="6380A60E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8675B0" w:rsidRPr="001D65EF" w14:paraId="33D01D73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41B9C732" w14:textId="12931086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Роман ТЕЛЮК</w:t>
            </w:r>
          </w:p>
        </w:tc>
        <w:tc>
          <w:tcPr>
            <w:tcW w:w="3963" w:type="dxa"/>
            <w:vAlign w:val="center"/>
          </w:tcPr>
          <w:p w14:paraId="0F1BAD32" w14:textId="0C92BB43" w:rsidR="008675B0" w:rsidRPr="001D65EF" w:rsidRDefault="0073325A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8675B0" w:rsidRPr="001D65EF" w14:paraId="128C33B3" w14:textId="77777777" w:rsidTr="006E17A2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520686CA" w14:textId="093309EA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Ірена ТРИТЯК</w:t>
            </w:r>
          </w:p>
        </w:tc>
        <w:tc>
          <w:tcPr>
            <w:tcW w:w="3963" w:type="dxa"/>
            <w:vAlign w:val="center"/>
          </w:tcPr>
          <w:p w14:paraId="5F6DCE32" w14:textId="1C28F520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8675B0" w:rsidRPr="001D65EF" w14:paraId="2855B908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27A82435" w14:textId="31BB7B09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Надія ТРОХИМ</w:t>
            </w:r>
          </w:p>
        </w:tc>
        <w:tc>
          <w:tcPr>
            <w:tcW w:w="3963" w:type="dxa"/>
            <w:vAlign w:val="center"/>
          </w:tcPr>
          <w:p w14:paraId="7881D859" w14:textId="0CCBD391" w:rsidR="008675B0" w:rsidRPr="001D65EF" w:rsidRDefault="0073325A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  <w:tr w:rsidR="008675B0" w:rsidRPr="001D65EF" w14:paraId="253EA316" w14:textId="77777777" w:rsidTr="006E17A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</w:tcPr>
          <w:p w14:paraId="7F6F618B" w14:textId="15DB5AAE" w:rsidR="008675B0" w:rsidRPr="001D65EF" w:rsidRDefault="008675B0" w:rsidP="008675B0">
            <w:pPr>
              <w:spacing w:after="0" w:line="240" w:lineRule="auto"/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</w:pPr>
            <w:r w:rsidRPr="001D65EF">
              <w:rPr>
                <w:rFonts w:ascii="Century" w:eastAsia="Times New Roman" w:hAnsi="Century"/>
                <w:b w:val="0"/>
                <w:bCs w:val="0"/>
                <w:sz w:val="28"/>
                <w:szCs w:val="28"/>
                <w:lang w:eastAsia="uk-UA"/>
              </w:rPr>
              <w:t>Тарас ЧІХРАК</w:t>
            </w:r>
          </w:p>
        </w:tc>
        <w:tc>
          <w:tcPr>
            <w:tcW w:w="3963" w:type="dxa"/>
            <w:vAlign w:val="center"/>
          </w:tcPr>
          <w:p w14:paraId="6EFE1A2A" w14:textId="2FE7393F" w:rsidR="008675B0" w:rsidRPr="001D65EF" w:rsidRDefault="008675B0" w:rsidP="008675B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eastAsia="Times New Roman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</w:rPr>
              <w:t>ТАК</w:t>
            </w:r>
          </w:p>
        </w:tc>
      </w:tr>
    </w:tbl>
    <w:bookmarkEnd w:id="0"/>
    <w:p w14:paraId="20AA1F60" w14:textId="49BABEA0" w:rsidR="00B32359" w:rsidRPr="001D65EF" w:rsidRDefault="00CB1F6A" w:rsidP="00CB1F6A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1D65EF">
        <w:rPr>
          <w:rFonts w:ascii="Century" w:hAnsi="Century"/>
          <w:sz w:val="28"/>
          <w:szCs w:val="28"/>
        </w:rPr>
        <w:t xml:space="preserve">Присутні: </w:t>
      </w:r>
      <w:r w:rsidR="0073325A">
        <w:rPr>
          <w:rFonts w:ascii="Century" w:hAnsi="Century"/>
          <w:sz w:val="28"/>
          <w:szCs w:val="28"/>
        </w:rPr>
        <w:t>22</w:t>
      </w:r>
      <w:r w:rsidRPr="001D65EF">
        <w:rPr>
          <w:rFonts w:ascii="Century" w:hAnsi="Century"/>
          <w:sz w:val="28"/>
          <w:szCs w:val="28"/>
        </w:rPr>
        <w:t xml:space="preserve">, відсутні: </w:t>
      </w:r>
      <w:r w:rsidR="00C65F12" w:rsidRPr="001D65EF">
        <w:rPr>
          <w:rFonts w:ascii="Century" w:hAnsi="Century"/>
          <w:sz w:val="28"/>
          <w:szCs w:val="28"/>
        </w:rPr>
        <w:t>1</w:t>
      </w:r>
      <w:r w:rsidR="0073325A">
        <w:rPr>
          <w:rFonts w:ascii="Century" w:hAnsi="Century"/>
          <w:sz w:val="28"/>
          <w:szCs w:val="28"/>
        </w:rPr>
        <w:t>2</w:t>
      </w:r>
    </w:p>
    <w:p w14:paraId="4DC42101" w14:textId="68358652" w:rsidR="0073325A" w:rsidRDefault="00CB1F6A" w:rsidP="0073325A">
      <w:pPr>
        <w:spacing w:after="0" w:line="240" w:lineRule="auto"/>
        <w:jc w:val="both"/>
        <w:rPr>
          <w:rFonts w:ascii="Century" w:hAnsi="Century"/>
          <w:noProof/>
          <w:sz w:val="28"/>
          <w:szCs w:val="28"/>
        </w:rPr>
      </w:pPr>
      <w:r w:rsidRPr="001D65EF">
        <w:rPr>
          <w:rFonts w:ascii="Century" w:hAnsi="Century"/>
          <w:sz w:val="28"/>
          <w:szCs w:val="28"/>
        </w:rPr>
        <w:t>Обрали лічильну комісію у складі</w:t>
      </w:r>
      <w:r w:rsidR="006A69C3" w:rsidRPr="001D65EF">
        <w:rPr>
          <w:rFonts w:ascii="Century" w:hAnsi="Century"/>
          <w:sz w:val="28"/>
          <w:szCs w:val="28"/>
        </w:rPr>
        <w:t xml:space="preserve"> </w:t>
      </w:r>
      <w:r w:rsidR="0073325A">
        <w:rPr>
          <w:rFonts w:ascii="Century" w:hAnsi="Century"/>
          <w:sz w:val="28"/>
          <w:szCs w:val="28"/>
        </w:rPr>
        <w:t>І</w:t>
      </w:r>
      <w:r w:rsidR="008675B0">
        <w:rPr>
          <w:rFonts w:ascii="Century" w:hAnsi="Century"/>
          <w:noProof/>
          <w:sz w:val="28"/>
          <w:szCs w:val="28"/>
        </w:rPr>
        <w:t>.</w:t>
      </w:r>
      <w:r w:rsidR="0073325A">
        <w:rPr>
          <w:rFonts w:ascii="Century" w:hAnsi="Century"/>
          <w:noProof/>
          <w:sz w:val="28"/>
          <w:szCs w:val="28"/>
        </w:rPr>
        <w:t xml:space="preserve"> Мєскало, В. Ніконоров</w:t>
      </w:r>
    </w:p>
    <w:p w14:paraId="016F3C81" w14:textId="77777777" w:rsidR="0073325A" w:rsidRDefault="0073325A" w:rsidP="0073325A">
      <w:pPr>
        <w:spacing w:after="0" w:line="240" w:lineRule="auto"/>
        <w:jc w:val="both"/>
        <w:rPr>
          <w:rFonts w:ascii="Century" w:hAnsi="Century"/>
          <w:noProof/>
          <w:sz w:val="28"/>
          <w:szCs w:val="28"/>
        </w:rPr>
      </w:pPr>
    </w:p>
    <w:p w14:paraId="2301581F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Style w:val="a8"/>
          <w:rFonts w:ascii="Century" w:hAnsi="Century"/>
          <w:color w:val="212529"/>
          <w:sz w:val="28"/>
          <w:szCs w:val="28"/>
        </w:rPr>
        <w:lastRenderedPageBreak/>
        <w:t>Слухали: </w:t>
      </w:r>
      <w:r w:rsidRPr="0073325A">
        <w:rPr>
          <w:rFonts w:ascii="Century" w:hAnsi="Century"/>
          <w:color w:val="212529"/>
          <w:sz w:val="28"/>
          <w:szCs w:val="28"/>
        </w:rPr>
        <w:t>Про порядок денний 56 сесії міської ради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small"/>
          <w:rFonts w:ascii="Century" w:hAnsi="Century"/>
          <w:color w:val="212529"/>
          <w:sz w:val="22"/>
          <w:szCs w:val="22"/>
        </w:rPr>
        <w:t>Доповідає: Володимир РЕМЕНЯК</w:t>
      </w:r>
    </w:p>
    <w:p w14:paraId="27F63887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Fonts w:ascii="Century" w:hAnsi="Century"/>
          <w:color w:val="212529"/>
          <w:sz w:val="28"/>
          <w:szCs w:val="28"/>
        </w:rPr>
        <w:t>Голосували: За - 22, Проти - 0, Утримався - 0, Не голосував - 0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73325A">
        <w:rPr>
          <w:rFonts w:ascii="Century" w:hAnsi="Century"/>
          <w:color w:val="212529"/>
          <w:sz w:val="28"/>
          <w:szCs w:val="28"/>
        </w:rPr>
        <w:t> РІШЕННЯ УХВАЛЕНО</w:t>
      </w:r>
      <w:r w:rsidRPr="0073325A">
        <w:rPr>
          <w:rFonts w:ascii="Century" w:hAnsi="Century"/>
          <w:color w:val="212529"/>
          <w:sz w:val="28"/>
          <w:szCs w:val="28"/>
        </w:rPr>
        <w:br/>
        <w:t>Рішення №24/56-8028 від 4 грудня 2024 р.</w:t>
      </w:r>
      <w:r w:rsidRPr="0073325A">
        <w:rPr>
          <w:rFonts w:ascii="Century" w:hAnsi="Century"/>
          <w:color w:val="212529"/>
          <w:sz w:val="28"/>
          <w:szCs w:val="28"/>
        </w:rPr>
        <w:br/>
        <w:t>(рішення додається)</w:t>
      </w:r>
    </w:p>
    <w:p w14:paraId="2BE368C3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Style w:val="a8"/>
          <w:rFonts w:ascii="Century" w:hAnsi="Century"/>
          <w:color w:val="212529"/>
          <w:sz w:val="28"/>
          <w:szCs w:val="28"/>
        </w:rPr>
        <w:t>Слухали: </w:t>
      </w:r>
      <w:r w:rsidRPr="0073325A">
        <w:rPr>
          <w:rFonts w:ascii="Century" w:hAnsi="Century"/>
          <w:color w:val="212529"/>
          <w:sz w:val="28"/>
          <w:szCs w:val="28"/>
        </w:rPr>
        <w:t>Про внесення змін до рішення сесії № 24/43-6782 від 01.02.2024 року «Про затвердження Програми «Підтримки підрозділів територіальної оборони та Збройних Сил України» на 2024 рік»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small"/>
          <w:rFonts w:ascii="Century" w:hAnsi="Century"/>
          <w:color w:val="212529"/>
          <w:sz w:val="22"/>
          <w:szCs w:val="22"/>
        </w:rPr>
        <w:t>Доповідає: Марія КУШНІР</w:t>
      </w:r>
    </w:p>
    <w:p w14:paraId="4E36D2E3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Fonts w:ascii="Century" w:hAnsi="Century"/>
          <w:color w:val="212529"/>
          <w:sz w:val="28"/>
          <w:szCs w:val="28"/>
        </w:rPr>
        <w:t>Голосували: За - 22, Проти - 0, Утримався - 0, Не голосував - 0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73325A">
        <w:rPr>
          <w:rFonts w:ascii="Century" w:hAnsi="Century"/>
          <w:color w:val="212529"/>
          <w:sz w:val="28"/>
          <w:szCs w:val="28"/>
        </w:rPr>
        <w:t> РІШЕННЯ УХВАЛЕНО</w:t>
      </w:r>
      <w:r w:rsidRPr="0073325A">
        <w:rPr>
          <w:rFonts w:ascii="Century" w:hAnsi="Century"/>
          <w:color w:val="212529"/>
          <w:sz w:val="28"/>
          <w:szCs w:val="28"/>
        </w:rPr>
        <w:br/>
        <w:t>Рішення №24/56-8029 від 4 грудня 2024 р.</w:t>
      </w:r>
      <w:r w:rsidRPr="0073325A">
        <w:rPr>
          <w:rFonts w:ascii="Century" w:hAnsi="Century"/>
          <w:color w:val="212529"/>
          <w:sz w:val="28"/>
          <w:szCs w:val="28"/>
        </w:rPr>
        <w:br/>
        <w:t>(рішення додається)</w:t>
      </w:r>
    </w:p>
    <w:p w14:paraId="28452456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Style w:val="a8"/>
          <w:rFonts w:ascii="Century" w:hAnsi="Century"/>
          <w:color w:val="212529"/>
          <w:sz w:val="28"/>
          <w:szCs w:val="28"/>
        </w:rPr>
        <w:t>Слухали: </w:t>
      </w:r>
      <w:r w:rsidRPr="0073325A">
        <w:rPr>
          <w:rFonts w:ascii="Century" w:hAnsi="Century"/>
          <w:color w:val="212529"/>
          <w:sz w:val="28"/>
          <w:szCs w:val="28"/>
        </w:rPr>
        <w:t>Про внесення змін до рішення сесії № 23/41-6653 від 14.12.2023 року «Про затвердження місцевої Програми виготовлення технічної документації, правовстановлюючих документів на об’єкти комунальної власності Городоцької громади та проведення їх оцінки на 2024 рік»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small"/>
          <w:rFonts w:ascii="Century" w:hAnsi="Century"/>
          <w:color w:val="212529"/>
          <w:sz w:val="22"/>
          <w:szCs w:val="22"/>
        </w:rPr>
        <w:t>Доповідає: Марія КУШНІР</w:t>
      </w:r>
    </w:p>
    <w:p w14:paraId="7F8FB0DC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Fonts w:ascii="Century" w:hAnsi="Century"/>
          <w:color w:val="212529"/>
          <w:sz w:val="28"/>
          <w:szCs w:val="28"/>
        </w:rPr>
        <w:t>Голосували: За - 22, Проти - 0, Утримався - 0, Не голосував - 0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73325A">
        <w:rPr>
          <w:rFonts w:ascii="Century" w:hAnsi="Century"/>
          <w:color w:val="212529"/>
          <w:sz w:val="28"/>
          <w:szCs w:val="28"/>
        </w:rPr>
        <w:t> РІШЕННЯ УХВАЛЕНО</w:t>
      </w:r>
      <w:r w:rsidRPr="0073325A">
        <w:rPr>
          <w:rFonts w:ascii="Century" w:hAnsi="Century"/>
          <w:color w:val="212529"/>
          <w:sz w:val="28"/>
          <w:szCs w:val="28"/>
        </w:rPr>
        <w:br/>
        <w:t>Рішення №24/56-8030 від 4 грудня 2024 р.</w:t>
      </w:r>
      <w:r w:rsidRPr="0073325A">
        <w:rPr>
          <w:rFonts w:ascii="Century" w:hAnsi="Century"/>
          <w:color w:val="212529"/>
          <w:sz w:val="28"/>
          <w:szCs w:val="28"/>
        </w:rPr>
        <w:br/>
        <w:t>(рішення додається)</w:t>
      </w:r>
    </w:p>
    <w:p w14:paraId="4680DBE9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Style w:val="a8"/>
          <w:rFonts w:ascii="Century" w:hAnsi="Century"/>
          <w:color w:val="212529"/>
          <w:sz w:val="28"/>
          <w:szCs w:val="28"/>
        </w:rPr>
        <w:t>Слухали: </w:t>
      </w:r>
      <w:r w:rsidRPr="0073325A">
        <w:rPr>
          <w:rFonts w:ascii="Century" w:hAnsi="Century"/>
          <w:color w:val="212529"/>
          <w:sz w:val="28"/>
          <w:szCs w:val="28"/>
        </w:rPr>
        <w:t>Про внесення змін в рішення сесії від 22 грудня 2020р. №64 «Про затвердження Програми інвестиційного розвитку Городоцької міської ради на 2021-2024 роки»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small"/>
          <w:rFonts w:ascii="Century" w:hAnsi="Century"/>
          <w:color w:val="212529"/>
          <w:sz w:val="22"/>
          <w:szCs w:val="22"/>
        </w:rPr>
        <w:t>Доповідає: Ірина ТОЧЕНА</w:t>
      </w:r>
    </w:p>
    <w:p w14:paraId="58815A60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Fonts w:ascii="Century" w:hAnsi="Century"/>
          <w:color w:val="212529"/>
          <w:sz w:val="28"/>
          <w:szCs w:val="28"/>
        </w:rPr>
        <w:t>Голосували: За - 22, Проти - 0, Утримався - 0, Не голосував - 0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73325A">
        <w:rPr>
          <w:rFonts w:ascii="Century" w:hAnsi="Century"/>
          <w:color w:val="212529"/>
          <w:sz w:val="28"/>
          <w:szCs w:val="28"/>
        </w:rPr>
        <w:t> РІШЕННЯ УХВАЛЕНО</w:t>
      </w:r>
      <w:r w:rsidRPr="0073325A">
        <w:rPr>
          <w:rFonts w:ascii="Century" w:hAnsi="Century"/>
          <w:color w:val="212529"/>
          <w:sz w:val="28"/>
          <w:szCs w:val="28"/>
        </w:rPr>
        <w:br/>
        <w:t>Рішення №24/56-8031 від 4 грудня 2024 р.</w:t>
      </w:r>
      <w:r w:rsidRPr="0073325A">
        <w:rPr>
          <w:rFonts w:ascii="Century" w:hAnsi="Century"/>
          <w:color w:val="212529"/>
          <w:sz w:val="28"/>
          <w:szCs w:val="28"/>
        </w:rPr>
        <w:br/>
        <w:t>(рішення додається)</w:t>
      </w:r>
    </w:p>
    <w:p w14:paraId="757501D1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Style w:val="a8"/>
          <w:rFonts w:ascii="Century" w:hAnsi="Century"/>
          <w:color w:val="212529"/>
          <w:sz w:val="28"/>
          <w:szCs w:val="28"/>
        </w:rPr>
        <w:t>Слухали: </w:t>
      </w:r>
      <w:r w:rsidRPr="0073325A">
        <w:rPr>
          <w:rFonts w:ascii="Century" w:hAnsi="Century"/>
          <w:color w:val="212529"/>
          <w:sz w:val="28"/>
          <w:szCs w:val="28"/>
        </w:rPr>
        <w:t>Про розроблення змін до Стратегії розвитку Городоцької територіальної громади на період 2021 - 2027 років та розроблення Плану заходів з її реалізації на 2025 - 2027 роки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small"/>
          <w:rFonts w:ascii="Century" w:hAnsi="Century"/>
          <w:color w:val="212529"/>
          <w:sz w:val="22"/>
          <w:szCs w:val="22"/>
        </w:rPr>
        <w:t>Доповідає: Ірина ТОЧЕНА</w:t>
      </w:r>
    </w:p>
    <w:p w14:paraId="24D3B32D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Fonts w:ascii="Century" w:hAnsi="Century"/>
          <w:color w:val="212529"/>
          <w:sz w:val="28"/>
          <w:szCs w:val="28"/>
        </w:rPr>
        <w:lastRenderedPageBreak/>
        <w:t>Голосували: За - 22, Проти - 0, Утримався - 0, Не голосував - 0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73325A">
        <w:rPr>
          <w:rFonts w:ascii="Century" w:hAnsi="Century"/>
          <w:color w:val="212529"/>
          <w:sz w:val="28"/>
          <w:szCs w:val="28"/>
        </w:rPr>
        <w:t> РІШЕННЯ УХВАЛЕНО</w:t>
      </w:r>
      <w:r w:rsidRPr="0073325A">
        <w:rPr>
          <w:rFonts w:ascii="Century" w:hAnsi="Century"/>
          <w:color w:val="212529"/>
          <w:sz w:val="28"/>
          <w:szCs w:val="28"/>
        </w:rPr>
        <w:br/>
        <w:t>Рішення №24/56-8032 від 4 грудня 2024 р.</w:t>
      </w:r>
      <w:r w:rsidRPr="0073325A">
        <w:rPr>
          <w:rFonts w:ascii="Century" w:hAnsi="Century"/>
          <w:color w:val="212529"/>
          <w:sz w:val="28"/>
          <w:szCs w:val="28"/>
        </w:rPr>
        <w:br/>
        <w:t>(рішення додається)</w:t>
      </w:r>
    </w:p>
    <w:p w14:paraId="688D8FC0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Style w:val="a8"/>
          <w:rFonts w:ascii="Century" w:hAnsi="Century"/>
          <w:color w:val="212529"/>
          <w:sz w:val="28"/>
          <w:szCs w:val="28"/>
        </w:rPr>
        <w:t>Слухали: </w:t>
      </w:r>
      <w:r w:rsidRPr="0073325A">
        <w:rPr>
          <w:rFonts w:ascii="Century" w:hAnsi="Century"/>
          <w:color w:val="212529"/>
          <w:sz w:val="28"/>
          <w:szCs w:val="28"/>
        </w:rPr>
        <w:t>Про затвердження Плану діяльності з підготовки проектів регуляторних актів Городоцької міської ради Львівської області та її виконавчого комітету на 2025 рік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small"/>
          <w:rFonts w:ascii="Century" w:hAnsi="Century"/>
          <w:color w:val="212529"/>
          <w:sz w:val="22"/>
          <w:szCs w:val="22"/>
        </w:rPr>
        <w:t>Доповідає: Ірина ТОЧЕНА</w:t>
      </w:r>
    </w:p>
    <w:p w14:paraId="19D0A0C1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Fonts w:ascii="Century" w:hAnsi="Century"/>
          <w:color w:val="212529"/>
          <w:sz w:val="28"/>
          <w:szCs w:val="28"/>
        </w:rPr>
        <w:t>Голосували: За - 22, Проти - 0, Утримався - 0, Не голосував - 0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73325A">
        <w:rPr>
          <w:rFonts w:ascii="Century" w:hAnsi="Century"/>
          <w:color w:val="212529"/>
          <w:sz w:val="28"/>
          <w:szCs w:val="28"/>
        </w:rPr>
        <w:t> РІШЕННЯ УХВАЛЕНО</w:t>
      </w:r>
      <w:r w:rsidRPr="0073325A">
        <w:rPr>
          <w:rFonts w:ascii="Century" w:hAnsi="Century"/>
          <w:color w:val="212529"/>
          <w:sz w:val="28"/>
          <w:szCs w:val="28"/>
        </w:rPr>
        <w:br/>
        <w:t>Рішення №24/56-8033 від 4 грудня 2024 р.</w:t>
      </w:r>
      <w:r w:rsidRPr="0073325A">
        <w:rPr>
          <w:rFonts w:ascii="Century" w:hAnsi="Century"/>
          <w:color w:val="212529"/>
          <w:sz w:val="28"/>
          <w:szCs w:val="28"/>
        </w:rPr>
        <w:br/>
        <w:t>(рішення додається)</w:t>
      </w:r>
    </w:p>
    <w:p w14:paraId="73B3C415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Style w:val="a8"/>
          <w:rFonts w:ascii="Century" w:hAnsi="Century"/>
          <w:color w:val="212529"/>
          <w:sz w:val="28"/>
          <w:szCs w:val="28"/>
        </w:rPr>
        <w:t>Слухали: </w:t>
      </w:r>
      <w:r w:rsidRPr="0073325A">
        <w:rPr>
          <w:rFonts w:ascii="Century" w:hAnsi="Century"/>
          <w:color w:val="212529"/>
          <w:sz w:val="28"/>
          <w:szCs w:val="28"/>
        </w:rPr>
        <w:t>Про внесення змін до «Програми запобігання та ліквідації надзвичайних ситуацій на території Городоцької територіальної громади на 2024 рік»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small"/>
          <w:rFonts w:ascii="Century" w:hAnsi="Century"/>
          <w:color w:val="212529"/>
          <w:sz w:val="22"/>
          <w:szCs w:val="22"/>
        </w:rPr>
        <w:t>Доповідає: Микола ЛУПІЙ</w:t>
      </w:r>
    </w:p>
    <w:p w14:paraId="52764DC4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Fonts w:ascii="Century" w:hAnsi="Century"/>
          <w:color w:val="212529"/>
          <w:sz w:val="28"/>
          <w:szCs w:val="28"/>
        </w:rPr>
        <w:t>Голосували: За - 22, Проти - 0, Утримався - 0, Не голосував - 0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73325A">
        <w:rPr>
          <w:rFonts w:ascii="Century" w:hAnsi="Century"/>
          <w:color w:val="212529"/>
          <w:sz w:val="28"/>
          <w:szCs w:val="28"/>
        </w:rPr>
        <w:t> РІШЕННЯ УХВАЛЕНО</w:t>
      </w:r>
      <w:r w:rsidRPr="0073325A">
        <w:rPr>
          <w:rFonts w:ascii="Century" w:hAnsi="Century"/>
          <w:color w:val="212529"/>
          <w:sz w:val="28"/>
          <w:szCs w:val="28"/>
        </w:rPr>
        <w:br/>
        <w:t>Рішення №24/56-8034 від 4 грудня 2024 р.</w:t>
      </w:r>
      <w:r w:rsidRPr="0073325A">
        <w:rPr>
          <w:rFonts w:ascii="Century" w:hAnsi="Century"/>
          <w:color w:val="212529"/>
          <w:sz w:val="28"/>
          <w:szCs w:val="28"/>
        </w:rPr>
        <w:br/>
        <w:t>(рішення додається)</w:t>
      </w:r>
    </w:p>
    <w:p w14:paraId="1F924706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Style w:val="a8"/>
          <w:rFonts w:ascii="Century" w:hAnsi="Century"/>
          <w:color w:val="212529"/>
          <w:sz w:val="28"/>
          <w:szCs w:val="28"/>
        </w:rPr>
        <w:t>Слухали: </w:t>
      </w:r>
      <w:r w:rsidRPr="0073325A">
        <w:rPr>
          <w:rFonts w:ascii="Century" w:hAnsi="Century"/>
          <w:color w:val="212529"/>
          <w:sz w:val="28"/>
          <w:szCs w:val="28"/>
        </w:rPr>
        <w:t>Про доцільність придбання у комунальну власність Городоцької міської територіальної громади Львівської області споруду діючої котельні з обладнанням, яка знаходиться по вул. Коцюбинського, 18-В в м. Городок Львівської області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small"/>
          <w:rFonts w:ascii="Century" w:hAnsi="Century"/>
          <w:color w:val="212529"/>
          <w:sz w:val="22"/>
          <w:szCs w:val="22"/>
        </w:rPr>
        <w:t>Доповідає: Микола НЕСІМКО</w:t>
      </w:r>
    </w:p>
    <w:p w14:paraId="49BB7D75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Fonts w:ascii="Century" w:hAnsi="Century"/>
          <w:color w:val="212529"/>
          <w:sz w:val="28"/>
          <w:szCs w:val="28"/>
        </w:rPr>
        <w:t>Голосували: За - 22, Проти - 0, Утримався - 0, Не голосував - 0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73325A">
        <w:rPr>
          <w:rFonts w:ascii="Century" w:hAnsi="Century"/>
          <w:color w:val="212529"/>
          <w:sz w:val="28"/>
          <w:szCs w:val="28"/>
        </w:rPr>
        <w:t> РІШЕННЯ УХВАЛЕНО</w:t>
      </w:r>
      <w:r w:rsidRPr="0073325A">
        <w:rPr>
          <w:rFonts w:ascii="Century" w:hAnsi="Century"/>
          <w:color w:val="212529"/>
          <w:sz w:val="28"/>
          <w:szCs w:val="28"/>
        </w:rPr>
        <w:br/>
        <w:t>Рішення №24/56-8035 від 4 грудня 2024 р.</w:t>
      </w:r>
      <w:r w:rsidRPr="0073325A">
        <w:rPr>
          <w:rFonts w:ascii="Century" w:hAnsi="Century"/>
          <w:color w:val="212529"/>
          <w:sz w:val="28"/>
          <w:szCs w:val="28"/>
        </w:rPr>
        <w:br/>
        <w:t>(рішення додається)</w:t>
      </w:r>
    </w:p>
    <w:p w14:paraId="38C8C7E6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Style w:val="a8"/>
          <w:rFonts w:ascii="Century" w:hAnsi="Century"/>
          <w:color w:val="212529"/>
          <w:sz w:val="28"/>
          <w:szCs w:val="28"/>
        </w:rPr>
        <w:t>Слухали: </w:t>
      </w:r>
      <w:r w:rsidRPr="0073325A">
        <w:rPr>
          <w:rFonts w:ascii="Century" w:hAnsi="Century"/>
          <w:color w:val="212529"/>
          <w:sz w:val="28"/>
          <w:szCs w:val="28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small"/>
          <w:rFonts w:ascii="Century" w:hAnsi="Century"/>
          <w:color w:val="212529"/>
          <w:sz w:val="22"/>
          <w:szCs w:val="22"/>
        </w:rPr>
        <w:t>Доповідає: Павло ФАЛИНСЬКИЙ</w:t>
      </w:r>
    </w:p>
    <w:p w14:paraId="09A98698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Fonts w:ascii="Century" w:hAnsi="Century"/>
          <w:color w:val="212529"/>
          <w:sz w:val="28"/>
          <w:szCs w:val="28"/>
        </w:rPr>
        <w:t>Голосували: За - 22, Проти - 0, Утримався - 0, Не голосував - 0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73325A">
        <w:rPr>
          <w:rFonts w:ascii="Century" w:hAnsi="Century"/>
          <w:color w:val="212529"/>
          <w:sz w:val="28"/>
          <w:szCs w:val="28"/>
        </w:rPr>
        <w:t> РІШЕННЯ УХВАЛЕНО</w:t>
      </w:r>
      <w:r w:rsidRPr="0073325A">
        <w:rPr>
          <w:rFonts w:ascii="Century" w:hAnsi="Century"/>
          <w:color w:val="212529"/>
          <w:sz w:val="28"/>
          <w:szCs w:val="28"/>
        </w:rPr>
        <w:br/>
        <w:t>Рішення №24/56-8036 від 4 грудня 2024 р.</w:t>
      </w:r>
      <w:r w:rsidRPr="0073325A">
        <w:rPr>
          <w:rFonts w:ascii="Century" w:hAnsi="Century"/>
          <w:color w:val="212529"/>
          <w:sz w:val="28"/>
          <w:szCs w:val="28"/>
        </w:rPr>
        <w:br/>
        <w:t>(рішення додається)</w:t>
      </w:r>
    </w:p>
    <w:p w14:paraId="479D25FF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Style w:val="a8"/>
          <w:rFonts w:ascii="Century" w:hAnsi="Century"/>
          <w:color w:val="212529"/>
          <w:sz w:val="28"/>
          <w:szCs w:val="28"/>
        </w:rPr>
        <w:lastRenderedPageBreak/>
        <w:t>Слухали: </w:t>
      </w:r>
      <w:r w:rsidRPr="0073325A">
        <w:rPr>
          <w:rFonts w:ascii="Century" w:hAnsi="Century"/>
          <w:color w:val="212529"/>
          <w:sz w:val="28"/>
          <w:szCs w:val="28"/>
        </w:rPr>
        <w:t>Про внесення змін в рішення сесії міської ради від 21.03.2024 року №24/45-6901 «Про затвердження комплексної Програми розвитку фізичної культури і спорту Городоцької міської ради на 2024 рік»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small"/>
          <w:rFonts w:ascii="Century" w:hAnsi="Century"/>
          <w:color w:val="212529"/>
          <w:sz w:val="22"/>
          <w:szCs w:val="22"/>
        </w:rPr>
        <w:t>Доповідає: Ірина МІЛЯНОВСЬКА</w:t>
      </w:r>
    </w:p>
    <w:p w14:paraId="72C78AFD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Fonts w:ascii="Century" w:hAnsi="Century"/>
          <w:color w:val="212529"/>
          <w:sz w:val="28"/>
          <w:szCs w:val="28"/>
        </w:rPr>
        <w:t>Голосували: За - 22, Проти - 0, Утримався - 0, Не голосував - 0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73325A">
        <w:rPr>
          <w:rFonts w:ascii="Century" w:hAnsi="Century"/>
          <w:color w:val="212529"/>
          <w:sz w:val="28"/>
          <w:szCs w:val="28"/>
        </w:rPr>
        <w:t> РІШЕННЯ УХВАЛЕНО</w:t>
      </w:r>
      <w:r w:rsidRPr="0073325A">
        <w:rPr>
          <w:rFonts w:ascii="Century" w:hAnsi="Century"/>
          <w:color w:val="212529"/>
          <w:sz w:val="28"/>
          <w:szCs w:val="28"/>
        </w:rPr>
        <w:br/>
        <w:t>Рішення №24/56-8037 від 4 грудня 2024 р.</w:t>
      </w:r>
      <w:r w:rsidRPr="0073325A">
        <w:rPr>
          <w:rFonts w:ascii="Century" w:hAnsi="Century"/>
          <w:color w:val="212529"/>
          <w:sz w:val="28"/>
          <w:szCs w:val="28"/>
        </w:rPr>
        <w:br/>
        <w:t>(рішення додається)</w:t>
      </w:r>
    </w:p>
    <w:p w14:paraId="6C2C0691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Style w:val="a8"/>
          <w:rFonts w:ascii="Century" w:hAnsi="Century"/>
          <w:color w:val="212529"/>
          <w:sz w:val="28"/>
          <w:szCs w:val="28"/>
        </w:rPr>
        <w:t>Слухали: </w:t>
      </w:r>
      <w:r w:rsidRPr="0073325A">
        <w:rPr>
          <w:rFonts w:ascii="Century" w:hAnsi="Century"/>
          <w:color w:val="212529"/>
          <w:sz w:val="28"/>
          <w:szCs w:val="28"/>
        </w:rPr>
        <w:t>Про внесення змін до номенклатури та обсягів матеріальних резервів для запобігання , ліквідації надзвичайних ситуацій техногенного і природного характеру та їх наслідків у населених пунктах Городоцької територіальної громади та Порядку створення, утримання та поповнення матеріальних резервів для запобігання, ліквідації надзвичайних ситуацій техногенного і природного характеру та їх наслідків у населених пунктах Городоцької територіальної громади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small"/>
          <w:rFonts w:ascii="Century" w:hAnsi="Century"/>
          <w:color w:val="212529"/>
          <w:sz w:val="22"/>
          <w:szCs w:val="22"/>
        </w:rPr>
        <w:t>Доповідає: Микола ЛУПІЙ</w:t>
      </w:r>
    </w:p>
    <w:p w14:paraId="7004CFD9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Fonts w:ascii="Century" w:hAnsi="Century"/>
          <w:color w:val="212529"/>
          <w:sz w:val="28"/>
          <w:szCs w:val="28"/>
        </w:rPr>
        <w:t>Голосували: За - 21, Проти - 0, Утримався - 0, Не голосував - 0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73325A">
        <w:rPr>
          <w:rFonts w:ascii="Century" w:hAnsi="Century"/>
          <w:color w:val="212529"/>
          <w:sz w:val="28"/>
          <w:szCs w:val="28"/>
        </w:rPr>
        <w:t> РІШЕННЯ УХВАЛЕНО</w:t>
      </w:r>
      <w:r w:rsidRPr="0073325A">
        <w:rPr>
          <w:rFonts w:ascii="Century" w:hAnsi="Century"/>
          <w:color w:val="212529"/>
          <w:sz w:val="28"/>
          <w:szCs w:val="28"/>
        </w:rPr>
        <w:br/>
        <w:t>Рішення №24/56-8038 від 4 грудня 2024 р.</w:t>
      </w:r>
      <w:r w:rsidRPr="0073325A">
        <w:rPr>
          <w:rFonts w:ascii="Century" w:hAnsi="Century"/>
          <w:color w:val="212529"/>
          <w:sz w:val="28"/>
          <w:szCs w:val="28"/>
        </w:rPr>
        <w:br/>
        <w:t>(рішення додається)</w:t>
      </w:r>
    </w:p>
    <w:p w14:paraId="03A6BCAF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Style w:val="a8"/>
          <w:rFonts w:ascii="Century" w:hAnsi="Century"/>
          <w:color w:val="212529"/>
          <w:sz w:val="28"/>
          <w:szCs w:val="28"/>
        </w:rPr>
        <w:t>Слухали: </w:t>
      </w:r>
      <w:r w:rsidRPr="0073325A">
        <w:rPr>
          <w:rFonts w:ascii="Century" w:hAnsi="Century"/>
          <w:color w:val="212529"/>
          <w:sz w:val="28"/>
          <w:szCs w:val="28"/>
        </w:rPr>
        <w:t>Про внесення змін у бюджет Городоцької міської територіальної громади на 2024 рік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small"/>
          <w:rFonts w:ascii="Century" w:hAnsi="Century"/>
          <w:color w:val="212529"/>
          <w:sz w:val="22"/>
          <w:szCs w:val="22"/>
        </w:rPr>
        <w:t>Доповідає: Галина ТУРКОВСЬКА</w:t>
      </w:r>
    </w:p>
    <w:p w14:paraId="2EA13B00" w14:textId="77777777" w:rsidR="0073325A" w:rsidRPr="0073325A" w:rsidRDefault="0073325A" w:rsidP="0073325A">
      <w:pPr>
        <w:pStyle w:val="a7"/>
        <w:shd w:val="clear" w:color="auto" w:fill="FFFFFF"/>
        <w:spacing w:before="0" w:beforeAutospacing="0"/>
        <w:rPr>
          <w:rFonts w:ascii="Century" w:hAnsi="Century"/>
          <w:color w:val="212529"/>
          <w:sz w:val="28"/>
          <w:szCs w:val="28"/>
        </w:rPr>
      </w:pPr>
      <w:r w:rsidRPr="0073325A">
        <w:rPr>
          <w:rFonts w:ascii="Century" w:hAnsi="Century"/>
          <w:color w:val="212529"/>
          <w:sz w:val="28"/>
          <w:szCs w:val="28"/>
        </w:rPr>
        <w:t>Голосували: За - 21, Проти - 0, Утримався - 0, Не голосував - 0</w:t>
      </w:r>
      <w:r w:rsidRPr="0073325A">
        <w:rPr>
          <w:rFonts w:ascii="Century" w:hAnsi="Century"/>
          <w:color w:val="212529"/>
          <w:sz w:val="28"/>
          <w:szCs w:val="28"/>
        </w:rPr>
        <w:br/>
      </w:r>
      <w:r w:rsidRPr="0073325A">
        <w:rPr>
          <w:rStyle w:val="a8"/>
          <w:rFonts w:ascii="Century" w:hAnsi="Century"/>
          <w:color w:val="212529"/>
          <w:sz w:val="28"/>
          <w:szCs w:val="28"/>
        </w:rPr>
        <w:t>Вирішили:</w:t>
      </w:r>
      <w:r w:rsidRPr="0073325A">
        <w:rPr>
          <w:rFonts w:ascii="Century" w:hAnsi="Century"/>
          <w:color w:val="212529"/>
          <w:sz w:val="28"/>
          <w:szCs w:val="28"/>
        </w:rPr>
        <w:t> РІШЕННЯ УХВАЛЕНО</w:t>
      </w:r>
      <w:r w:rsidRPr="0073325A">
        <w:rPr>
          <w:rFonts w:ascii="Century" w:hAnsi="Century"/>
          <w:color w:val="212529"/>
          <w:sz w:val="28"/>
          <w:szCs w:val="28"/>
        </w:rPr>
        <w:br/>
        <w:t>Рішення №24/56-8039 від 4 грудня 2024 р.</w:t>
      </w:r>
      <w:r w:rsidRPr="0073325A">
        <w:rPr>
          <w:rFonts w:ascii="Century" w:hAnsi="Century"/>
          <w:color w:val="212529"/>
          <w:sz w:val="28"/>
          <w:szCs w:val="28"/>
        </w:rPr>
        <w:br/>
        <w:t>(рішення додається)</w:t>
      </w:r>
    </w:p>
    <w:p w14:paraId="14B11A96" w14:textId="77777777" w:rsidR="008675B0" w:rsidRPr="008675B0" w:rsidRDefault="008675B0" w:rsidP="008675B0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3E2C844" w14:textId="77777777" w:rsidR="001D65EF" w:rsidRPr="001D65EF" w:rsidRDefault="001D65EF" w:rsidP="001D65EF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7A97E8A4" w14:textId="77777777" w:rsidR="00A87AA7" w:rsidRPr="001D65EF" w:rsidRDefault="00A87AA7" w:rsidP="005A7ADE">
      <w:pPr>
        <w:spacing w:after="0" w:line="240" w:lineRule="auto"/>
        <w:jc w:val="both"/>
        <w:rPr>
          <w:rFonts w:ascii="Century" w:hAnsi="Century"/>
          <w:sz w:val="28"/>
          <w:szCs w:val="28"/>
          <w14:ligatures w14:val="none"/>
        </w:rPr>
      </w:pPr>
    </w:p>
    <w:p w14:paraId="495C901D" w14:textId="6F271D63" w:rsidR="00D40E2D" w:rsidRPr="001D65EF" w:rsidRDefault="00D40E2D">
      <w:pPr>
        <w:rPr>
          <w:rFonts w:ascii="Century" w:hAnsi="Century"/>
          <w:b/>
          <w:bCs/>
          <w:sz w:val="28"/>
          <w:szCs w:val="28"/>
        </w:rPr>
      </w:pPr>
      <w:r w:rsidRPr="001D65EF">
        <w:rPr>
          <w:rFonts w:ascii="Century" w:hAnsi="Century"/>
          <w:b/>
          <w:bCs/>
          <w:sz w:val="28"/>
          <w:szCs w:val="28"/>
        </w:rPr>
        <w:t>Міський голова</w:t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56EE9833" w14:textId="77777777" w:rsidR="0062275D" w:rsidRPr="001D65EF" w:rsidRDefault="0062275D">
      <w:pPr>
        <w:rPr>
          <w:rFonts w:ascii="Century" w:hAnsi="Century"/>
          <w:b/>
          <w:bCs/>
          <w:sz w:val="28"/>
          <w:szCs w:val="28"/>
        </w:rPr>
      </w:pPr>
    </w:p>
    <w:p w14:paraId="14A501C8" w14:textId="23B93B72" w:rsidR="00D40E2D" w:rsidRPr="001D65EF" w:rsidRDefault="00D40E2D">
      <w:pPr>
        <w:rPr>
          <w:rFonts w:ascii="Century" w:hAnsi="Century"/>
          <w:b/>
          <w:bCs/>
          <w:sz w:val="28"/>
          <w:szCs w:val="28"/>
        </w:rPr>
      </w:pPr>
      <w:r w:rsidRPr="001D65EF">
        <w:rPr>
          <w:rFonts w:ascii="Century" w:hAnsi="Century"/>
          <w:b/>
          <w:bCs/>
          <w:sz w:val="28"/>
          <w:szCs w:val="28"/>
        </w:rPr>
        <w:t>Секретар ради</w:t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</w:r>
      <w:r w:rsidRPr="001D65EF">
        <w:rPr>
          <w:rFonts w:ascii="Century" w:hAnsi="Century"/>
          <w:b/>
          <w:bCs/>
          <w:sz w:val="28"/>
          <w:szCs w:val="28"/>
        </w:rPr>
        <w:tab/>
        <w:t>Микола ЛУПІЙ</w:t>
      </w:r>
    </w:p>
    <w:sectPr w:rsidR="00D40E2D" w:rsidRPr="001D65EF" w:rsidSect="00B93960">
      <w:headerReference w:type="default" r:id="rId7"/>
      <w:pgSz w:w="11909" w:h="16834" w:code="9"/>
      <w:pgMar w:top="1134" w:right="567" w:bottom="993" w:left="1701" w:header="578" w:footer="578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3B1DF" w14:textId="77777777" w:rsidR="00132F07" w:rsidRDefault="00132F07" w:rsidP="00D40E2D">
      <w:pPr>
        <w:spacing w:after="0" w:line="240" w:lineRule="auto"/>
      </w:pPr>
      <w:r>
        <w:separator/>
      </w:r>
    </w:p>
  </w:endnote>
  <w:endnote w:type="continuationSeparator" w:id="0">
    <w:p w14:paraId="199DC76A" w14:textId="77777777" w:rsidR="00132F07" w:rsidRDefault="00132F07" w:rsidP="00D4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E39C5" w14:textId="77777777" w:rsidR="00132F07" w:rsidRDefault="00132F07" w:rsidP="00D40E2D">
      <w:pPr>
        <w:spacing w:after="0" w:line="240" w:lineRule="auto"/>
      </w:pPr>
      <w:r>
        <w:separator/>
      </w:r>
    </w:p>
  </w:footnote>
  <w:footnote w:type="continuationSeparator" w:id="0">
    <w:p w14:paraId="0DB3B6E5" w14:textId="77777777" w:rsidR="00132F07" w:rsidRDefault="00132F07" w:rsidP="00D4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7866160"/>
      <w:docPartObj>
        <w:docPartGallery w:val="Page Numbers (Top of Page)"/>
        <w:docPartUnique/>
      </w:docPartObj>
    </w:sdtPr>
    <w:sdtEndPr>
      <w:rPr>
        <w:rFonts w:ascii="Century" w:hAnsi="Century"/>
        <w:sz w:val="28"/>
        <w:szCs w:val="28"/>
      </w:rPr>
    </w:sdtEndPr>
    <w:sdtContent>
      <w:p w14:paraId="48ACBC56" w14:textId="20507763" w:rsidR="00D40E2D" w:rsidRDefault="00D40E2D">
        <w:pPr>
          <w:pStyle w:val="a3"/>
          <w:jc w:val="center"/>
        </w:pPr>
        <w:r w:rsidRPr="00D40E2D">
          <w:rPr>
            <w:rFonts w:ascii="Century" w:hAnsi="Century"/>
            <w:sz w:val="24"/>
            <w:szCs w:val="24"/>
          </w:rPr>
          <w:fldChar w:fldCharType="begin"/>
        </w:r>
        <w:r w:rsidRPr="00D40E2D">
          <w:rPr>
            <w:rFonts w:ascii="Century" w:hAnsi="Century"/>
            <w:sz w:val="24"/>
            <w:szCs w:val="24"/>
          </w:rPr>
          <w:instrText>PAGE   \* MERGEFORMAT</w:instrText>
        </w:r>
        <w:r w:rsidRPr="00D40E2D">
          <w:rPr>
            <w:rFonts w:ascii="Century" w:hAnsi="Century"/>
            <w:sz w:val="24"/>
            <w:szCs w:val="24"/>
          </w:rPr>
          <w:fldChar w:fldCharType="separate"/>
        </w:r>
        <w:r w:rsidRPr="00D40E2D">
          <w:rPr>
            <w:rFonts w:ascii="Century" w:hAnsi="Century"/>
            <w:sz w:val="24"/>
            <w:szCs w:val="24"/>
          </w:rPr>
          <w:t>2</w:t>
        </w:r>
        <w:r w:rsidRPr="00D40E2D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5E1"/>
    <w:rsid w:val="000556F2"/>
    <w:rsid w:val="0009680F"/>
    <w:rsid w:val="000A680F"/>
    <w:rsid w:val="000E2B99"/>
    <w:rsid w:val="00105E57"/>
    <w:rsid w:val="00114D95"/>
    <w:rsid w:val="00132F07"/>
    <w:rsid w:val="001B3895"/>
    <w:rsid w:val="001D65EF"/>
    <w:rsid w:val="00280A01"/>
    <w:rsid w:val="002975CD"/>
    <w:rsid w:val="0032639E"/>
    <w:rsid w:val="0037529F"/>
    <w:rsid w:val="0043151B"/>
    <w:rsid w:val="0045079B"/>
    <w:rsid w:val="00471993"/>
    <w:rsid w:val="00486449"/>
    <w:rsid w:val="004976D8"/>
    <w:rsid w:val="004D3022"/>
    <w:rsid w:val="004F13CE"/>
    <w:rsid w:val="004F3899"/>
    <w:rsid w:val="00532DF4"/>
    <w:rsid w:val="005349E4"/>
    <w:rsid w:val="00555BAB"/>
    <w:rsid w:val="005929B0"/>
    <w:rsid w:val="005A7A7A"/>
    <w:rsid w:val="005A7ADE"/>
    <w:rsid w:val="005B05D0"/>
    <w:rsid w:val="0062275D"/>
    <w:rsid w:val="00636D63"/>
    <w:rsid w:val="006475C1"/>
    <w:rsid w:val="00652343"/>
    <w:rsid w:val="006528B5"/>
    <w:rsid w:val="006907D9"/>
    <w:rsid w:val="00694D48"/>
    <w:rsid w:val="006A69C3"/>
    <w:rsid w:val="006A6C7F"/>
    <w:rsid w:val="006B1994"/>
    <w:rsid w:val="006D0797"/>
    <w:rsid w:val="006F4BCE"/>
    <w:rsid w:val="0073325A"/>
    <w:rsid w:val="00740927"/>
    <w:rsid w:val="007A6483"/>
    <w:rsid w:val="007D3B32"/>
    <w:rsid w:val="007E57A8"/>
    <w:rsid w:val="007E7AEE"/>
    <w:rsid w:val="00853B19"/>
    <w:rsid w:val="008544D7"/>
    <w:rsid w:val="008675B0"/>
    <w:rsid w:val="008B7EB7"/>
    <w:rsid w:val="008C677B"/>
    <w:rsid w:val="008D7685"/>
    <w:rsid w:val="00931ACD"/>
    <w:rsid w:val="0094442B"/>
    <w:rsid w:val="009626FB"/>
    <w:rsid w:val="009B7343"/>
    <w:rsid w:val="009C2D85"/>
    <w:rsid w:val="009D5875"/>
    <w:rsid w:val="00A02A78"/>
    <w:rsid w:val="00A31CC8"/>
    <w:rsid w:val="00A67355"/>
    <w:rsid w:val="00A676D0"/>
    <w:rsid w:val="00A87AA7"/>
    <w:rsid w:val="00AD15E1"/>
    <w:rsid w:val="00AD2A4B"/>
    <w:rsid w:val="00AD67F5"/>
    <w:rsid w:val="00B0317E"/>
    <w:rsid w:val="00B32359"/>
    <w:rsid w:val="00B379C1"/>
    <w:rsid w:val="00B93960"/>
    <w:rsid w:val="00BA31F2"/>
    <w:rsid w:val="00C02604"/>
    <w:rsid w:val="00C04A2C"/>
    <w:rsid w:val="00C65F12"/>
    <w:rsid w:val="00C8006A"/>
    <w:rsid w:val="00CA10A4"/>
    <w:rsid w:val="00CA4104"/>
    <w:rsid w:val="00CA5008"/>
    <w:rsid w:val="00CB1F6A"/>
    <w:rsid w:val="00CD7392"/>
    <w:rsid w:val="00CD76D9"/>
    <w:rsid w:val="00D0531D"/>
    <w:rsid w:val="00D40E2D"/>
    <w:rsid w:val="00D535D2"/>
    <w:rsid w:val="00D663D7"/>
    <w:rsid w:val="00D8292C"/>
    <w:rsid w:val="00DE67F7"/>
    <w:rsid w:val="00DF77B9"/>
    <w:rsid w:val="00E60E07"/>
    <w:rsid w:val="00E71B17"/>
    <w:rsid w:val="00EB36FF"/>
    <w:rsid w:val="00ED6DE1"/>
    <w:rsid w:val="00F059B6"/>
    <w:rsid w:val="00F43732"/>
    <w:rsid w:val="00F645CA"/>
    <w:rsid w:val="00F679F6"/>
    <w:rsid w:val="00F75B9B"/>
    <w:rsid w:val="00F95619"/>
    <w:rsid w:val="00FB6274"/>
    <w:rsid w:val="00FD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628E9"/>
  <w15:chartTrackingRefBased/>
  <w15:docId w15:val="{CCB74AE4-6A03-4C87-9B6E-C96B8BD9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F6A"/>
    <w:pPr>
      <w:spacing w:after="160" w:line="256" w:lineRule="auto"/>
    </w:pPr>
    <w:rPr>
      <w:rFonts w:cstheme="minorBidi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B1F6A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table" w:styleId="-15">
    <w:name w:val="Grid Table 1 Light Accent 5"/>
    <w:basedOn w:val="a1"/>
    <w:uiPriority w:val="46"/>
    <w:rsid w:val="00CB1F6A"/>
    <w:rPr>
      <w:rFonts w:ascii="Times New Roman" w:eastAsia="Batang" w:hAnsi="Times New Roman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1">
    <w:name w:val="Немає списку1"/>
    <w:next w:val="a2"/>
    <w:uiPriority w:val="99"/>
    <w:semiHidden/>
    <w:unhideWhenUsed/>
    <w:rsid w:val="000556F2"/>
  </w:style>
  <w:style w:type="paragraph" w:styleId="a3">
    <w:name w:val="header"/>
    <w:basedOn w:val="a"/>
    <w:link w:val="a4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40E2D"/>
    <w:rPr>
      <w:rFonts w:cstheme="minorBidi"/>
      <w:kern w:val="0"/>
    </w:rPr>
  </w:style>
  <w:style w:type="paragraph" w:styleId="a5">
    <w:name w:val="footer"/>
    <w:basedOn w:val="a"/>
    <w:link w:val="a6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40E2D"/>
    <w:rPr>
      <w:rFonts w:cstheme="minorBidi"/>
      <w:kern w:val="0"/>
    </w:rPr>
  </w:style>
  <w:style w:type="numbering" w:customStyle="1" w:styleId="2">
    <w:name w:val="Немає списку2"/>
    <w:next w:val="a2"/>
    <w:uiPriority w:val="99"/>
    <w:semiHidden/>
    <w:unhideWhenUsed/>
    <w:rsid w:val="00F059B6"/>
  </w:style>
  <w:style w:type="numbering" w:customStyle="1" w:styleId="3">
    <w:name w:val="Немає списку3"/>
    <w:next w:val="a2"/>
    <w:uiPriority w:val="99"/>
    <w:semiHidden/>
    <w:unhideWhenUsed/>
    <w:rsid w:val="00F95619"/>
  </w:style>
  <w:style w:type="numbering" w:customStyle="1" w:styleId="4">
    <w:name w:val="Немає списку4"/>
    <w:next w:val="a2"/>
    <w:uiPriority w:val="99"/>
    <w:semiHidden/>
    <w:unhideWhenUsed/>
    <w:rsid w:val="006A69C3"/>
  </w:style>
  <w:style w:type="numbering" w:customStyle="1" w:styleId="5">
    <w:name w:val="Немає списку5"/>
    <w:next w:val="a2"/>
    <w:uiPriority w:val="99"/>
    <w:semiHidden/>
    <w:unhideWhenUsed/>
    <w:rsid w:val="00C04A2C"/>
  </w:style>
  <w:style w:type="numbering" w:customStyle="1" w:styleId="6">
    <w:name w:val="Немає списку6"/>
    <w:next w:val="a2"/>
    <w:uiPriority w:val="99"/>
    <w:semiHidden/>
    <w:unhideWhenUsed/>
    <w:rsid w:val="00AD2A4B"/>
  </w:style>
  <w:style w:type="numbering" w:customStyle="1" w:styleId="7">
    <w:name w:val="Немає списку7"/>
    <w:next w:val="a2"/>
    <w:uiPriority w:val="99"/>
    <w:semiHidden/>
    <w:unhideWhenUsed/>
    <w:rsid w:val="00740927"/>
  </w:style>
  <w:style w:type="numbering" w:customStyle="1" w:styleId="8">
    <w:name w:val="Немає списку8"/>
    <w:next w:val="a2"/>
    <w:uiPriority w:val="99"/>
    <w:semiHidden/>
    <w:unhideWhenUsed/>
    <w:rsid w:val="00555BAB"/>
  </w:style>
  <w:style w:type="numbering" w:customStyle="1" w:styleId="9">
    <w:name w:val="Немає списку9"/>
    <w:next w:val="a2"/>
    <w:uiPriority w:val="99"/>
    <w:semiHidden/>
    <w:unhideWhenUsed/>
    <w:rsid w:val="007E57A8"/>
  </w:style>
  <w:style w:type="numbering" w:customStyle="1" w:styleId="10">
    <w:name w:val="Немає списку10"/>
    <w:next w:val="a2"/>
    <w:uiPriority w:val="99"/>
    <w:semiHidden/>
    <w:unhideWhenUsed/>
    <w:rsid w:val="00B32359"/>
  </w:style>
  <w:style w:type="numbering" w:customStyle="1" w:styleId="11">
    <w:name w:val="Немає списку11"/>
    <w:next w:val="a2"/>
    <w:uiPriority w:val="99"/>
    <w:semiHidden/>
    <w:unhideWhenUsed/>
    <w:rsid w:val="006907D9"/>
  </w:style>
  <w:style w:type="numbering" w:customStyle="1" w:styleId="12">
    <w:name w:val="Немає списку12"/>
    <w:next w:val="a2"/>
    <w:uiPriority w:val="99"/>
    <w:semiHidden/>
    <w:unhideWhenUsed/>
    <w:rsid w:val="00E60E07"/>
  </w:style>
  <w:style w:type="numbering" w:customStyle="1" w:styleId="13">
    <w:name w:val="Немає списку13"/>
    <w:next w:val="a2"/>
    <w:uiPriority w:val="99"/>
    <w:semiHidden/>
    <w:unhideWhenUsed/>
    <w:rsid w:val="006A6C7F"/>
  </w:style>
  <w:style w:type="numbering" w:customStyle="1" w:styleId="14">
    <w:name w:val="Немає списку14"/>
    <w:next w:val="a2"/>
    <w:uiPriority w:val="99"/>
    <w:semiHidden/>
    <w:unhideWhenUsed/>
    <w:rsid w:val="00694D48"/>
  </w:style>
  <w:style w:type="numbering" w:customStyle="1" w:styleId="15">
    <w:name w:val="Немає списку15"/>
    <w:next w:val="a2"/>
    <w:uiPriority w:val="99"/>
    <w:semiHidden/>
    <w:unhideWhenUsed/>
    <w:rsid w:val="005A7ADE"/>
  </w:style>
  <w:style w:type="numbering" w:customStyle="1" w:styleId="16">
    <w:name w:val="Немає списку16"/>
    <w:next w:val="a2"/>
    <w:uiPriority w:val="99"/>
    <w:semiHidden/>
    <w:unhideWhenUsed/>
    <w:rsid w:val="00A87AA7"/>
  </w:style>
  <w:style w:type="numbering" w:customStyle="1" w:styleId="17">
    <w:name w:val="Немає списку17"/>
    <w:next w:val="a2"/>
    <w:uiPriority w:val="99"/>
    <w:semiHidden/>
    <w:unhideWhenUsed/>
    <w:rsid w:val="001D65EF"/>
  </w:style>
  <w:style w:type="numbering" w:customStyle="1" w:styleId="18">
    <w:name w:val="Немає списку18"/>
    <w:next w:val="a2"/>
    <w:uiPriority w:val="99"/>
    <w:semiHidden/>
    <w:unhideWhenUsed/>
    <w:rsid w:val="008675B0"/>
  </w:style>
  <w:style w:type="paragraph" w:styleId="a7">
    <w:name w:val="Normal (Web)"/>
    <w:basedOn w:val="a"/>
    <w:uiPriority w:val="99"/>
    <w:semiHidden/>
    <w:unhideWhenUsed/>
    <w:rsid w:val="00733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73325A"/>
    <w:rPr>
      <w:b/>
      <w:bCs/>
    </w:rPr>
  </w:style>
  <w:style w:type="character" w:customStyle="1" w:styleId="small">
    <w:name w:val="small"/>
    <w:basedOn w:val="a0"/>
    <w:rsid w:val="00733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5</Pages>
  <Words>3672</Words>
  <Characters>2094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51</cp:revision>
  <cp:lastPrinted>2023-08-28T10:06:00Z</cp:lastPrinted>
  <dcterms:created xsi:type="dcterms:W3CDTF">2023-02-10T10:07:00Z</dcterms:created>
  <dcterms:modified xsi:type="dcterms:W3CDTF">2024-12-04T10:13:00Z</dcterms:modified>
</cp:coreProperties>
</file>