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AC0DE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D41469">
        <w:rPr>
          <w:rFonts w:ascii="Century" w:hAnsi="Century"/>
          <w:b/>
          <w:sz w:val="32"/>
          <w:szCs w:val="36"/>
        </w:rPr>
        <w:t>24/57-810</w:t>
      </w:r>
      <w:r w:rsidR="00D41469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CC1632" w:rsidRPr="0079774D" w:rsidRDefault="00AC0DE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AC0DEA">
        <w:rPr>
          <w:rFonts w:ascii="Century" w:hAnsi="Century"/>
          <w:b/>
          <w:sz w:val="24"/>
          <w:szCs w:val="24"/>
        </w:rPr>
        <w:t>Стойко Івану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AC0DE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AC0DE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C0DEA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AC0DE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C0DE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C0DEA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AC0DEA">
        <w:rPr>
          <w:rFonts w:ascii="Century" w:hAnsi="Century"/>
          <w:sz w:val="24"/>
          <w:szCs w:val="24"/>
        </w:rPr>
        <w:t>Стойко Івану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C0DE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AC0DE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C0DEA">
        <w:rPr>
          <w:rFonts w:ascii="Century" w:hAnsi="Century"/>
          <w:sz w:val="24"/>
          <w:szCs w:val="24"/>
        </w:rPr>
        <w:t>Долинянського</w:t>
      </w:r>
      <w:proofErr w:type="spellEnd"/>
      <w:r w:rsidR="00AC0DEA">
        <w:rPr>
          <w:rFonts w:ascii="Century" w:hAnsi="Century"/>
          <w:sz w:val="24"/>
          <w:szCs w:val="24"/>
        </w:rPr>
        <w:t xml:space="preserve"> </w:t>
      </w:r>
      <w:proofErr w:type="spellStart"/>
      <w:r w:rsidR="00AC0DEA">
        <w:rPr>
          <w:rFonts w:ascii="Century" w:hAnsi="Century"/>
          <w:sz w:val="24"/>
          <w:szCs w:val="24"/>
        </w:rPr>
        <w:t>старостинського</w:t>
      </w:r>
      <w:proofErr w:type="spellEnd"/>
      <w:r w:rsidR="00AC0DEA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AC0DEA">
        <w:rPr>
          <w:rFonts w:ascii="Century" w:hAnsi="Century"/>
          <w:bCs/>
          <w:sz w:val="24"/>
          <w:szCs w:val="24"/>
        </w:rPr>
        <w:t>Стойко Івану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AC0D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AC0DEA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AC0DE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C0DEA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AC0DE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C0DE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C0DEA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AC0DEA">
        <w:rPr>
          <w:rFonts w:ascii="Century" w:hAnsi="Century"/>
          <w:bCs/>
          <w:sz w:val="24"/>
          <w:szCs w:val="24"/>
        </w:rPr>
        <w:t>Стойко Івану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C0DE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AC0DEA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AC0DE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C0DEA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AC0DE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C0DE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C0DE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1392" w:rsidRDefault="00641392" w:rsidP="00381483">
      <w:pPr>
        <w:spacing w:after="0" w:line="240" w:lineRule="auto"/>
      </w:pPr>
      <w:r>
        <w:separator/>
      </w:r>
    </w:p>
  </w:endnote>
  <w:endnote w:type="continuationSeparator" w:id="0">
    <w:p w:rsidR="00641392" w:rsidRDefault="0064139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1392" w:rsidRDefault="00641392" w:rsidP="00381483">
      <w:pPr>
        <w:spacing w:after="0" w:line="240" w:lineRule="auto"/>
      </w:pPr>
      <w:r>
        <w:separator/>
      </w:r>
    </w:p>
  </w:footnote>
  <w:footnote w:type="continuationSeparator" w:id="0">
    <w:p w:rsidR="00641392" w:rsidRDefault="0064139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1392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AC0DEA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41469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4790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2024-12-20T07:01:00Z</dcterms:modified>
</cp:coreProperties>
</file>