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E690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326DF">
        <w:rPr>
          <w:rFonts w:ascii="Century" w:hAnsi="Century"/>
          <w:b/>
          <w:sz w:val="32"/>
          <w:szCs w:val="36"/>
        </w:rPr>
        <w:t>24/57-813</w:t>
      </w:r>
      <w:r w:rsidR="007326DF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E690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AE690E">
        <w:rPr>
          <w:rFonts w:ascii="Century" w:hAnsi="Century"/>
          <w:b/>
          <w:sz w:val="24"/>
          <w:szCs w:val="24"/>
        </w:rPr>
        <w:t>Бобик Роману Несторовичу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E690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AE690E">
        <w:rPr>
          <w:rFonts w:ascii="Century" w:hAnsi="Century"/>
          <w:b/>
          <w:sz w:val="24"/>
          <w:szCs w:val="24"/>
        </w:rPr>
        <w:t xml:space="preserve">вул.Цвітна,10, </w:t>
      </w:r>
      <w:proofErr w:type="spellStart"/>
      <w:r w:rsidR="00AE690E">
        <w:rPr>
          <w:rFonts w:ascii="Century" w:hAnsi="Century"/>
          <w:b/>
          <w:sz w:val="24"/>
          <w:szCs w:val="24"/>
        </w:rPr>
        <w:t>с.Галичани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AE690E">
        <w:rPr>
          <w:rFonts w:ascii="Century" w:hAnsi="Century"/>
          <w:sz w:val="24"/>
          <w:szCs w:val="24"/>
        </w:rPr>
        <w:t>Бобик Роману Несторовичу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E690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AE690E">
        <w:rPr>
          <w:rFonts w:ascii="Century" w:hAnsi="Century"/>
          <w:sz w:val="24"/>
          <w:szCs w:val="24"/>
        </w:rPr>
        <w:t xml:space="preserve">вул.Цвітна,10, </w:t>
      </w:r>
      <w:proofErr w:type="spellStart"/>
      <w:r w:rsidR="00AE690E">
        <w:rPr>
          <w:rFonts w:ascii="Century" w:hAnsi="Century"/>
          <w:sz w:val="24"/>
          <w:szCs w:val="24"/>
        </w:rPr>
        <w:t>с.Галичани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E690E">
        <w:rPr>
          <w:rFonts w:ascii="Century" w:hAnsi="Century"/>
          <w:sz w:val="24"/>
          <w:szCs w:val="24"/>
        </w:rPr>
        <w:t xml:space="preserve">ФОП </w:t>
      </w:r>
      <w:proofErr w:type="spellStart"/>
      <w:r w:rsidR="00AE690E">
        <w:rPr>
          <w:rFonts w:ascii="Century" w:hAnsi="Century"/>
          <w:sz w:val="24"/>
          <w:szCs w:val="24"/>
        </w:rPr>
        <w:t>Осідач</w:t>
      </w:r>
      <w:proofErr w:type="spellEnd"/>
      <w:r w:rsidR="00AE690E">
        <w:rPr>
          <w:rFonts w:ascii="Century" w:hAnsi="Century"/>
          <w:sz w:val="24"/>
          <w:szCs w:val="24"/>
        </w:rPr>
        <w:t xml:space="preserve"> О.Є.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AE690E">
        <w:rPr>
          <w:rFonts w:ascii="Century" w:hAnsi="Century"/>
          <w:bCs/>
          <w:sz w:val="24"/>
          <w:szCs w:val="24"/>
        </w:rPr>
        <w:t>Бобик Роману Несторовичу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E690E">
        <w:rPr>
          <w:rFonts w:ascii="Century" w:hAnsi="Century"/>
          <w:bCs/>
          <w:sz w:val="24"/>
          <w:szCs w:val="24"/>
        </w:rPr>
        <w:t>0,2001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E690E">
        <w:rPr>
          <w:rFonts w:ascii="Century" w:hAnsi="Century"/>
          <w:bCs/>
          <w:sz w:val="24"/>
          <w:szCs w:val="24"/>
        </w:rPr>
        <w:t>4620981800:07:003:0070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E690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E690E">
        <w:rPr>
          <w:rFonts w:ascii="Century" w:hAnsi="Century"/>
          <w:bCs/>
          <w:sz w:val="24"/>
          <w:szCs w:val="24"/>
        </w:rPr>
        <w:t xml:space="preserve">вул.Цвітна,10, </w:t>
      </w:r>
      <w:proofErr w:type="spellStart"/>
      <w:r w:rsidR="00AE690E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AE690E">
        <w:rPr>
          <w:rFonts w:ascii="Century" w:hAnsi="Century"/>
          <w:bCs/>
          <w:sz w:val="24"/>
          <w:szCs w:val="24"/>
        </w:rPr>
        <w:t>Бобик Роману Несторовичу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E690E">
        <w:rPr>
          <w:rFonts w:ascii="Century" w:hAnsi="Century"/>
          <w:bCs/>
          <w:sz w:val="24"/>
          <w:szCs w:val="24"/>
        </w:rPr>
        <w:t>0,2001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E690E">
        <w:rPr>
          <w:rFonts w:ascii="Century" w:hAnsi="Century"/>
          <w:bCs/>
          <w:sz w:val="24"/>
          <w:szCs w:val="24"/>
        </w:rPr>
        <w:t>4620981800:07:003:0070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E690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E690E">
        <w:rPr>
          <w:rFonts w:ascii="Century" w:hAnsi="Century"/>
          <w:bCs/>
          <w:sz w:val="24"/>
          <w:szCs w:val="24"/>
        </w:rPr>
        <w:t xml:space="preserve">вул.Цвітна,10, </w:t>
      </w:r>
      <w:proofErr w:type="spellStart"/>
      <w:r w:rsidR="00AE690E">
        <w:rPr>
          <w:rFonts w:ascii="Century" w:hAnsi="Century"/>
          <w:bCs/>
          <w:sz w:val="24"/>
          <w:szCs w:val="24"/>
        </w:rPr>
        <w:t>с.Галичани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AE690E">
        <w:rPr>
          <w:rFonts w:ascii="Century" w:hAnsi="Century"/>
          <w:bCs/>
          <w:sz w:val="24"/>
          <w:szCs w:val="24"/>
        </w:rPr>
        <w:t>Бобик Роману Несторовичу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014" w:rsidRDefault="00276014" w:rsidP="00381483">
      <w:pPr>
        <w:spacing w:after="0" w:line="240" w:lineRule="auto"/>
      </w:pPr>
      <w:r>
        <w:separator/>
      </w:r>
    </w:p>
  </w:endnote>
  <w:endnote w:type="continuationSeparator" w:id="0">
    <w:p w:rsidR="00276014" w:rsidRDefault="0027601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014" w:rsidRDefault="00276014" w:rsidP="00381483">
      <w:pPr>
        <w:spacing w:after="0" w:line="240" w:lineRule="auto"/>
      </w:pPr>
      <w:r>
        <w:separator/>
      </w:r>
    </w:p>
  </w:footnote>
  <w:footnote w:type="continuationSeparator" w:id="0">
    <w:p w:rsidR="00276014" w:rsidRDefault="0027601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76014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326DF"/>
    <w:rsid w:val="007933E7"/>
    <w:rsid w:val="00833832"/>
    <w:rsid w:val="008757FA"/>
    <w:rsid w:val="009A790A"/>
    <w:rsid w:val="00A02930"/>
    <w:rsid w:val="00A230E2"/>
    <w:rsid w:val="00A23EC4"/>
    <w:rsid w:val="00A701EC"/>
    <w:rsid w:val="00AE690E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E7C6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2024-12-20T07:14:00Z</dcterms:modified>
</cp:coreProperties>
</file>