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743C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C743C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743C1">
        <w:rPr>
          <w:rFonts w:ascii="Century" w:hAnsi="Century"/>
          <w:b/>
          <w:sz w:val="24"/>
          <w:szCs w:val="24"/>
        </w:rPr>
        <w:t>Миштур Марії Володимирівні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743C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C743C1">
        <w:rPr>
          <w:rFonts w:ascii="Century" w:hAnsi="Century"/>
          <w:b/>
          <w:sz w:val="24"/>
          <w:szCs w:val="24"/>
        </w:rPr>
        <w:t>вул.Залужська,97, с.Залужжя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C743C1">
        <w:rPr>
          <w:rFonts w:ascii="Century" w:hAnsi="Century"/>
          <w:sz w:val="24"/>
          <w:szCs w:val="24"/>
        </w:rPr>
        <w:t>Миштур Марії Володимирівні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743C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C743C1">
        <w:rPr>
          <w:rFonts w:ascii="Century" w:hAnsi="Century"/>
          <w:sz w:val="24"/>
          <w:szCs w:val="24"/>
        </w:rPr>
        <w:t>вул.Залужська,97, с.Залужжя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743C1">
        <w:rPr>
          <w:rFonts w:ascii="Century" w:hAnsi="Century"/>
          <w:sz w:val="24"/>
          <w:szCs w:val="24"/>
        </w:rPr>
        <w:t>ПП «Кадастр-М»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743C1">
        <w:rPr>
          <w:rFonts w:ascii="Century" w:hAnsi="Century"/>
          <w:bCs/>
          <w:sz w:val="24"/>
          <w:szCs w:val="24"/>
        </w:rPr>
        <w:t>Миштур Марії Володимирівні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743C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743C1">
        <w:rPr>
          <w:rFonts w:ascii="Century" w:hAnsi="Century"/>
          <w:bCs/>
          <w:sz w:val="24"/>
          <w:szCs w:val="24"/>
        </w:rPr>
        <w:t>4620986200:07:001:0102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743C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C743C1">
        <w:rPr>
          <w:rFonts w:ascii="Century" w:hAnsi="Century"/>
          <w:bCs/>
          <w:sz w:val="24"/>
          <w:szCs w:val="24"/>
        </w:rPr>
        <w:t>вул.Залужська,97, с.Залужжя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C743C1">
        <w:rPr>
          <w:rFonts w:ascii="Century" w:hAnsi="Century"/>
          <w:bCs/>
          <w:sz w:val="24"/>
          <w:szCs w:val="24"/>
        </w:rPr>
        <w:t>Миштур Марії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743C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743C1">
        <w:rPr>
          <w:rFonts w:ascii="Century" w:hAnsi="Century"/>
          <w:bCs/>
          <w:sz w:val="24"/>
          <w:szCs w:val="24"/>
        </w:rPr>
        <w:t>4620986200:07:001:0102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743C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C743C1">
        <w:rPr>
          <w:rFonts w:ascii="Century" w:hAnsi="Century"/>
          <w:bCs/>
          <w:sz w:val="24"/>
          <w:szCs w:val="24"/>
        </w:rPr>
        <w:t>вул.Залужська,97, с.Залужжя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C743C1">
        <w:rPr>
          <w:rFonts w:ascii="Century" w:hAnsi="Century"/>
          <w:bCs/>
          <w:sz w:val="24"/>
          <w:szCs w:val="24"/>
        </w:rPr>
        <w:t>Миштур Марії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43C1" w:rsidRDefault="00C743C1" w:rsidP="00381483">
      <w:pPr>
        <w:spacing w:after="0" w:line="240" w:lineRule="auto"/>
      </w:pPr>
      <w:r>
        <w:separator/>
      </w:r>
    </w:p>
  </w:endnote>
  <w:endnote w:type="continuationSeparator" w:id="0">
    <w:p w:rsidR="00C743C1" w:rsidRDefault="00C743C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43C1" w:rsidRDefault="00C743C1" w:rsidP="00381483">
      <w:pPr>
        <w:spacing w:after="0" w:line="240" w:lineRule="auto"/>
      </w:pPr>
      <w:r>
        <w:separator/>
      </w:r>
    </w:p>
  </w:footnote>
  <w:footnote w:type="continuationSeparator" w:id="0">
    <w:p w:rsidR="00C743C1" w:rsidRDefault="00C743C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743C1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1487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2025-01-13T06:37:00Z</dcterms:created>
  <dcterms:modified xsi:type="dcterms:W3CDTF">2025-01-13T06:37:00Z</dcterms:modified>
</cp:coreProperties>
</file>