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71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471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47176">
        <w:rPr>
          <w:rFonts w:ascii="Century" w:hAnsi="Century"/>
          <w:b/>
          <w:sz w:val="24"/>
          <w:szCs w:val="24"/>
        </w:rPr>
        <w:t>Фостяк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471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47176">
        <w:rPr>
          <w:rFonts w:ascii="Century" w:hAnsi="Century"/>
          <w:b/>
          <w:sz w:val="24"/>
          <w:szCs w:val="24"/>
        </w:rPr>
        <w:t>вул.Лугова,208,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47176">
        <w:rPr>
          <w:rFonts w:ascii="Century" w:hAnsi="Century"/>
          <w:sz w:val="24"/>
          <w:szCs w:val="24"/>
        </w:rPr>
        <w:t>Фостяк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471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47176">
        <w:rPr>
          <w:rFonts w:ascii="Century" w:hAnsi="Century"/>
          <w:sz w:val="24"/>
          <w:szCs w:val="24"/>
        </w:rPr>
        <w:t>вул.Лугова,208,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717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47176">
        <w:rPr>
          <w:rFonts w:ascii="Century" w:hAnsi="Century"/>
          <w:bCs/>
          <w:sz w:val="24"/>
          <w:szCs w:val="24"/>
        </w:rPr>
        <w:t>Фостяк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47176">
        <w:rPr>
          <w:rFonts w:ascii="Century" w:hAnsi="Century"/>
          <w:bCs/>
          <w:sz w:val="24"/>
          <w:szCs w:val="24"/>
        </w:rPr>
        <w:t>0,1235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47176">
        <w:rPr>
          <w:rFonts w:ascii="Century" w:hAnsi="Century"/>
          <w:bCs/>
          <w:sz w:val="24"/>
          <w:szCs w:val="24"/>
        </w:rPr>
        <w:t>4620983900:30:009:0035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71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47176">
        <w:rPr>
          <w:rFonts w:ascii="Century" w:hAnsi="Century"/>
          <w:bCs/>
          <w:sz w:val="24"/>
          <w:szCs w:val="24"/>
        </w:rPr>
        <w:t>вул.Лугова,208,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47176">
        <w:rPr>
          <w:rFonts w:ascii="Century" w:hAnsi="Century"/>
          <w:bCs/>
          <w:sz w:val="24"/>
          <w:szCs w:val="24"/>
        </w:rPr>
        <w:t>Фостяк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47176">
        <w:rPr>
          <w:rFonts w:ascii="Century" w:hAnsi="Century"/>
          <w:bCs/>
          <w:sz w:val="24"/>
          <w:szCs w:val="24"/>
        </w:rPr>
        <w:t>0,1235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47176">
        <w:rPr>
          <w:rFonts w:ascii="Century" w:hAnsi="Century"/>
          <w:bCs/>
          <w:sz w:val="24"/>
          <w:szCs w:val="24"/>
        </w:rPr>
        <w:t>4620983900:30:009:0035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471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47176">
        <w:rPr>
          <w:rFonts w:ascii="Century" w:hAnsi="Century"/>
          <w:bCs/>
          <w:sz w:val="24"/>
          <w:szCs w:val="24"/>
        </w:rPr>
        <w:t>вул.Лугова,208,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47176">
        <w:rPr>
          <w:rFonts w:ascii="Century" w:hAnsi="Century"/>
          <w:bCs/>
          <w:sz w:val="24"/>
          <w:szCs w:val="24"/>
        </w:rPr>
        <w:t>Фостяк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176" w:rsidRDefault="00747176" w:rsidP="00381483">
      <w:pPr>
        <w:spacing w:after="0" w:line="240" w:lineRule="auto"/>
      </w:pPr>
      <w:r>
        <w:separator/>
      </w:r>
    </w:p>
  </w:endnote>
  <w:endnote w:type="continuationSeparator" w:id="0">
    <w:p w:rsidR="00747176" w:rsidRDefault="007471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176" w:rsidRDefault="00747176" w:rsidP="00381483">
      <w:pPr>
        <w:spacing w:after="0" w:line="240" w:lineRule="auto"/>
      </w:pPr>
      <w:r>
        <w:separator/>
      </w:r>
    </w:p>
  </w:footnote>
  <w:footnote w:type="continuationSeparator" w:id="0">
    <w:p w:rsidR="00747176" w:rsidRDefault="007471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176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