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48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F48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F48E6">
        <w:rPr>
          <w:rFonts w:ascii="Century" w:hAnsi="Century"/>
          <w:b/>
          <w:sz w:val="24"/>
          <w:szCs w:val="24"/>
        </w:rPr>
        <w:t>Децик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F48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F48E6">
        <w:rPr>
          <w:rFonts w:ascii="Century" w:hAnsi="Century"/>
          <w:b/>
          <w:sz w:val="24"/>
          <w:szCs w:val="24"/>
        </w:rPr>
        <w:t>вул.Ярослава Мудрого,117,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F48E6">
        <w:rPr>
          <w:rFonts w:ascii="Century" w:hAnsi="Century"/>
          <w:sz w:val="24"/>
          <w:szCs w:val="24"/>
        </w:rPr>
        <w:t>Децик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F48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F48E6">
        <w:rPr>
          <w:rFonts w:ascii="Century" w:hAnsi="Century"/>
          <w:sz w:val="24"/>
          <w:szCs w:val="24"/>
        </w:rPr>
        <w:t>вул.Ярослава Мудрого,117,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48E6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F48E6">
        <w:rPr>
          <w:rFonts w:ascii="Century" w:hAnsi="Century"/>
          <w:bCs/>
          <w:sz w:val="24"/>
          <w:szCs w:val="24"/>
        </w:rPr>
        <w:t>Децик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F48E6">
        <w:rPr>
          <w:rFonts w:ascii="Century" w:hAnsi="Century"/>
          <w:bCs/>
          <w:sz w:val="24"/>
          <w:szCs w:val="24"/>
        </w:rPr>
        <w:t>0,0644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F48E6">
        <w:rPr>
          <w:rFonts w:ascii="Century" w:hAnsi="Century"/>
          <w:bCs/>
          <w:sz w:val="24"/>
          <w:szCs w:val="24"/>
        </w:rPr>
        <w:t>4620910100:29:028:0197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48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F48E6">
        <w:rPr>
          <w:rFonts w:ascii="Century" w:hAnsi="Century"/>
          <w:bCs/>
          <w:sz w:val="24"/>
          <w:szCs w:val="24"/>
        </w:rPr>
        <w:t>вул.Ярослава Мудрого,117,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F48E6">
        <w:rPr>
          <w:rFonts w:ascii="Century" w:hAnsi="Century"/>
          <w:bCs/>
          <w:sz w:val="24"/>
          <w:szCs w:val="24"/>
        </w:rPr>
        <w:t>Децик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F48E6">
        <w:rPr>
          <w:rFonts w:ascii="Century" w:hAnsi="Century"/>
          <w:bCs/>
          <w:sz w:val="24"/>
          <w:szCs w:val="24"/>
        </w:rPr>
        <w:t>0,0644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F48E6">
        <w:rPr>
          <w:rFonts w:ascii="Century" w:hAnsi="Century"/>
          <w:bCs/>
          <w:sz w:val="24"/>
          <w:szCs w:val="24"/>
        </w:rPr>
        <w:t>4620910100:29:028:0197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F48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F48E6">
        <w:rPr>
          <w:rFonts w:ascii="Century" w:hAnsi="Century"/>
          <w:bCs/>
          <w:sz w:val="24"/>
          <w:szCs w:val="24"/>
        </w:rPr>
        <w:t>вул.Ярослава Мудрого,117,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F48E6">
        <w:rPr>
          <w:rFonts w:ascii="Century" w:hAnsi="Century"/>
          <w:bCs/>
          <w:sz w:val="24"/>
          <w:szCs w:val="24"/>
        </w:rPr>
        <w:t>Децик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8E6" w:rsidRDefault="00AF48E6" w:rsidP="00381483">
      <w:pPr>
        <w:spacing w:after="0" w:line="240" w:lineRule="auto"/>
      </w:pPr>
      <w:r>
        <w:separator/>
      </w:r>
    </w:p>
  </w:endnote>
  <w:endnote w:type="continuationSeparator" w:id="0">
    <w:p w:rsidR="00AF48E6" w:rsidRDefault="00AF48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8E6" w:rsidRDefault="00AF48E6" w:rsidP="00381483">
      <w:pPr>
        <w:spacing w:after="0" w:line="240" w:lineRule="auto"/>
      </w:pPr>
      <w:r>
        <w:separator/>
      </w:r>
    </w:p>
  </w:footnote>
  <w:footnote w:type="continuationSeparator" w:id="0">
    <w:p w:rsidR="00AF48E6" w:rsidRDefault="00AF48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48E6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