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85" w:rsidRPr="000B0662" w:rsidRDefault="008B1485" w:rsidP="008B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66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8B1485" w:rsidRPr="00477877" w:rsidRDefault="008B1485" w:rsidP="008B1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</w:rPr>
        <w:t>технічних та якісних характеристик закупівлі</w:t>
      </w:r>
      <w:r w:rsidRPr="00C77E33">
        <w:t xml:space="preserve"> </w:t>
      </w:r>
      <w:r>
        <w:t>-</w:t>
      </w:r>
      <w:r w:rsidR="00295E3C" w:rsidRPr="00295E3C">
        <w:t xml:space="preserve"> Код національного класифікатора України ДК 021:2015 «Єдиний закупівельний словник» - 09130000-9 — Нафта і дистиляти (Бензин А-95, Дизельне паливо)</w:t>
      </w:r>
      <w:r w:rsidRPr="00477877">
        <w:rPr>
          <w:rFonts w:ascii="Times New Roman" w:hAnsi="Times New Roman" w:cs="Times New Roman"/>
        </w:rPr>
        <w:t>, розміру бюджетного призначення, очікуваної вартості предмета закупівлі.</w:t>
      </w:r>
    </w:p>
    <w:p w:rsidR="008B1485" w:rsidRPr="00477877" w:rsidRDefault="008B1485" w:rsidP="008B1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i/>
          <w:i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B1485" w:rsidRPr="00477877" w:rsidRDefault="008B1485" w:rsidP="008B148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8B1485" w:rsidRDefault="008B1485" w:rsidP="008B1485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Найменування: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Pr="00477877">
        <w:rPr>
          <w:rFonts w:ascii="Times New Roman" w:hAnsi="Times New Roman" w:cs="Times New Roman"/>
          <w:i/>
          <w:iCs/>
        </w:rPr>
        <w:t xml:space="preserve">Гуманітарне управління </w:t>
      </w:r>
      <w:proofErr w:type="spellStart"/>
      <w:r w:rsidRPr="00477877">
        <w:rPr>
          <w:rFonts w:ascii="Times New Roman" w:hAnsi="Times New Roman" w:cs="Times New Roman"/>
          <w:i/>
          <w:iCs/>
        </w:rPr>
        <w:t>Городоцької</w:t>
      </w:r>
      <w:proofErr w:type="spellEnd"/>
      <w:r w:rsidRPr="00477877">
        <w:rPr>
          <w:rFonts w:ascii="Times New Roman" w:hAnsi="Times New Roman" w:cs="Times New Roman"/>
          <w:i/>
          <w:iCs/>
        </w:rPr>
        <w:t xml:space="preserve"> міської ради Львівської області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Default="008B1485" w:rsidP="008B1485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Місцезнаходження: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Pr="00477877">
        <w:rPr>
          <w:rFonts w:ascii="Times New Roman" w:hAnsi="Times New Roman" w:cs="Times New Roman"/>
          <w:i/>
          <w:iCs/>
        </w:rPr>
        <w:t>81500, Львівська обл., Львівський район, м. Городок,</w:t>
      </w:r>
      <w:proofErr w:type="spellStart"/>
      <w:r w:rsidRPr="00477877">
        <w:rPr>
          <w:rFonts w:ascii="Times New Roman" w:hAnsi="Times New Roman" w:cs="Times New Roman"/>
          <w:i/>
          <w:iCs/>
        </w:rPr>
        <w:t> вул.Джерельн</w:t>
      </w:r>
      <w:proofErr w:type="spellEnd"/>
      <w:r w:rsidRPr="00477877">
        <w:rPr>
          <w:rFonts w:ascii="Times New Roman" w:hAnsi="Times New Roman" w:cs="Times New Roman"/>
          <w:i/>
          <w:iCs/>
        </w:rPr>
        <w:t>а, буд. 16</w:t>
      </w:r>
      <w:r w:rsidRPr="00477877">
        <w:rPr>
          <w:rFonts w:ascii="Times New Roman" w:hAnsi="Times New Roman" w:cs="Times New Roman"/>
          <w:b/>
          <w:bCs/>
          <w:i/>
          <w:iCs/>
        </w:rPr>
        <w:t>.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77877">
        <w:rPr>
          <w:rFonts w:ascii="Times New Roman" w:hAnsi="Times New Roman" w:cs="Times New Roman"/>
          <w:b/>
          <w:bCs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Pr="00477877">
        <w:rPr>
          <w:rFonts w:ascii="Times New Roman" w:hAnsi="Times New Roman" w:cs="Times New Roman"/>
          <w:i/>
          <w:iCs/>
        </w:rPr>
        <w:t>44101707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Категорія: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юридична особа, яка забезпечує потреби держави або територіальної громади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Pr="00477877" w:rsidRDefault="008B1485" w:rsidP="008B1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7877">
        <w:rPr>
          <w:rFonts w:ascii="Times New Roman" w:hAnsi="Times New Roman" w:cs="Times New Roman"/>
        </w:rPr>
        <w:t> </w:t>
      </w:r>
    </w:p>
    <w:p w:rsidR="008B1485" w:rsidRPr="00AB5E4A" w:rsidRDefault="00295E3C" w:rsidP="008B148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E3C">
        <w:rPr>
          <w:rFonts w:ascii="Times New Roman" w:hAnsi="Times New Roman" w:cs="Times New Roman"/>
          <w:i/>
        </w:rPr>
        <w:t>Код національного класифікатора України ДК 021:2015 «Єдиний закупівельний словник» - 09130000-9 — Нафта і дистиляти (Бензин А-95, Дизельне паливо)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Вид процедури закупівлі: </w:t>
      </w:r>
      <w:r w:rsidRPr="00477877">
        <w:rPr>
          <w:rFonts w:ascii="Times New Roman" w:hAnsi="Times New Roman" w:cs="Times New Roman"/>
          <w:i/>
          <w:iCs/>
        </w:rPr>
        <w:t>Відкриті торги з особливостями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Ідентифікатор процедури закупівлі:</w:t>
      </w:r>
      <w:r>
        <w:rPr>
          <w:rFonts w:ascii="Times New Roman" w:hAnsi="Times New Roman" w:cs="Times New Roman"/>
        </w:rPr>
        <w:t xml:space="preserve"> </w:t>
      </w:r>
      <w:r w:rsidRPr="00513AC3">
        <w:rPr>
          <w:rFonts w:ascii="Times New Roman" w:hAnsi="Times New Roman" w:cs="Times New Roman"/>
        </w:rPr>
        <w:tab/>
      </w:r>
      <w:r w:rsidR="00295E3C" w:rsidRPr="00295E3C">
        <w:rPr>
          <w:rFonts w:ascii="Times New Roman" w:hAnsi="Times New Roman" w:cs="Times New Roman"/>
        </w:rPr>
        <w:t>UA-2025-01-09-009162-a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Pr="00477877" w:rsidRDefault="008B1485" w:rsidP="008B1485">
      <w:pPr>
        <w:tabs>
          <w:tab w:val="left" w:pos="9639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Очікувана вартість та обґрунтування очікуваної вартості предмета закупівлі:</w:t>
      </w:r>
      <w:r w:rsidR="00295E3C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295E3C">
        <w:rPr>
          <w:rFonts w:ascii="Times New Roman" w:hAnsi="Times New Roman" w:cs="Times New Roman"/>
          <w:b/>
          <w:bCs/>
        </w:rPr>
        <w:t>2362964,00</w:t>
      </w:r>
      <w:r w:rsidRPr="00477877">
        <w:rPr>
          <w:rFonts w:ascii="Times New Roman" w:hAnsi="Times New Roman" w:cs="Times New Roman"/>
          <w:b/>
          <w:bCs/>
        </w:rPr>
        <w:t xml:space="preserve">  </w:t>
      </w:r>
      <w:r w:rsidRPr="00477877">
        <w:rPr>
          <w:rFonts w:ascii="Times New Roman" w:hAnsi="Times New Roman" w:cs="Times New Roman"/>
          <w:bCs/>
        </w:rPr>
        <w:t xml:space="preserve"> грн</w:t>
      </w:r>
      <w:r w:rsidRPr="00BA1DE6">
        <w:rPr>
          <w:rFonts w:ascii="Times New Roman" w:hAnsi="Times New Roman" w:cs="Times New Roman"/>
          <w:b/>
          <w:bCs/>
        </w:rPr>
        <w:t>.  </w:t>
      </w:r>
      <w:r w:rsidRPr="00BA1DE6">
        <w:rPr>
          <w:rFonts w:ascii="Times New Roman" w:hAnsi="Times New Roman" w:cs="Times New Roman"/>
          <w:i/>
          <w:iCs/>
        </w:rPr>
        <w:t> </w:t>
      </w:r>
      <w:r w:rsidRPr="00BA1DE6">
        <w:rPr>
          <w:rFonts w:ascii="Times New Roman" w:hAnsi="Times New Roman" w:cs="Times New Roman"/>
        </w:rPr>
        <w:t xml:space="preserve">Розрахунок очікуваної вартості предмету </w:t>
      </w:r>
      <w:proofErr w:type="spellStart"/>
      <w:r w:rsidRPr="00BA1DE6">
        <w:rPr>
          <w:rFonts w:ascii="Times New Roman" w:hAnsi="Times New Roman" w:cs="Times New Roman"/>
        </w:rPr>
        <w:t>закупівлі здійснював</w:t>
      </w:r>
      <w:proofErr w:type="spellEnd"/>
      <w:r w:rsidRPr="00BA1DE6">
        <w:rPr>
          <w:rFonts w:ascii="Times New Roman" w:hAnsi="Times New Roman" w:cs="Times New Roman"/>
        </w:rPr>
        <w:t>ся методом моніторингу цін на ринку цих товарів для аналогічних об’єктів та запиту цінових пропозицій.</w:t>
      </w:r>
      <w:r w:rsidRPr="00477877">
        <w:rPr>
          <w:rFonts w:ascii="Times New Roman" w:hAnsi="Times New Roman" w:cs="Times New Roman"/>
        </w:rPr>
        <w:t xml:space="preserve"> Очікувана вартість предмета закупівлі визначена відповідно до комерційних пропозицій потенційних учасників торгів та аналізу ринку</w:t>
      </w:r>
    </w:p>
    <w:p w:rsidR="008B1485" w:rsidRPr="00477877" w:rsidRDefault="008B1485" w:rsidP="008B1485">
      <w:pPr>
        <w:tabs>
          <w:tab w:val="left" w:pos="9639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8B1485" w:rsidRDefault="008B1485" w:rsidP="008B1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Розмір бюджетного призначення</w:t>
      </w:r>
      <w:r w:rsidRPr="00EA55ED">
        <w:rPr>
          <w:rFonts w:ascii="Times New Roman" w:hAnsi="Times New Roman" w:cs="Times New Roman"/>
          <w:b/>
          <w:bCs/>
        </w:rPr>
        <w:t>:</w:t>
      </w:r>
      <w:r w:rsidR="00295E3C">
        <w:rPr>
          <w:rFonts w:ascii="Times New Roman" w:hAnsi="Times New Roman" w:cs="Times New Roman"/>
        </w:rPr>
        <w:t> 2 362 964</w:t>
      </w:r>
      <w:r>
        <w:rPr>
          <w:rFonts w:ascii="Times New Roman" w:hAnsi="Times New Roman" w:cs="Times New Roman"/>
        </w:rPr>
        <w:t xml:space="preserve"> грн. з </w:t>
      </w:r>
      <w:r w:rsidRPr="00EA55ED">
        <w:rPr>
          <w:rFonts w:ascii="Times New Roman" w:hAnsi="Times New Roman" w:cs="Times New Roman"/>
        </w:rPr>
        <w:t>ПДВ</w:t>
      </w:r>
      <w:r>
        <w:rPr>
          <w:rFonts w:ascii="Times New Roman" w:hAnsi="Times New Roman" w:cs="Times New Roman"/>
        </w:rPr>
        <w:t xml:space="preserve">, </w:t>
      </w:r>
      <w:r w:rsidRPr="00EA55ED">
        <w:rPr>
          <w:rFonts w:ascii="Times New Roman" w:hAnsi="Times New Roman" w:cs="Times New Roman"/>
        </w:rPr>
        <w:t> в межах коштів місцевого</w:t>
      </w:r>
      <w:r>
        <w:rPr>
          <w:rFonts w:ascii="Times New Roman" w:hAnsi="Times New Roman" w:cs="Times New Roman"/>
        </w:rPr>
        <w:t xml:space="preserve"> бюджету</w:t>
      </w: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</w:p>
    <w:p w:rsidR="008B1485" w:rsidRPr="00477877" w:rsidRDefault="008B1485" w:rsidP="008B1485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закупівлі.</w:t>
      </w:r>
    </w:p>
    <w:p w:rsidR="008B1485" w:rsidRPr="00477877" w:rsidRDefault="008B1485" w:rsidP="008B1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</w:rPr>
        <w:t>Технічні та якісні характеристики предмета закупівлі визначені відповідно до реальних потреб Замовника. При цьому технічні та якісні характеристики предмета закупівлі не є унікальними, та такими, що потенційно можуть обмежити коло учасників процедури закупівлі.</w:t>
      </w:r>
    </w:p>
    <w:p w:rsidR="008B1485" w:rsidRDefault="008B1485" w:rsidP="008B1485">
      <w:pPr>
        <w:jc w:val="both"/>
      </w:pPr>
    </w:p>
    <w:p w:rsidR="005C5EA8" w:rsidRDefault="005C5EA8"/>
    <w:sectPr w:rsidR="005C5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85"/>
    <w:rsid w:val="00295E3C"/>
    <w:rsid w:val="005C5EA8"/>
    <w:rsid w:val="008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2025-02-06T11:54:00Z</dcterms:created>
  <dcterms:modified xsi:type="dcterms:W3CDTF">2025-02-06T11:54:00Z</dcterms:modified>
</cp:coreProperties>
</file>