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5859F" w14:textId="5497242A" w:rsidR="00336AC9" w:rsidRPr="00A35DB5" w:rsidRDefault="00336AC9" w:rsidP="00336AC9">
      <w:pPr>
        <w:spacing w:after="0" w:line="240" w:lineRule="auto"/>
        <w:ind w:left="142" w:hanging="284"/>
        <w:jc w:val="both"/>
        <w:rPr>
          <w:rFonts w:ascii="Century" w:hAnsi="Century"/>
          <w:sz w:val="27"/>
          <w:szCs w:val="27"/>
          <w:lang w:bidi="uk-UA"/>
        </w:rPr>
      </w:pPr>
      <w:bookmarkStart w:id="0" w:name="_Hlk165472396"/>
      <w:bookmarkStart w:id="1" w:name="_Hlk147236908"/>
      <w:bookmarkEnd w:id="0"/>
    </w:p>
    <w:p w14:paraId="7351F06A" w14:textId="45534F0D" w:rsidR="0065274C" w:rsidRDefault="0065274C" w:rsidP="0065274C">
      <w:pPr>
        <w:pStyle w:val="2"/>
      </w:pPr>
      <w:bookmarkStart w:id="2" w:name="_Hlk150169523"/>
      <w:bookmarkStart w:id="3" w:name="_Hlk184639177"/>
      <w:bookmarkEnd w:id="2"/>
      <w:bookmarkEnd w:id="3"/>
      <w:r w:rsidRPr="00DD5063">
        <w:t xml:space="preserve">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w:t>
      </w:r>
      <w:proofErr w:type="spellStart"/>
      <w:r>
        <w:t>Галичанівського</w:t>
      </w:r>
      <w:proofErr w:type="spellEnd"/>
      <w:r>
        <w:t xml:space="preserve"> </w:t>
      </w:r>
      <w:proofErr w:type="spellStart"/>
      <w:r>
        <w:t>старостинського</w:t>
      </w:r>
      <w:proofErr w:type="spellEnd"/>
      <w:r>
        <w:t xml:space="preserve"> округу </w:t>
      </w:r>
      <w:r w:rsidRPr="00DD5063">
        <w:t>Городоцької міської ради Львівського району Львівської області</w:t>
      </w:r>
      <w:r w:rsidR="00711337">
        <w:t xml:space="preserve"> </w:t>
      </w:r>
    </w:p>
    <w:p w14:paraId="298117F5" w14:textId="280C7FDD" w:rsidR="00711337" w:rsidRDefault="00711337" w:rsidP="00711337">
      <w:pPr>
        <w:pStyle w:val="2"/>
      </w:pPr>
      <w:bookmarkStart w:id="4" w:name="_Hlk179374120"/>
      <w: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в </w:t>
      </w:r>
      <w:proofErr w:type="spellStart"/>
      <w:r>
        <w:t>с.Зушуці</w:t>
      </w:r>
      <w:proofErr w:type="spellEnd"/>
      <w:r>
        <w:t xml:space="preserve"> Львівського району Львівської області </w:t>
      </w:r>
    </w:p>
    <w:p w14:paraId="5880D8CF" w14:textId="02920879" w:rsidR="00E77C66" w:rsidRDefault="00E77C66" w:rsidP="00E77C66">
      <w:pPr>
        <w:pStyle w:val="2"/>
      </w:pPr>
      <w: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w:t>
      </w:r>
      <w:r w:rsidRPr="009B1E7F">
        <w:t xml:space="preserve">за </w:t>
      </w:r>
      <w:proofErr w:type="spellStart"/>
      <w:r w:rsidRPr="009B1E7F">
        <w:t>адресою</w:t>
      </w:r>
      <w:proofErr w:type="spellEnd"/>
      <w:r w:rsidRPr="009B1E7F">
        <w:t xml:space="preserve">: </w:t>
      </w:r>
      <w:proofErr w:type="spellStart"/>
      <w:r w:rsidRPr="009B1E7F">
        <w:t>вул.Підгай</w:t>
      </w:r>
      <w:proofErr w:type="spellEnd"/>
      <w:r w:rsidRPr="009B1E7F">
        <w:t xml:space="preserve">, 51а, </w:t>
      </w:r>
      <w:proofErr w:type="spellStart"/>
      <w:r w:rsidRPr="009B1E7F">
        <w:t>м.Городок</w:t>
      </w:r>
      <w:proofErr w:type="spellEnd"/>
      <w:r>
        <w:t xml:space="preserve"> Львівського району Львівської області </w:t>
      </w:r>
    </w:p>
    <w:p w14:paraId="5CD06767" w14:textId="375BAC80" w:rsidR="005C06EB" w:rsidRDefault="005C06EB" w:rsidP="005C06EB">
      <w:pPr>
        <w:pStyle w:val="2"/>
      </w:pPr>
      <w:r>
        <w:t xml:space="preserve">Про надання дозволу </w:t>
      </w:r>
      <w:proofErr w:type="spellStart"/>
      <w:r>
        <w:t>Луців</w:t>
      </w:r>
      <w:proofErr w:type="spellEnd"/>
      <w:r>
        <w:t xml:space="preserve"> Степанії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421BBD06" w14:textId="52F57A3A" w:rsidR="005C06EB" w:rsidRDefault="005C06EB" w:rsidP="005C06EB">
      <w:pPr>
        <w:pStyle w:val="2"/>
      </w:pPr>
      <w:r>
        <w:t xml:space="preserve">Про надання дозволу Левко Ігорю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3D2F6A85" w14:textId="582967C9" w:rsidR="005C06EB" w:rsidRDefault="005C06EB" w:rsidP="005C06EB">
      <w:pPr>
        <w:pStyle w:val="2"/>
      </w:pPr>
      <w:r>
        <w:t xml:space="preserve">Про надання дозволу Панич Іванні Ігорівні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Долинянського</w:t>
      </w:r>
      <w:proofErr w:type="spellEnd"/>
      <w:r>
        <w:t xml:space="preserve"> </w:t>
      </w:r>
      <w:proofErr w:type="spellStart"/>
      <w:r>
        <w:t>старостинського</w:t>
      </w:r>
      <w:proofErr w:type="spellEnd"/>
      <w:r>
        <w:t xml:space="preserve"> округу Городоцької міської ради  </w:t>
      </w:r>
    </w:p>
    <w:p w14:paraId="5F1633E6" w14:textId="477F80EE" w:rsidR="005C06EB" w:rsidRDefault="005C06EB" w:rsidP="005C06EB">
      <w:pPr>
        <w:pStyle w:val="2"/>
      </w:pPr>
      <w:r>
        <w:t xml:space="preserve">Про надання дозволу </w:t>
      </w:r>
      <w:proofErr w:type="spellStart"/>
      <w:r>
        <w:t>Графкіній</w:t>
      </w:r>
      <w:proofErr w:type="spellEnd"/>
      <w:r>
        <w:t xml:space="preserve"> Марії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71D1F89C" w14:textId="1E9E721D" w:rsidR="005C06EB" w:rsidRDefault="005C06EB" w:rsidP="005C06EB">
      <w:pPr>
        <w:pStyle w:val="2"/>
      </w:pPr>
      <w:r>
        <w:t xml:space="preserve">Про надання дозволу Пукало Марії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1F3B74C1" w14:textId="3F8C854C" w:rsidR="005C06EB" w:rsidRDefault="005C06EB" w:rsidP="005C06EB">
      <w:pPr>
        <w:pStyle w:val="2"/>
      </w:pPr>
      <w:r>
        <w:t xml:space="preserve">Про надання дозволу </w:t>
      </w:r>
      <w:proofErr w:type="spellStart"/>
      <w:r>
        <w:t>Батенко</w:t>
      </w:r>
      <w:proofErr w:type="spellEnd"/>
      <w:r>
        <w:t xml:space="preserve">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46FAE229" w14:textId="0CE28862" w:rsidR="005C06EB" w:rsidRDefault="005C06EB" w:rsidP="005C06EB">
      <w:pPr>
        <w:pStyle w:val="2"/>
      </w:pPr>
      <w:r>
        <w:lastRenderedPageBreak/>
        <w:t xml:space="preserve">Про надання дозволу Гулящій Людмилі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21C314C4" w14:textId="6996CDEC" w:rsidR="005C06EB" w:rsidRDefault="005C06EB" w:rsidP="005C06EB">
      <w:pPr>
        <w:pStyle w:val="2"/>
      </w:pPr>
      <w:r>
        <w:t xml:space="preserve">Про надання дозволу Марку Андрію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3C8FF661" w14:textId="5966CB06" w:rsidR="005C06EB" w:rsidRDefault="005C06EB" w:rsidP="005C06EB">
      <w:pPr>
        <w:pStyle w:val="2"/>
      </w:pPr>
      <w:r>
        <w:t xml:space="preserve">Про надання дозволу </w:t>
      </w:r>
      <w:proofErr w:type="spellStart"/>
      <w:r>
        <w:t>Файфар</w:t>
      </w:r>
      <w:proofErr w:type="spellEnd"/>
      <w:r>
        <w:t xml:space="preserve"> Марії Юріївні та </w:t>
      </w:r>
      <w:proofErr w:type="spellStart"/>
      <w:r>
        <w:t>Заричному</w:t>
      </w:r>
      <w:proofErr w:type="spellEnd"/>
      <w:r>
        <w:t xml:space="preserve"> Івану Юрійовичу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bookmarkEnd w:id="4"/>
    <w:p w14:paraId="06430352" w14:textId="77777777" w:rsidR="0065274C" w:rsidRDefault="0065274C" w:rsidP="005C06EB">
      <w:pPr>
        <w:pStyle w:val="a"/>
        <w:numPr>
          <w:ilvl w:val="0"/>
          <w:numId w:val="0"/>
        </w:numPr>
      </w:pPr>
    </w:p>
    <w:p w14:paraId="494289BD" w14:textId="77777777" w:rsidR="00F52914" w:rsidRDefault="00F52914" w:rsidP="00F52914">
      <w:pPr>
        <w:pStyle w:val="2"/>
        <w:rPr>
          <w:lang w:eastAsia="uk-UA"/>
        </w:rPr>
      </w:pPr>
      <w:bookmarkStart w:id="5" w:name="_Hlk160445101"/>
      <w:r w:rsidRPr="005F1FF5">
        <w:rPr>
          <w:lang w:eastAsia="uk-UA"/>
        </w:rPr>
        <w:t xml:space="preserve">Про надання дозволу </w:t>
      </w:r>
      <w:r>
        <w:rPr>
          <w:lang w:eastAsia="uk-UA"/>
        </w:rPr>
        <w:t>ПрАТ «</w:t>
      </w:r>
      <w:proofErr w:type="spellStart"/>
      <w:r>
        <w:rPr>
          <w:lang w:eastAsia="uk-UA"/>
        </w:rPr>
        <w:t>Львівобленерго</w:t>
      </w:r>
      <w:proofErr w:type="spellEnd"/>
      <w:r>
        <w:rPr>
          <w:lang w:eastAsia="uk-UA"/>
        </w:rPr>
        <w:t>»</w:t>
      </w:r>
      <w:r w:rsidRPr="005F1FF5">
        <w:rPr>
          <w:lang w:eastAsia="uk-UA"/>
        </w:rPr>
        <w:t xml:space="preserve"> на розроблення проекту землеустрою щодо відведення земельних ділянок </w:t>
      </w:r>
      <w:r>
        <w:rPr>
          <w:lang w:eastAsia="uk-UA"/>
        </w:rPr>
        <w:t xml:space="preserve">з метою передачі їх в оренду </w:t>
      </w:r>
      <w:r w:rsidRPr="005F1FF5">
        <w:rPr>
          <w:lang w:eastAsia="uk-UA"/>
        </w:rPr>
        <w:t>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bookmarkEnd w:id="5"/>
    </w:p>
    <w:p w14:paraId="0C0A06C2" w14:textId="57877B6C" w:rsidR="00634856" w:rsidRDefault="00634856" w:rsidP="00634856">
      <w:pPr>
        <w:pStyle w:val="2"/>
        <w:rPr>
          <w:lang w:eastAsia="uk-UA"/>
        </w:rPr>
      </w:pPr>
      <w:r w:rsidRPr="005F1FF5">
        <w:rPr>
          <w:lang w:eastAsia="uk-UA"/>
        </w:rPr>
        <w:t xml:space="preserve">Про надання дозволу </w:t>
      </w:r>
      <w:r>
        <w:rPr>
          <w:lang w:eastAsia="uk-UA"/>
        </w:rPr>
        <w:t>ПрАТ «</w:t>
      </w:r>
      <w:proofErr w:type="spellStart"/>
      <w:r>
        <w:rPr>
          <w:lang w:eastAsia="uk-UA"/>
        </w:rPr>
        <w:t>Львівобленерго</w:t>
      </w:r>
      <w:proofErr w:type="spellEnd"/>
      <w:r>
        <w:rPr>
          <w:lang w:eastAsia="uk-UA"/>
        </w:rPr>
        <w:t>»</w:t>
      </w:r>
      <w:r w:rsidRPr="005F1FF5">
        <w:rPr>
          <w:lang w:eastAsia="uk-UA"/>
        </w:rPr>
        <w:t xml:space="preserve"> на розроблення проект</w:t>
      </w:r>
      <w:r>
        <w:rPr>
          <w:lang w:eastAsia="uk-UA"/>
        </w:rPr>
        <w:t>ів</w:t>
      </w:r>
      <w:r w:rsidRPr="005F1FF5">
        <w:rPr>
          <w:lang w:eastAsia="uk-UA"/>
        </w:rPr>
        <w:t xml:space="preserve"> землеустрою щодо відведення земельних ділянок </w:t>
      </w:r>
      <w:r>
        <w:rPr>
          <w:lang w:eastAsia="uk-UA"/>
        </w:rPr>
        <w:t xml:space="preserve">з метою передачі їх в оренду </w:t>
      </w:r>
      <w:r w:rsidRPr="005F1FF5">
        <w:rPr>
          <w:lang w:eastAsia="uk-UA"/>
        </w:rPr>
        <w:t>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r>
        <w:rPr>
          <w:lang w:eastAsia="uk-UA"/>
        </w:rPr>
        <w:t xml:space="preserve"> </w:t>
      </w:r>
    </w:p>
    <w:p w14:paraId="0DCCFCC7" w14:textId="77777777" w:rsidR="00634856" w:rsidRDefault="00634856" w:rsidP="00634856">
      <w:pPr>
        <w:pStyle w:val="2"/>
        <w:numPr>
          <w:ilvl w:val="0"/>
          <w:numId w:val="0"/>
        </w:numPr>
        <w:ind w:left="360"/>
        <w:rPr>
          <w:lang w:eastAsia="uk-UA"/>
        </w:rPr>
      </w:pPr>
    </w:p>
    <w:p w14:paraId="2DC8EE10" w14:textId="77777777" w:rsidR="0083686D" w:rsidRPr="0083686D" w:rsidRDefault="00E751B4" w:rsidP="005619C9">
      <w:pPr>
        <w:pStyle w:val="2"/>
      </w:pPr>
      <w:r w:rsidRPr="0083686D">
        <w:rPr>
          <w:color w:val="000000"/>
          <w:lang w:eastAsia="uk-UA"/>
        </w:rPr>
        <w:t>Про надання дозволу ЛМКП «</w:t>
      </w:r>
      <w:proofErr w:type="spellStart"/>
      <w:r w:rsidRPr="0083686D">
        <w:rPr>
          <w:color w:val="000000"/>
          <w:lang w:eastAsia="uk-UA"/>
        </w:rPr>
        <w:t>Львівводоканал</w:t>
      </w:r>
      <w:proofErr w:type="spellEnd"/>
      <w:r w:rsidRPr="0083686D">
        <w:rPr>
          <w:color w:val="000000"/>
          <w:lang w:eastAsia="uk-UA"/>
        </w:rPr>
        <w:t xml:space="preserve">» на розроблення проекту землеустрою щодо відведення земельних ділянок </w:t>
      </w:r>
      <w:r w:rsidRPr="00B2436D">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Pr="0083686D">
        <w:rPr>
          <w:color w:val="000000"/>
          <w:lang w:eastAsia="uk-UA"/>
        </w:rPr>
        <w:t xml:space="preserve"> на території Городоцької територіальної громади Львівського району Львівської області </w:t>
      </w:r>
    </w:p>
    <w:p w14:paraId="1061ACAA" w14:textId="77777777" w:rsidR="0083686D" w:rsidRDefault="0083686D" w:rsidP="0083686D">
      <w:pPr>
        <w:pStyle w:val="af2"/>
      </w:pPr>
    </w:p>
    <w:p w14:paraId="4BF6430B" w14:textId="09C03549" w:rsidR="0083686D" w:rsidRDefault="00EA02AE" w:rsidP="005619C9">
      <w:pPr>
        <w:pStyle w:val="2"/>
      </w:pPr>
      <w:r w:rsidRPr="00D1063C">
        <w:t xml:space="preserve">Про надання дозволу </w:t>
      </w:r>
      <w:r w:rsidRPr="007B46EC">
        <w:t>ТОВ «ЮКРЕЙНІАН НЕТВОРК СОЛЮШНС»</w:t>
      </w:r>
      <w:r w:rsidRPr="00D1063C">
        <w:t xml:space="preserve"> на розроблення проекту землеустрою щодо відведення земельної ділянки в оренду </w:t>
      </w:r>
      <w:r w:rsidRPr="00D1063C">
        <w:rPr>
          <w:lang w:eastAsia="uk-UA"/>
        </w:rPr>
        <w:t>для розміщення та експлуатації об’єктів і споруд електронних комунікацій</w:t>
      </w:r>
      <w:r w:rsidRPr="00D1063C">
        <w:t xml:space="preserve"> в с. </w:t>
      </w:r>
      <w:proofErr w:type="spellStart"/>
      <w:r>
        <w:t>Мшана</w:t>
      </w:r>
      <w:proofErr w:type="spellEnd"/>
      <w:r w:rsidRPr="00D1063C">
        <w:t xml:space="preserve"> Львівського району Львівської області.</w:t>
      </w:r>
      <w:r>
        <w:t xml:space="preserve"> </w:t>
      </w:r>
      <w:bookmarkStart w:id="6" w:name="_Hlk189813375"/>
    </w:p>
    <w:p w14:paraId="4176D99C" w14:textId="77777777" w:rsidR="0083686D" w:rsidRDefault="0083686D" w:rsidP="0083686D">
      <w:pPr>
        <w:pStyle w:val="af2"/>
      </w:pPr>
    </w:p>
    <w:p w14:paraId="5809569E" w14:textId="2B813D47" w:rsidR="00E751B4" w:rsidRDefault="0083686D" w:rsidP="0083686D">
      <w:pPr>
        <w:pStyle w:val="2"/>
      </w:pPr>
      <w:r>
        <w:t>П</w:t>
      </w:r>
      <w:r w:rsidR="009B263A" w:rsidRPr="00D1063C">
        <w:t xml:space="preserve">ро надання дозволу </w:t>
      </w:r>
      <w:r w:rsidR="009B263A" w:rsidRPr="007B46EC">
        <w:t>ТОВ «</w:t>
      </w:r>
      <w:r w:rsidR="009B263A">
        <w:t>Городоцька споживспілка</w:t>
      </w:r>
      <w:r w:rsidR="009B263A" w:rsidRPr="007B46EC">
        <w:t>»</w:t>
      </w:r>
      <w:r w:rsidR="009B263A">
        <w:t xml:space="preserve">, </w:t>
      </w:r>
      <w:proofErr w:type="spellStart"/>
      <w:r w:rsidR="009B263A">
        <w:t>Кромпащик</w:t>
      </w:r>
      <w:proofErr w:type="spellEnd"/>
      <w:r w:rsidR="009B263A">
        <w:t xml:space="preserve"> Соломії Андріївні та АТ «КРЕДІ АГРІКОЛЬ БАНК»</w:t>
      </w:r>
      <w:r w:rsidR="009B263A" w:rsidRPr="00D1063C">
        <w:t xml:space="preserve"> на розроблення проекту землеустрою щодо відведення земельної ділянки </w:t>
      </w:r>
      <w:r w:rsidR="009B263A">
        <w:t xml:space="preserve">з метою передачі її </w:t>
      </w:r>
      <w:r w:rsidR="009B263A" w:rsidRPr="00D1063C">
        <w:t xml:space="preserve">в оренду </w:t>
      </w:r>
      <w:r w:rsidR="009B263A" w:rsidRPr="00D1063C">
        <w:rPr>
          <w:lang w:eastAsia="uk-UA"/>
        </w:rPr>
        <w:t xml:space="preserve">для </w:t>
      </w:r>
      <w:proofErr w:type="spellStart"/>
      <w:r w:rsidR="009B263A">
        <w:rPr>
          <w:lang w:eastAsia="uk-UA"/>
        </w:rPr>
        <w:t>будівнитва</w:t>
      </w:r>
      <w:proofErr w:type="spellEnd"/>
      <w:r w:rsidR="009B263A">
        <w:rPr>
          <w:lang w:eastAsia="uk-UA"/>
        </w:rPr>
        <w:t xml:space="preserve"> </w:t>
      </w:r>
      <w:r w:rsidR="009B263A">
        <w:rPr>
          <w:lang w:eastAsia="uk-UA"/>
        </w:rPr>
        <w:lastRenderedPageBreak/>
        <w:t>та обслуговування будівель торгівлі (КВЦПЗ – 03.07)</w:t>
      </w:r>
      <w:r w:rsidR="009B263A" w:rsidRPr="00D1063C">
        <w:t xml:space="preserve"> </w:t>
      </w:r>
      <w:r w:rsidR="009B263A">
        <w:t xml:space="preserve">розташованої за </w:t>
      </w:r>
      <w:proofErr w:type="spellStart"/>
      <w:r w:rsidR="009B263A">
        <w:t>адресою</w:t>
      </w:r>
      <w:proofErr w:type="spellEnd"/>
      <w:r w:rsidR="009B263A">
        <w:t>: вул. Перемишльська, 16а,</w:t>
      </w:r>
      <w:r w:rsidR="009B263A" w:rsidRPr="00D1063C">
        <w:t xml:space="preserve"> Львівського району Львівської області.</w:t>
      </w:r>
      <w:bookmarkEnd w:id="6"/>
    </w:p>
    <w:p w14:paraId="794CDC76" w14:textId="77777777" w:rsidR="002F5786" w:rsidRDefault="002F5786" w:rsidP="00F52914">
      <w:pPr>
        <w:pStyle w:val="2"/>
        <w:numPr>
          <w:ilvl w:val="0"/>
          <w:numId w:val="0"/>
        </w:numPr>
      </w:pPr>
    </w:p>
    <w:p w14:paraId="2380ACE0" w14:textId="77777777" w:rsidR="002F5786" w:rsidRPr="00A205DF" w:rsidRDefault="002F5786" w:rsidP="002F5786">
      <w:pPr>
        <w:pStyle w:val="2"/>
      </w:pPr>
      <w:bookmarkStart w:id="7" w:name="_Hlk161061611"/>
      <w:r w:rsidRPr="00D26BED">
        <w:t xml:space="preserve">Про затвердження технічної документації із землеустрою щодо поділу земельної ділянки </w:t>
      </w:r>
      <w:r>
        <w:t>комунальної власності</w:t>
      </w:r>
      <w:r w:rsidRPr="002D32FC">
        <w:t xml:space="preserve"> кадастровий номер </w:t>
      </w:r>
      <w:r w:rsidRPr="002D32FC">
        <w:rPr>
          <w:color w:val="000000" w:themeColor="text1"/>
        </w:rPr>
        <w:t>4620</w:t>
      </w:r>
      <w:r>
        <w:rPr>
          <w:color w:val="000000" w:themeColor="text1"/>
        </w:rPr>
        <w:t>9830</w:t>
      </w:r>
      <w:r w:rsidRPr="002D32FC">
        <w:rPr>
          <w:color w:val="000000" w:themeColor="text1"/>
        </w:rPr>
        <w:t>00:</w:t>
      </w:r>
      <w:r>
        <w:rPr>
          <w:color w:val="000000" w:themeColor="text1"/>
        </w:rPr>
        <w:t>05</w:t>
      </w:r>
      <w:r w:rsidRPr="002D32FC">
        <w:rPr>
          <w:color w:val="000000" w:themeColor="text1"/>
        </w:rPr>
        <w:t>:0</w:t>
      </w:r>
      <w:r>
        <w:rPr>
          <w:color w:val="000000" w:themeColor="text1"/>
        </w:rPr>
        <w:t>00</w:t>
      </w:r>
      <w:r w:rsidRPr="002D32FC">
        <w:rPr>
          <w:color w:val="000000" w:themeColor="text1"/>
        </w:rPr>
        <w:t>:0</w:t>
      </w:r>
      <w:r>
        <w:rPr>
          <w:color w:val="000000" w:themeColor="text1"/>
        </w:rPr>
        <w:t xml:space="preserve">001 </w:t>
      </w:r>
      <w:r w:rsidRPr="002D32FC">
        <w:t xml:space="preserve">площею </w:t>
      </w:r>
      <w:r>
        <w:rPr>
          <w:color w:val="000000" w:themeColor="text1"/>
        </w:rPr>
        <w:t>32,8122</w:t>
      </w:r>
      <w:r w:rsidRPr="002D32FC">
        <w:rPr>
          <w:color w:val="000000" w:themeColor="text1"/>
        </w:rPr>
        <w:t xml:space="preserve"> </w:t>
      </w:r>
      <w:r w:rsidRPr="002D32FC">
        <w:t xml:space="preserve">га </w:t>
      </w:r>
      <w:r>
        <w:t xml:space="preserve">розташованої на території Городоцької міської ради (за межами населеного пункту </w:t>
      </w:r>
      <w:proofErr w:type="spellStart"/>
      <w:r>
        <w:t>с.Добряни</w:t>
      </w:r>
      <w:proofErr w:type="spellEnd"/>
      <w:r>
        <w:t xml:space="preserve">) </w:t>
      </w:r>
      <w:r w:rsidRPr="00862819">
        <w:rPr>
          <w:color w:val="000000" w:themeColor="text1"/>
        </w:rPr>
        <w:t>Львівського району Львівської області</w:t>
      </w:r>
      <w:r>
        <w:rPr>
          <w:color w:val="000000" w:themeColor="text1"/>
        </w:rPr>
        <w:t>.</w:t>
      </w:r>
    </w:p>
    <w:p w14:paraId="1A74DCA7" w14:textId="77777777" w:rsidR="00A205DF" w:rsidRPr="00772356" w:rsidRDefault="00A205DF" w:rsidP="00A205DF">
      <w:pPr>
        <w:pStyle w:val="2"/>
      </w:pPr>
      <w:r w:rsidRPr="00D26BED">
        <w:t xml:space="preserve">Про затвердження технічної документації із землеустрою щодо поділу земельної ділянки </w:t>
      </w:r>
      <w:r>
        <w:t>комунальної власності</w:t>
      </w:r>
      <w:r w:rsidRPr="002D32FC">
        <w:t xml:space="preserve"> кадастровий номер </w:t>
      </w:r>
      <w:r w:rsidRPr="002D32FC">
        <w:rPr>
          <w:color w:val="000000" w:themeColor="text1"/>
        </w:rPr>
        <w:t>4620</w:t>
      </w:r>
      <w:r>
        <w:rPr>
          <w:color w:val="000000" w:themeColor="text1"/>
        </w:rPr>
        <w:t>9856</w:t>
      </w:r>
      <w:r w:rsidRPr="002D32FC">
        <w:rPr>
          <w:color w:val="000000" w:themeColor="text1"/>
        </w:rPr>
        <w:t>00:</w:t>
      </w:r>
      <w:r>
        <w:rPr>
          <w:color w:val="000000" w:themeColor="text1"/>
        </w:rPr>
        <w:t>10</w:t>
      </w:r>
      <w:r w:rsidRPr="002D32FC">
        <w:rPr>
          <w:color w:val="000000" w:themeColor="text1"/>
        </w:rPr>
        <w:t>:0</w:t>
      </w:r>
      <w:r>
        <w:rPr>
          <w:color w:val="000000" w:themeColor="text1"/>
        </w:rPr>
        <w:t>00</w:t>
      </w:r>
      <w:r w:rsidRPr="002D32FC">
        <w:rPr>
          <w:color w:val="000000" w:themeColor="text1"/>
        </w:rPr>
        <w:t>:0</w:t>
      </w:r>
      <w:r>
        <w:rPr>
          <w:color w:val="000000" w:themeColor="text1"/>
        </w:rPr>
        <w:t xml:space="preserve">151 </w:t>
      </w:r>
      <w:r w:rsidRPr="002D32FC">
        <w:t xml:space="preserve">площею </w:t>
      </w:r>
      <w:r>
        <w:rPr>
          <w:color w:val="000000" w:themeColor="text1"/>
        </w:rPr>
        <w:t>5,3796</w:t>
      </w:r>
      <w:r w:rsidRPr="002D32FC">
        <w:rPr>
          <w:color w:val="000000" w:themeColor="text1"/>
        </w:rPr>
        <w:t xml:space="preserve"> </w:t>
      </w:r>
      <w:r w:rsidRPr="002D32FC">
        <w:t xml:space="preserve">га </w:t>
      </w:r>
      <w:r>
        <w:t xml:space="preserve">розташованої на території Городоцької міської ради </w:t>
      </w:r>
      <w:r w:rsidRPr="00862819">
        <w:rPr>
          <w:color w:val="000000" w:themeColor="text1"/>
        </w:rPr>
        <w:t>Львівського району Львівської області</w:t>
      </w:r>
      <w:r>
        <w:rPr>
          <w:color w:val="000000" w:themeColor="text1"/>
        </w:rPr>
        <w:t>.</w:t>
      </w:r>
    </w:p>
    <w:p w14:paraId="71D4DBF5" w14:textId="0E29A8DD" w:rsidR="00772356" w:rsidRDefault="00772356" w:rsidP="00772356">
      <w:pPr>
        <w:pStyle w:val="2"/>
      </w:pPr>
      <w:r w:rsidRPr="00D26BED">
        <w:t xml:space="preserve">Про затвердження технічної документації із землеустрою щодо поділу </w:t>
      </w:r>
      <w:r>
        <w:t>та об’єднання земельних ділянок,</w:t>
      </w:r>
      <w:r>
        <w:rPr>
          <w:color w:val="000000" w:themeColor="text1"/>
        </w:rPr>
        <w:t xml:space="preserve"> комунальної власності, що перебувають в оренді </w:t>
      </w:r>
      <w:r w:rsidRPr="002D40D2">
        <w:rPr>
          <w:color w:val="000000" w:themeColor="text1"/>
        </w:rPr>
        <w:t>ПП «Компанія «Перспектива Плюс»,</w:t>
      </w:r>
      <w:r>
        <w:rPr>
          <w:color w:val="000000" w:themeColor="text1"/>
        </w:rPr>
        <w:t xml:space="preserve"> </w:t>
      </w:r>
      <w:r>
        <w:t xml:space="preserve">для розміщення та експлуатації будівель і споруд авіаційного транспорту (КВЦПЗ – 12.05) за </w:t>
      </w:r>
      <w:proofErr w:type="spellStart"/>
      <w:r>
        <w:t>адресою</w:t>
      </w:r>
      <w:proofErr w:type="spellEnd"/>
      <w:r>
        <w:t xml:space="preserve">: село </w:t>
      </w:r>
      <w:proofErr w:type="spellStart"/>
      <w:r>
        <w:t>Черляни</w:t>
      </w:r>
      <w:proofErr w:type="spellEnd"/>
      <w:r>
        <w:t xml:space="preserve"> (за межами населеного пункту), вулиця Польова, 25, 86-88, 89, </w:t>
      </w:r>
      <w:r w:rsidRPr="00862819">
        <w:rPr>
          <w:color w:val="000000" w:themeColor="text1"/>
        </w:rPr>
        <w:t>Львівського району Львівської області</w:t>
      </w:r>
      <w:r>
        <w:rPr>
          <w:color w:val="000000" w:themeColor="text1"/>
        </w:rPr>
        <w:t>.</w:t>
      </w:r>
    </w:p>
    <w:p w14:paraId="0C9081CA" w14:textId="37CA67EA"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Посівничу</w:t>
      </w:r>
      <w:proofErr w:type="spellEnd"/>
      <w:r>
        <w:t xml:space="preserve"> Михайлу Васильовичу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вул.Польова,20, </w:t>
      </w:r>
      <w:proofErr w:type="spellStart"/>
      <w:r>
        <w:t>с.Зелений</w:t>
      </w:r>
      <w:proofErr w:type="spellEnd"/>
      <w:r>
        <w:t xml:space="preserve"> </w:t>
      </w:r>
      <w:r w:rsidR="0083686D">
        <w:t>Гай</w:t>
      </w:r>
    </w:p>
    <w:p w14:paraId="1ECFC9F3" w14:textId="6B0142E3"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Пилат</w:t>
      </w:r>
      <w:proofErr w:type="spellEnd"/>
      <w:r>
        <w:t xml:space="preserve"> Ользі Петрівні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вул.Центральна,13, </w:t>
      </w:r>
      <w:proofErr w:type="spellStart"/>
      <w:r>
        <w:t>с.Браткивичі</w:t>
      </w:r>
      <w:proofErr w:type="spellEnd"/>
      <w:r>
        <w:t xml:space="preserve"> </w:t>
      </w:r>
    </w:p>
    <w:p w14:paraId="24831F29" w14:textId="2A6FF83A"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Матвійчук Мирославу Степановичу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вул.Зелена,190, </w:t>
      </w:r>
      <w:proofErr w:type="spellStart"/>
      <w:r>
        <w:t>с.Вовчухи</w:t>
      </w:r>
      <w:proofErr w:type="spellEnd"/>
      <w:r>
        <w:t xml:space="preserve"> </w:t>
      </w:r>
    </w:p>
    <w:p w14:paraId="554F1DFE" w14:textId="249282FE"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Домбрич</w:t>
      </w:r>
      <w:proofErr w:type="spellEnd"/>
      <w:r>
        <w:t xml:space="preserve"> Катерині Михайлівні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вул.Винниченка,61, </w:t>
      </w:r>
      <w:proofErr w:type="spellStart"/>
      <w:r>
        <w:t>м.Городок</w:t>
      </w:r>
      <w:proofErr w:type="spellEnd"/>
      <w:r>
        <w:t xml:space="preserve"> </w:t>
      </w:r>
    </w:p>
    <w:p w14:paraId="573E78A8" w14:textId="23B80D69"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Тимців</w:t>
      </w:r>
      <w:proofErr w:type="spellEnd"/>
      <w:r>
        <w:t xml:space="preserve"> Любові Володимирівні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вул.Зелена,24, </w:t>
      </w:r>
      <w:proofErr w:type="spellStart"/>
      <w:r>
        <w:t>с.Добряни</w:t>
      </w:r>
      <w:proofErr w:type="spellEnd"/>
      <w:r>
        <w:t xml:space="preserve"> </w:t>
      </w:r>
    </w:p>
    <w:p w14:paraId="12A7A7A4" w14:textId="66E74564"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Пелех Степану </w:t>
      </w:r>
      <w:r>
        <w:lastRenderedPageBreak/>
        <w:t xml:space="preserve">Івановичу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вул.Заставська,326а, </w:t>
      </w:r>
      <w:proofErr w:type="spellStart"/>
      <w:r>
        <w:t>м..Городок</w:t>
      </w:r>
      <w:proofErr w:type="spellEnd"/>
      <w:r>
        <w:t xml:space="preserve"> </w:t>
      </w:r>
    </w:p>
    <w:p w14:paraId="44D6F38D" w14:textId="515DFBC6"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Блащак</w:t>
      </w:r>
      <w:proofErr w:type="spellEnd"/>
      <w:r>
        <w:t xml:space="preserve"> Ігорю Ярославовичу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вул.Миру,39, </w:t>
      </w:r>
      <w:proofErr w:type="spellStart"/>
      <w:r>
        <w:t>с.Керниця</w:t>
      </w:r>
      <w:proofErr w:type="spellEnd"/>
      <w:r>
        <w:t xml:space="preserve"> </w:t>
      </w:r>
    </w:p>
    <w:p w14:paraId="054A522D" w14:textId="1D90AABB"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Фостяк</w:t>
      </w:r>
      <w:proofErr w:type="spellEnd"/>
      <w:r>
        <w:t xml:space="preserve"> Світлані Броніславівні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 Підгірна,14, </w:t>
      </w:r>
      <w:proofErr w:type="spellStart"/>
      <w:r>
        <w:t>с.Родатичі</w:t>
      </w:r>
      <w:proofErr w:type="spellEnd"/>
      <w:r>
        <w:t xml:space="preserve"> </w:t>
      </w:r>
    </w:p>
    <w:p w14:paraId="0F3F35AF" w14:textId="4DFF594A"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Левкович Ірині Павлівні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вул.Черлянська,119, </w:t>
      </w:r>
      <w:proofErr w:type="spellStart"/>
      <w:r>
        <w:t>с.Черлянське</w:t>
      </w:r>
      <w:proofErr w:type="spellEnd"/>
      <w:r>
        <w:t xml:space="preserve"> Передмістя </w:t>
      </w:r>
    </w:p>
    <w:p w14:paraId="06FB29EF" w14:textId="5811571B"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Козі Ользі Йосипівні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вул.Сонячна,69, </w:t>
      </w:r>
      <w:proofErr w:type="spellStart"/>
      <w:r>
        <w:t>с.Долиняни</w:t>
      </w:r>
      <w:proofErr w:type="spellEnd"/>
      <w:r>
        <w:t xml:space="preserve"> </w:t>
      </w:r>
    </w:p>
    <w:p w14:paraId="6C846181" w14:textId="2C477DE0"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Шидловській</w:t>
      </w:r>
      <w:proofErr w:type="spellEnd"/>
      <w:r>
        <w:t xml:space="preserve"> Ганні Омелянівні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вул.Молодіжна,3, </w:t>
      </w:r>
      <w:proofErr w:type="spellStart"/>
      <w:r>
        <w:t>с.Братковичі</w:t>
      </w:r>
      <w:proofErr w:type="spellEnd"/>
      <w:r>
        <w:t xml:space="preserve"> </w:t>
      </w:r>
    </w:p>
    <w:p w14:paraId="2D9D8E19" w14:textId="4DB4D6C3"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Горішній  Марії Михайлівні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вул.Лісова,6, </w:t>
      </w:r>
      <w:proofErr w:type="spellStart"/>
      <w:r>
        <w:t>с.Зелений</w:t>
      </w:r>
      <w:proofErr w:type="spellEnd"/>
      <w:r>
        <w:t xml:space="preserve"> Гай </w:t>
      </w:r>
    </w:p>
    <w:p w14:paraId="10610EDB" w14:textId="2D9FCF42"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Трубі Надії Петрівні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вул.Підгай,110, </w:t>
      </w:r>
      <w:proofErr w:type="spellStart"/>
      <w:r>
        <w:t>м.Городок</w:t>
      </w:r>
      <w:proofErr w:type="spellEnd"/>
      <w:r>
        <w:t xml:space="preserve"> </w:t>
      </w:r>
    </w:p>
    <w:p w14:paraId="42925F79" w14:textId="66DED757" w:rsidR="002F5786"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Налепі</w:t>
      </w:r>
      <w:proofErr w:type="spellEnd"/>
      <w:r>
        <w:t xml:space="preserve"> Ганні Богданівні (1/2 частки ) та </w:t>
      </w:r>
      <w:proofErr w:type="spellStart"/>
      <w:r>
        <w:t>Сабату</w:t>
      </w:r>
      <w:proofErr w:type="spellEnd"/>
      <w:r>
        <w:t xml:space="preserve"> Івану Богдановичу (1/2 частки )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вул.Нижня,24, </w:t>
      </w:r>
      <w:proofErr w:type="spellStart"/>
      <w:r>
        <w:t>с.Добряни</w:t>
      </w:r>
      <w:proofErr w:type="spellEnd"/>
      <w:r>
        <w:t xml:space="preserve"> </w:t>
      </w:r>
      <w:bookmarkEnd w:id="7"/>
    </w:p>
    <w:p w14:paraId="04658B17" w14:textId="0DF7FF92" w:rsidR="002E471C" w:rsidRDefault="002E471C" w:rsidP="002E471C">
      <w:pPr>
        <w:pStyle w:val="2"/>
      </w:pPr>
      <w:r w:rsidRPr="00B3747C">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Язловецькій</w:t>
      </w:r>
      <w:proofErr w:type="spellEnd"/>
      <w:r>
        <w:t xml:space="preserve"> Надії Іванівні, </w:t>
      </w:r>
      <w:proofErr w:type="spellStart"/>
      <w:r>
        <w:t>Закутинській</w:t>
      </w:r>
      <w:proofErr w:type="spellEnd"/>
      <w:r>
        <w:t xml:space="preserve"> Надії Ярославівні та </w:t>
      </w:r>
      <w:proofErr w:type="spellStart"/>
      <w:r>
        <w:t>Закутнській</w:t>
      </w:r>
      <w:proofErr w:type="spellEnd"/>
      <w:r>
        <w:t xml:space="preserve"> Руслані Іванівні</w:t>
      </w:r>
      <w:r w:rsidRPr="00B3747C">
        <w:t xml:space="preserve">, </w:t>
      </w:r>
      <w:r>
        <w:t>для будівництва і обслуговування житлового будинку, господарських будівель і споруд</w:t>
      </w:r>
      <w:r w:rsidRPr="00B3747C">
        <w:t xml:space="preserve">, розташованої за </w:t>
      </w:r>
      <w:proofErr w:type="spellStart"/>
      <w:r w:rsidRPr="00B3747C">
        <w:t>адресою</w:t>
      </w:r>
      <w:proofErr w:type="spellEnd"/>
      <w:r w:rsidRPr="00B3747C">
        <w:t xml:space="preserve">: </w:t>
      </w:r>
      <w:proofErr w:type="spellStart"/>
      <w:r>
        <w:t>вул.Шевченка</w:t>
      </w:r>
      <w:proofErr w:type="spellEnd"/>
      <w:r>
        <w:t xml:space="preserve"> Т.Г.,25, </w:t>
      </w:r>
      <w:proofErr w:type="spellStart"/>
      <w:r>
        <w:t>с.Керниця</w:t>
      </w:r>
      <w:proofErr w:type="spellEnd"/>
      <w:r w:rsidR="00917EED">
        <w:t xml:space="preserve"> </w:t>
      </w:r>
    </w:p>
    <w:p w14:paraId="46959492" w14:textId="7E144B24" w:rsidR="00917EED" w:rsidRDefault="00917EED" w:rsidP="00290409">
      <w:pPr>
        <w:pStyle w:val="2"/>
      </w:pPr>
      <w:r w:rsidRPr="00B3747C">
        <w:lastRenderedPageBreak/>
        <w:t xml:space="preserve">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Грицевському</w:t>
      </w:r>
      <w:proofErr w:type="spellEnd"/>
      <w:r>
        <w:t xml:space="preserve"> Андрію Львовичу, </w:t>
      </w:r>
      <w:proofErr w:type="spellStart"/>
      <w:r>
        <w:t>Гавриляк</w:t>
      </w:r>
      <w:proofErr w:type="spellEnd"/>
      <w:r>
        <w:t xml:space="preserve"> Наталії Андріївні, </w:t>
      </w:r>
      <w:proofErr w:type="spellStart"/>
      <w:r>
        <w:t>Вавринів</w:t>
      </w:r>
      <w:proofErr w:type="spellEnd"/>
      <w:r>
        <w:t xml:space="preserve"> Любові Андріївні та </w:t>
      </w:r>
      <w:proofErr w:type="spellStart"/>
      <w:r>
        <w:t>Грицевській</w:t>
      </w:r>
      <w:proofErr w:type="spellEnd"/>
      <w:r>
        <w:t xml:space="preserve"> Лесі Дмитрівні</w:t>
      </w:r>
      <w:r w:rsidRPr="00B3747C">
        <w:t xml:space="preserve">, </w:t>
      </w:r>
      <w:r>
        <w:t>для будівництва і обслуговування житлового будинку, господарських будівель і споруд</w:t>
      </w:r>
      <w:r w:rsidRPr="00B3747C">
        <w:t xml:space="preserve">, розташованої за </w:t>
      </w:r>
      <w:proofErr w:type="spellStart"/>
      <w:r w:rsidRPr="00B3747C">
        <w:t>адресою</w:t>
      </w:r>
      <w:proofErr w:type="spellEnd"/>
      <w:r w:rsidRPr="00B3747C">
        <w:t xml:space="preserve">: </w:t>
      </w:r>
      <w:r>
        <w:t xml:space="preserve">вул.Піддублянська,108, </w:t>
      </w:r>
      <w:proofErr w:type="spellStart"/>
      <w:r>
        <w:t>с.Угри</w:t>
      </w:r>
      <w:proofErr w:type="spellEnd"/>
      <w:r>
        <w:t xml:space="preserve"> </w:t>
      </w:r>
    </w:p>
    <w:p w14:paraId="29532BBB" w14:textId="6B93B2BD"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Кіш Галині Степанівні для ведення товарного сільськогосподарського виробництва, яка розташована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76C17F5E" w14:textId="1C3CF6DF"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Кіш Галині Степанівні для ведення товарного сільськогосподарського виробництва, яка розташована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78404290" w14:textId="69D78660"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Городецькому Олегу Мироновичу для ведення товарного сільськогосподарського виробництва, яка розташована на території </w:t>
      </w:r>
      <w:proofErr w:type="spellStart"/>
      <w:r>
        <w:t>Братковицького</w:t>
      </w:r>
      <w:proofErr w:type="spellEnd"/>
      <w:r>
        <w:t xml:space="preserve"> </w:t>
      </w:r>
      <w:proofErr w:type="spellStart"/>
      <w:r>
        <w:t>старостинського</w:t>
      </w:r>
      <w:proofErr w:type="spellEnd"/>
      <w:r>
        <w:t xml:space="preserve"> </w:t>
      </w:r>
      <w:proofErr w:type="spellStart"/>
      <w:r>
        <w:t>округгу</w:t>
      </w:r>
      <w:proofErr w:type="spellEnd"/>
      <w:r>
        <w:t xml:space="preserve"> Городоцької міської ради </w:t>
      </w:r>
    </w:p>
    <w:p w14:paraId="5446939C" w14:textId="0C4B0804"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Греділю</w:t>
      </w:r>
      <w:proofErr w:type="spellEnd"/>
      <w:r>
        <w:t xml:space="preserve"> Богдану Богдановичу для ведення товарного сільськогосподарського виробництва, яка розташована на території </w:t>
      </w:r>
      <w:proofErr w:type="spellStart"/>
      <w:r>
        <w:t>Угрівського</w:t>
      </w:r>
      <w:proofErr w:type="spellEnd"/>
      <w:r>
        <w:t xml:space="preserve"> </w:t>
      </w:r>
      <w:proofErr w:type="spellStart"/>
      <w:r>
        <w:t>старостинського</w:t>
      </w:r>
      <w:proofErr w:type="spellEnd"/>
      <w:r>
        <w:t xml:space="preserve"> </w:t>
      </w:r>
      <w:proofErr w:type="spellStart"/>
      <w:r>
        <w:t>округгу</w:t>
      </w:r>
      <w:proofErr w:type="spellEnd"/>
      <w:r>
        <w:t xml:space="preserve"> Городоцької міської ради </w:t>
      </w:r>
    </w:p>
    <w:p w14:paraId="3299A6E8" w14:textId="357F2D96"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Втораку</w:t>
      </w:r>
      <w:proofErr w:type="spellEnd"/>
      <w:r>
        <w:t xml:space="preserve"> Володимиру Ярославовичу для ведення товарного сільськогосподарського виробництва, яка розташована на території </w:t>
      </w:r>
      <w:proofErr w:type="spellStart"/>
      <w:r>
        <w:t>Угрівського</w:t>
      </w:r>
      <w:proofErr w:type="spellEnd"/>
      <w:r>
        <w:t xml:space="preserve"> </w:t>
      </w:r>
      <w:proofErr w:type="spellStart"/>
      <w:r>
        <w:t>старостинського</w:t>
      </w:r>
      <w:proofErr w:type="spellEnd"/>
      <w:r>
        <w:t xml:space="preserve"> </w:t>
      </w:r>
      <w:proofErr w:type="spellStart"/>
      <w:r>
        <w:t>округгу</w:t>
      </w:r>
      <w:proofErr w:type="spellEnd"/>
      <w:r>
        <w:t xml:space="preserve"> Городоцької міської ради </w:t>
      </w:r>
    </w:p>
    <w:p w14:paraId="4BA4E6F3" w14:textId="6B04ACCE"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Процишин</w:t>
      </w:r>
      <w:proofErr w:type="spellEnd"/>
      <w:r>
        <w:t xml:space="preserve"> Марії Володимирівні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103CDBDC" w14:textId="2D664875"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Дорошу Миколі Михайловичу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09CB49C3" w14:textId="47F68074"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Шандрі Олександрі Іванівні для ведення товарного сільськогосподарського виробництва, </w:t>
      </w:r>
      <w:r>
        <w:lastRenderedPageBreak/>
        <w:t xml:space="preserve">які розташовані на території </w:t>
      </w:r>
      <w:proofErr w:type="spellStart"/>
      <w:r>
        <w:t>Керницького</w:t>
      </w:r>
      <w:proofErr w:type="spellEnd"/>
      <w:r>
        <w:t xml:space="preserve"> </w:t>
      </w:r>
      <w:proofErr w:type="spellStart"/>
      <w:r>
        <w:t>старостинського</w:t>
      </w:r>
      <w:proofErr w:type="spellEnd"/>
      <w:r>
        <w:t xml:space="preserve"> округу Городоцької міської ради </w:t>
      </w:r>
    </w:p>
    <w:p w14:paraId="56D97237" w14:textId="6DE38A66"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Возьній</w:t>
      </w:r>
      <w:proofErr w:type="spellEnd"/>
      <w:r>
        <w:t xml:space="preserve"> Наталії Михайлівні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6EFF808B" w14:textId="4D41548E"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Горішній Ользі Василівні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5AF34928" w14:textId="5E559BD5"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Горішній Ользі Василівні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424A7CB1" w14:textId="154828D3"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Шидловській</w:t>
      </w:r>
      <w:proofErr w:type="spellEnd"/>
      <w:r>
        <w:t xml:space="preserve"> Наталії Богданівні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3E9E6120" w14:textId="0C52F674"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Жук Орисі Іванівні для ведення товарного сільськогосподарського виробництва, які розташовані на території </w:t>
      </w:r>
      <w:proofErr w:type="spellStart"/>
      <w:r>
        <w:t>Керницького</w:t>
      </w:r>
      <w:proofErr w:type="spellEnd"/>
      <w:r>
        <w:t xml:space="preserve"> </w:t>
      </w:r>
      <w:proofErr w:type="spellStart"/>
      <w:r>
        <w:t>старостинського</w:t>
      </w:r>
      <w:proofErr w:type="spellEnd"/>
      <w:r>
        <w:t xml:space="preserve"> округу Городоцької міської ради </w:t>
      </w:r>
    </w:p>
    <w:p w14:paraId="5D00E5C2" w14:textId="65C584C6"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Борському</w:t>
      </w:r>
      <w:proofErr w:type="spellEnd"/>
      <w:r>
        <w:t xml:space="preserve"> Михайлу Степановичу для ведення товарного сільськогосподарського виробництва, які розташовані на території Добрянського </w:t>
      </w:r>
      <w:proofErr w:type="spellStart"/>
      <w:r>
        <w:t>старостинського</w:t>
      </w:r>
      <w:proofErr w:type="spellEnd"/>
      <w:r>
        <w:t xml:space="preserve"> округу Городоцької міської ради </w:t>
      </w:r>
    </w:p>
    <w:p w14:paraId="067B3B37" w14:textId="65838874"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Біловусу Ярославу Яковичу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409B6A7F" w14:textId="0216B2E5"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Навроцькій Марії Михайлівні для ведення товарного сільськогосподарського виробництва, які розташовані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255168D9" w14:textId="3BD9AC1F"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Навроцькій Марії Михайлівні для ведення товарного сільськогосподарського виробництва, які </w:t>
      </w:r>
      <w:r>
        <w:lastRenderedPageBreak/>
        <w:t xml:space="preserve">розташовані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3F301716" w14:textId="28ACEC32"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Берко</w:t>
      </w:r>
      <w:proofErr w:type="spellEnd"/>
      <w:r>
        <w:t xml:space="preserve"> Надії Павлівні для ведення товарного сільськогосподарського виробництва, які розташовані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32F2810F" w14:textId="0CEDF6DC"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Гринчишин Ользі Марківні для ведення товарного сільськогосподарського виробництва, які розташовані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1C4DDCAA" w14:textId="20240E58"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Сороці Світлані Іванівні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721732C8" w14:textId="79DA1D39"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Букартик</w:t>
      </w:r>
      <w:proofErr w:type="spellEnd"/>
      <w:r>
        <w:t xml:space="preserve"> Осипі Петрівні для ведення товарного сільськогосподарського виробництва, які розташовані на території </w:t>
      </w:r>
      <w:proofErr w:type="spellStart"/>
      <w:r>
        <w:t>Бартатівського</w:t>
      </w:r>
      <w:proofErr w:type="spellEnd"/>
      <w:r>
        <w:t xml:space="preserve"> </w:t>
      </w:r>
      <w:proofErr w:type="spellStart"/>
      <w:r>
        <w:t>старостинського</w:t>
      </w:r>
      <w:proofErr w:type="spellEnd"/>
      <w:r>
        <w:t xml:space="preserve"> округу Городоцької міської ради </w:t>
      </w:r>
    </w:p>
    <w:p w14:paraId="7F04185D" w14:textId="3FA00FA4"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Стойко Івану Михайловичу для ведення товарного сільськогосподарського виробництва, які розташовані на території </w:t>
      </w:r>
      <w:proofErr w:type="spellStart"/>
      <w:r>
        <w:t>Долинянського</w:t>
      </w:r>
      <w:proofErr w:type="spellEnd"/>
      <w:r>
        <w:t xml:space="preserve"> </w:t>
      </w:r>
      <w:proofErr w:type="spellStart"/>
      <w:r>
        <w:t>старостинського</w:t>
      </w:r>
      <w:proofErr w:type="spellEnd"/>
      <w:r>
        <w:t xml:space="preserve"> округу Городоцької міської ради </w:t>
      </w:r>
    </w:p>
    <w:p w14:paraId="5B27B5C6" w14:textId="7A84CAD6"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Швачці Івану Васильовичу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1D754EDD" w14:textId="53665FCA"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Шимко Любові Григорівні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385F3746" w14:textId="19759F87" w:rsidR="005C06EB"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Петрик Галині Михайлівні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73718D1D" w14:textId="5075BB09" w:rsidR="002E471C" w:rsidRDefault="005C06EB" w:rsidP="005C06EB">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Мельник Ользі </w:t>
      </w:r>
      <w:r>
        <w:lastRenderedPageBreak/>
        <w:t xml:space="preserve">Григорівні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663F76D6" w14:textId="2675A76A" w:rsidR="001E5AE4" w:rsidRPr="009E22F3" w:rsidRDefault="001E5AE4" w:rsidP="001E5AE4">
      <w:pPr>
        <w:pStyle w:val="2"/>
      </w:pPr>
      <w:r w:rsidRPr="009E22F3">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rPr>
        <w:t>Костельному Миколі Степановичу, Костельній Ганні Степанівні, Костельному Ігорю Степановичу</w:t>
      </w:r>
      <w:r w:rsidRPr="009E22F3">
        <w:t xml:space="preserve">, </w:t>
      </w:r>
      <w:r>
        <w:t>для ведення товарного сільськогосподарського виробництва</w:t>
      </w:r>
      <w:r w:rsidRPr="009E22F3">
        <w:t xml:space="preserve">, яка розташована </w:t>
      </w:r>
      <w:r>
        <w:t xml:space="preserve">на території </w:t>
      </w:r>
      <w:proofErr w:type="spellStart"/>
      <w:r>
        <w:t>Родатицького</w:t>
      </w:r>
      <w:proofErr w:type="spellEnd"/>
      <w:r>
        <w:t xml:space="preserve"> </w:t>
      </w:r>
      <w:proofErr w:type="spellStart"/>
      <w:r>
        <w:t>старостинського</w:t>
      </w:r>
      <w:proofErr w:type="spellEnd"/>
      <w:r>
        <w:t xml:space="preserve"> округу </w:t>
      </w:r>
      <w:r w:rsidRPr="00A20E0E">
        <w:t>Городоцької міської ради</w:t>
      </w:r>
      <w:r>
        <w:t xml:space="preserve"> </w:t>
      </w:r>
    </w:p>
    <w:p w14:paraId="394AD991" w14:textId="20D02A41" w:rsidR="00B6661F" w:rsidRPr="00224DFA" w:rsidRDefault="00B6661F" w:rsidP="00B6661F">
      <w:pPr>
        <w:pStyle w:val="2"/>
        <w:rPr>
          <w:color w:val="000000"/>
          <w:lang w:eastAsia="uk-UA"/>
        </w:rPr>
      </w:pPr>
      <w:bookmarkStart w:id="8" w:name="_Hlk161134676"/>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(для розміщення,</w:t>
      </w:r>
      <w:r w:rsidR="00224DFA">
        <w:t xml:space="preserve"> </w:t>
      </w:r>
      <w:r>
        <w:t xml:space="preserve">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 xml:space="preserve">. </w:t>
      </w:r>
    </w:p>
    <w:p w14:paraId="07895C42" w14:textId="0AA464F4" w:rsidR="00224DFA" w:rsidRPr="00224DFA" w:rsidRDefault="00224DFA" w:rsidP="00224DFA">
      <w:pPr>
        <w:pStyle w:val="2"/>
        <w:numPr>
          <w:ilvl w:val="0"/>
          <w:numId w:val="0"/>
        </w:numPr>
        <w:ind w:left="360"/>
        <w:rPr>
          <w:color w:val="000000"/>
          <w:u w:val="single"/>
          <w:lang w:eastAsia="uk-UA"/>
        </w:rPr>
      </w:pPr>
    </w:p>
    <w:bookmarkEnd w:id="8"/>
    <w:p w14:paraId="3BA4F584" w14:textId="11A6918E" w:rsidR="0068479F" w:rsidRPr="00224DFA" w:rsidRDefault="0068479F" w:rsidP="0068479F">
      <w:pPr>
        <w:pStyle w:val="2"/>
        <w:rPr>
          <w:color w:val="000000"/>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(для розміщення,</w:t>
      </w:r>
      <w:r w:rsidR="00224DFA">
        <w:t xml:space="preserve"> </w:t>
      </w:r>
      <w:r>
        <w:t xml:space="preserve">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 xml:space="preserve">. </w:t>
      </w:r>
    </w:p>
    <w:p w14:paraId="3653F74A" w14:textId="04814ADE" w:rsidR="00902386" w:rsidRPr="00224DFA" w:rsidRDefault="00902386" w:rsidP="00902386">
      <w:pPr>
        <w:pStyle w:val="2"/>
        <w:rPr>
          <w:color w:val="000000"/>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(для розміщення,</w:t>
      </w:r>
      <w:r w:rsidR="00224DFA">
        <w:t xml:space="preserve"> </w:t>
      </w:r>
      <w:r>
        <w:t xml:space="preserve">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 xml:space="preserve">. </w:t>
      </w:r>
    </w:p>
    <w:p w14:paraId="6E1351C4" w14:textId="6F21EB0E" w:rsidR="00B87B0E" w:rsidRPr="00224DFA" w:rsidRDefault="00B87B0E" w:rsidP="00B87B0E">
      <w:pPr>
        <w:pStyle w:val="2"/>
        <w:rPr>
          <w:color w:val="000000"/>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(для розміщення,</w:t>
      </w:r>
      <w:r w:rsidR="00224DFA">
        <w:t xml:space="preserve"> </w:t>
      </w:r>
      <w:r>
        <w:t xml:space="preserve">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 xml:space="preserve">. </w:t>
      </w:r>
    </w:p>
    <w:p w14:paraId="5FEF01D8" w14:textId="77777777" w:rsidR="00AA626F" w:rsidRPr="000B3DE8" w:rsidRDefault="00AA626F" w:rsidP="00AA626F">
      <w:pPr>
        <w:pStyle w:val="2"/>
      </w:pPr>
      <w:bookmarkStart w:id="9" w:name="_Hlk170893257"/>
      <w:r w:rsidRPr="00FB7E8A">
        <w:t xml:space="preserve">Про </w:t>
      </w:r>
      <w:r>
        <w:t xml:space="preserve">затвердження </w:t>
      </w:r>
      <w:r w:rsidRPr="00FB7E8A">
        <w:t xml:space="preserve">проекту землеустрою щодо відведення земельної ділянки в оренду ТОВ «Юкрейн </w:t>
      </w:r>
      <w:proofErr w:type="spellStart"/>
      <w:r w:rsidRPr="00FB7E8A">
        <w:t>Тауер</w:t>
      </w:r>
      <w:proofErr w:type="spellEnd"/>
      <w:r w:rsidRPr="00FB7E8A">
        <w:t xml:space="preserve"> </w:t>
      </w:r>
      <w:proofErr w:type="spellStart"/>
      <w:r w:rsidRPr="00FB7E8A">
        <w:t>Компані</w:t>
      </w:r>
      <w:proofErr w:type="spellEnd"/>
      <w:r w:rsidRPr="00FB7E8A">
        <w:t xml:space="preserve">» </w:t>
      </w:r>
      <w:r w:rsidRPr="00FB7E8A">
        <w:rPr>
          <w:lang w:eastAsia="uk-UA"/>
        </w:rPr>
        <w:t xml:space="preserve">для розміщення та експлуатації об’єктів і </w:t>
      </w:r>
      <w:r w:rsidRPr="00FB7E8A">
        <w:rPr>
          <w:lang w:eastAsia="uk-UA"/>
        </w:rPr>
        <w:lastRenderedPageBreak/>
        <w:t>споруд електронних комунікацій</w:t>
      </w:r>
      <w:r w:rsidRPr="00FB7E8A">
        <w:t xml:space="preserve"> </w:t>
      </w:r>
      <w:r>
        <w:t xml:space="preserve">за </w:t>
      </w:r>
      <w:proofErr w:type="spellStart"/>
      <w:r>
        <w:t>адресою</w:t>
      </w:r>
      <w:proofErr w:type="spellEnd"/>
      <w:r>
        <w:t xml:space="preserve">: Львівська область, Львівський район, на території Городоцької міської ради (за межами </w:t>
      </w:r>
      <w:proofErr w:type="spellStart"/>
      <w:r>
        <w:t>с.Братковичі</w:t>
      </w:r>
      <w:proofErr w:type="spellEnd"/>
      <w:r>
        <w:t xml:space="preserve">) </w:t>
      </w:r>
      <w:r w:rsidR="00224DFA">
        <w:t>площа 0,0225 га</w:t>
      </w:r>
    </w:p>
    <w:bookmarkEnd w:id="9"/>
    <w:p w14:paraId="3793B9DA" w14:textId="77777777" w:rsidR="00504FA2" w:rsidRPr="000B3DE8" w:rsidRDefault="00504FA2" w:rsidP="00504FA2">
      <w:pPr>
        <w:pStyle w:val="2"/>
      </w:pPr>
      <w:r w:rsidRPr="00FB7E8A">
        <w:t xml:space="preserve">Про </w:t>
      </w:r>
      <w:r>
        <w:t xml:space="preserve">затвердження </w:t>
      </w:r>
      <w:r w:rsidRPr="00FB7E8A">
        <w:t xml:space="preserve">проекту землеустрою щодо відведення земельної ділянки в оренду ТОВ «Юкрейн </w:t>
      </w:r>
      <w:proofErr w:type="spellStart"/>
      <w:r w:rsidRPr="00FB7E8A">
        <w:t>Тауер</w:t>
      </w:r>
      <w:proofErr w:type="spellEnd"/>
      <w:r w:rsidRPr="00FB7E8A">
        <w:t xml:space="preserve"> </w:t>
      </w:r>
      <w:proofErr w:type="spellStart"/>
      <w:r w:rsidRPr="00FB7E8A">
        <w:t>Компані</w:t>
      </w:r>
      <w:proofErr w:type="spellEnd"/>
      <w:r w:rsidRPr="00FB7E8A">
        <w:t xml:space="preserve">» </w:t>
      </w:r>
      <w:r w:rsidRPr="00FB7E8A">
        <w:rPr>
          <w:lang w:eastAsia="uk-UA"/>
        </w:rPr>
        <w:t>для розміщення та експлуатації об’єктів і споруд електронних комунікацій</w:t>
      </w:r>
      <w:r w:rsidRPr="00FB7E8A">
        <w:t xml:space="preserve"> </w:t>
      </w:r>
      <w:r>
        <w:t xml:space="preserve">за </w:t>
      </w:r>
      <w:proofErr w:type="spellStart"/>
      <w:r>
        <w:t>адресою</w:t>
      </w:r>
      <w:proofErr w:type="spellEnd"/>
      <w:r>
        <w:t xml:space="preserve">: Львівська область, Львівський район, на території Городоцької міської ради (за межами </w:t>
      </w:r>
      <w:proofErr w:type="spellStart"/>
      <w:r>
        <w:t>с.Братковичі</w:t>
      </w:r>
      <w:proofErr w:type="spellEnd"/>
      <w:r>
        <w:t>) площа 0,0225 га</w:t>
      </w:r>
    </w:p>
    <w:p w14:paraId="767C3637" w14:textId="77777777" w:rsidR="00504FA2" w:rsidRDefault="00504FA2" w:rsidP="00504FA2">
      <w:pPr>
        <w:pStyle w:val="2"/>
        <w:numPr>
          <w:ilvl w:val="0"/>
          <w:numId w:val="0"/>
        </w:numPr>
        <w:rPr>
          <w:u w:val="single"/>
          <w:lang w:eastAsia="uk-UA"/>
        </w:rPr>
      </w:pPr>
    </w:p>
    <w:p w14:paraId="1638C542" w14:textId="4D7BEB4A" w:rsidR="00504FA2" w:rsidRPr="005F1FF5" w:rsidRDefault="00504FA2" w:rsidP="00504FA2">
      <w:pPr>
        <w:pStyle w:val="2"/>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1AF43066" w14:textId="27B87B38" w:rsidR="00504FA2" w:rsidRPr="005F1FF5" w:rsidRDefault="00504FA2" w:rsidP="00504FA2">
      <w:pPr>
        <w:pStyle w:val="2"/>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24F16E1B" w14:textId="40BDF4B6" w:rsidR="00504FA2" w:rsidRPr="005F1FF5" w:rsidRDefault="00504FA2" w:rsidP="00504FA2">
      <w:pPr>
        <w:pStyle w:val="2"/>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5D19CC5C" w14:textId="3261C52D" w:rsidR="00504FA2" w:rsidRPr="005F1FF5" w:rsidRDefault="00504FA2" w:rsidP="00504FA2">
      <w:pPr>
        <w:pStyle w:val="2"/>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41C1DB5C" w14:textId="6F1D8A03" w:rsidR="00504FA2" w:rsidRPr="005F1FF5" w:rsidRDefault="00504FA2" w:rsidP="00504FA2">
      <w:pPr>
        <w:pStyle w:val="2"/>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45092E84" w14:textId="71766C1C" w:rsidR="009374C0" w:rsidRDefault="009374C0" w:rsidP="009374C0">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Мозоли</w:t>
      </w:r>
      <w:proofErr w:type="spellEnd"/>
      <w:r>
        <w:t xml:space="preserve"> Назара Михайловича </w:t>
      </w:r>
      <w:r w:rsidRPr="00A140D6">
        <w:t xml:space="preserve">для зміни її цільового </w:t>
      </w:r>
      <w:r w:rsidRPr="007D7277">
        <w:t>призначення із «</w:t>
      </w:r>
      <w:r>
        <w:t>01.03</w:t>
      </w:r>
      <w:r w:rsidRPr="007D7277">
        <w:t xml:space="preserve"> - </w:t>
      </w:r>
      <w:r w:rsidRPr="00AE1308">
        <w:rPr>
          <w:lang w:eastAsia="uk-UA"/>
        </w:rPr>
        <w:t xml:space="preserve">для </w:t>
      </w:r>
      <w:r>
        <w:rPr>
          <w:lang w:eastAsia="uk-UA"/>
        </w:rPr>
        <w:t>ведення особистого селянського господарства</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в </w:t>
      </w:r>
      <w:proofErr w:type="spellStart"/>
      <w:r>
        <w:t>с.Дроздовичі</w:t>
      </w:r>
      <w:proofErr w:type="spellEnd"/>
      <w:r>
        <w:t xml:space="preserve"> Львівського району Львівської області </w:t>
      </w:r>
    </w:p>
    <w:p w14:paraId="0C4A4C7B" w14:textId="152F8E0B" w:rsidR="00E90943" w:rsidRDefault="00E90943" w:rsidP="00E90943">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r>
        <w:t xml:space="preserve">Сеника Ярослава Івановича </w:t>
      </w:r>
      <w:r w:rsidRPr="00A140D6">
        <w:t xml:space="preserve">для зміни її цільового </w:t>
      </w:r>
      <w:r w:rsidRPr="007D7277">
        <w:t>призначення із «</w:t>
      </w:r>
      <w:r>
        <w:t>03.15</w:t>
      </w:r>
      <w:r w:rsidRPr="007D7277">
        <w:t xml:space="preserve"> - </w:t>
      </w:r>
      <w:r w:rsidRPr="00AE1308">
        <w:rPr>
          <w:lang w:eastAsia="uk-UA"/>
        </w:rPr>
        <w:t xml:space="preserve">для </w:t>
      </w:r>
      <w:r>
        <w:rPr>
          <w:lang w:eastAsia="uk-UA"/>
        </w:rPr>
        <w:t>будівництва та обслуговування інших будівель громадської забудови</w:t>
      </w:r>
      <w:r w:rsidRPr="007D7277">
        <w:t xml:space="preserve">» на « </w:t>
      </w:r>
      <w:r>
        <w:t>03.07</w:t>
      </w:r>
      <w:r w:rsidRPr="00FA2D48">
        <w:t xml:space="preserve"> - </w:t>
      </w:r>
      <w:r w:rsidRPr="00FA2D48">
        <w:rPr>
          <w:lang w:eastAsia="uk-UA"/>
        </w:rPr>
        <w:t xml:space="preserve">для будівництва </w:t>
      </w:r>
      <w:r>
        <w:rPr>
          <w:lang w:eastAsia="uk-UA"/>
        </w:rPr>
        <w:t>та</w:t>
      </w:r>
      <w:r w:rsidRPr="00FA2D48">
        <w:rPr>
          <w:lang w:eastAsia="uk-UA"/>
        </w:rPr>
        <w:t xml:space="preserve"> обслуговування </w:t>
      </w:r>
      <w:r>
        <w:rPr>
          <w:lang w:eastAsia="uk-UA"/>
        </w:rPr>
        <w:t xml:space="preserve">будівель </w:t>
      </w:r>
      <w:r>
        <w:rPr>
          <w:lang w:eastAsia="uk-UA"/>
        </w:rPr>
        <w:lastRenderedPageBreak/>
        <w:t>торгівлі</w:t>
      </w:r>
      <w:r w:rsidRPr="00FA2D48">
        <w:t>»</w:t>
      </w:r>
      <w:r>
        <w:t xml:space="preserve"> розташованої за </w:t>
      </w:r>
      <w:proofErr w:type="spellStart"/>
      <w:r>
        <w:t>адресою:вул</w:t>
      </w:r>
      <w:proofErr w:type="spellEnd"/>
      <w:r>
        <w:t xml:space="preserve">. Львівська,318а, </w:t>
      </w:r>
      <w:proofErr w:type="spellStart"/>
      <w:r>
        <w:t>м.Городок</w:t>
      </w:r>
      <w:proofErr w:type="spellEnd"/>
      <w:r>
        <w:t xml:space="preserve">, Львівського району Львівської області </w:t>
      </w:r>
    </w:p>
    <w:p w14:paraId="1964CBF3" w14:textId="4013EE00" w:rsidR="0003200D" w:rsidRDefault="0003200D" w:rsidP="0003200D">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Бобак</w:t>
      </w:r>
      <w:proofErr w:type="spellEnd"/>
      <w:r>
        <w:t xml:space="preserve"> Надії Михайлівни </w:t>
      </w:r>
      <w:r w:rsidRPr="00A140D6">
        <w:t xml:space="preserve">для зміни її цільового </w:t>
      </w:r>
      <w:r w:rsidRPr="007D7277">
        <w:t>призначення із «</w:t>
      </w:r>
      <w:r>
        <w:t>01.03</w:t>
      </w:r>
      <w:r w:rsidRPr="007D7277">
        <w:t xml:space="preserve"> - </w:t>
      </w:r>
      <w:r w:rsidRPr="00AE1308">
        <w:rPr>
          <w:lang w:eastAsia="uk-UA"/>
        </w:rPr>
        <w:t xml:space="preserve">для </w:t>
      </w:r>
      <w:r>
        <w:rPr>
          <w:lang w:eastAsia="uk-UA"/>
        </w:rPr>
        <w:t>ведення особистого селянського господарства</w:t>
      </w:r>
      <w:r w:rsidRPr="007D7277">
        <w:t>» на «</w:t>
      </w:r>
      <w:r w:rsidRPr="00FA2D48">
        <w:t>0</w:t>
      </w:r>
      <w:r>
        <w:t>3</w:t>
      </w:r>
      <w:r w:rsidRPr="00FA2D48">
        <w:t>.0</w:t>
      </w:r>
      <w:r>
        <w:t>7</w:t>
      </w:r>
      <w:r w:rsidRPr="00FA2D48">
        <w:t xml:space="preserve"> - </w:t>
      </w:r>
      <w:r w:rsidRPr="00FA2D48">
        <w:rPr>
          <w:lang w:eastAsia="uk-UA"/>
        </w:rPr>
        <w:t xml:space="preserve">для будівництва </w:t>
      </w:r>
      <w:r>
        <w:rPr>
          <w:lang w:eastAsia="uk-UA"/>
        </w:rPr>
        <w:t>та</w:t>
      </w:r>
      <w:r w:rsidRPr="00FA2D48">
        <w:rPr>
          <w:lang w:eastAsia="uk-UA"/>
        </w:rPr>
        <w:t xml:space="preserve"> обслуговування </w:t>
      </w:r>
      <w:r>
        <w:rPr>
          <w:lang w:eastAsia="uk-UA"/>
        </w:rPr>
        <w:t xml:space="preserve">будівель торгівлі» </w:t>
      </w:r>
      <w:r>
        <w:t xml:space="preserve">розташованої в </w:t>
      </w:r>
      <w:proofErr w:type="spellStart"/>
      <w:r>
        <w:t>с.Мшана</w:t>
      </w:r>
      <w:proofErr w:type="spellEnd"/>
      <w:r>
        <w:t xml:space="preserve"> Львівського району Львівської області </w:t>
      </w:r>
    </w:p>
    <w:p w14:paraId="16853BF3" w14:textId="579E541C" w:rsidR="009B1C2B" w:rsidRDefault="009B1C2B" w:rsidP="0083686D">
      <w:pPr>
        <w:pStyle w:val="2"/>
        <w:rPr>
          <w:u w:val="single"/>
          <w:lang w:eastAsia="uk-UA"/>
        </w:rPr>
      </w:pPr>
      <w:r w:rsidRPr="005F1FF5">
        <w:rPr>
          <w:color w:val="000000"/>
          <w:lang w:eastAsia="uk-UA"/>
        </w:rPr>
        <w:t xml:space="preserve">Про </w:t>
      </w:r>
      <w:r>
        <w:rPr>
          <w:color w:val="000000"/>
          <w:lang w:eastAsia="uk-UA"/>
        </w:rPr>
        <w:t>затвердження проекту землеустрою щодо відведення земельної ділянки в оренду ТОВ «СОФСОЛ»</w:t>
      </w:r>
      <w:r>
        <w:t xml:space="preserve"> </w:t>
      </w:r>
      <w:r w:rsidRPr="00A123A0">
        <w:rPr>
          <w:sz w:val="24"/>
          <w:szCs w:val="20"/>
          <w:lang w:eastAsia="uk-UA"/>
        </w:rPr>
        <w:t>для розміщення та експлуатації основних, підсобних і допоміжних будівель та споруд будівельних організацій та підприємств</w:t>
      </w:r>
      <w:r w:rsidRPr="00A123A0">
        <w:rPr>
          <w:sz w:val="32"/>
          <w:lang w:eastAsia="uk-UA"/>
        </w:rPr>
        <w:t xml:space="preserve"> </w:t>
      </w:r>
      <w:r>
        <w:rPr>
          <w:lang w:eastAsia="uk-UA"/>
        </w:rPr>
        <w:t>(КВЦПЗ –</w:t>
      </w:r>
      <w:r>
        <w:rPr>
          <w:lang w:val="en-US" w:eastAsia="uk-UA"/>
        </w:rPr>
        <w:t xml:space="preserve"> 11.03</w:t>
      </w:r>
      <w:r>
        <w:rPr>
          <w:lang w:eastAsia="uk-UA"/>
        </w:rPr>
        <w:t>)</w:t>
      </w:r>
      <w:r w:rsidRPr="007176EA">
        <w:t>,</w:t>
      </w:r>
      <w:r>
        <w:t xml:space="preserve"> </w:t>
      </w:r>
      <w:r w:rsidRPr="00847DBE">
        <w:t>як</w:t>
      </w:r>
      <w:r>
        <w:t>а</w:t>
      </w:r>
      <w:r w:rsidRPr="00847DBE">
        <w:t xml:space="preserve"> розташован</w:t>
      </w:r>
      <w:r>
        <w:t>а</w:t>
      </w:r>
      <w:r w:rsidRPr="00847DBE">
        <w:t xml:space="preserve"> </w:t>
      </w:r>
      <w:r>
        <w:t xml:space="preserve">за </w:t>
      </w:r>
      <w:proofErr w:type="spellStart"/>
      <w:r>
        <w:t>адресою</w:t>
      </w:r>
      <w:proofErr w:type="spellEnd"/>
      <w:r>
        <w:t xml:space="preserve">: </w:t>
      </w:r>
      <w:proofErr w:type="spellStart"/>
      <w:r>
        <w:t>вул.Павлика</w:t>
      </w:r>
      <w:proofErr w:type="spellEnd"/>
      <w:r>
        <w:t xml:space="preserve"> М.,3, м. Городок</w:t>
      </w:r>
      <w:r w:rsidRPr="00847DBE">
        <w:t xml:space="preserve"> Львівського району Львівської області</w:t>
      </w:r>
      <w:r>
        <w:t xml:space="preserve">. </w:t>
      </w:r>
    </w:p>
    <w:p w14:paraId="5950D911" w14:textId="700D9567" w:rsidR="00BC4BEC" w:rsidRDefault="00BC4BEC" w:rsidP="0083686D">
      <w:pPr>
        <w:pStyle w:val="2"/>
        <w:rPr>
          <w:u w:val="single"/>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w:t>
      </w:r>
      <w:proofErr w:type="spellStart"/>
      <w:r>
        <w:rPr>
          <w:color w:val="000000"/>
          <w:lang w:eastAsia="uk-UA"/>
        </w:rPr>
        <w:t>Федчишину</w:t>
      </w:r>
      <w:proofErr w:type="spellEnd"/>
      <w:r>
        <w:rPr>
          <w:color w:val="000000"/>
          <w:lang w:eastAsia="uk-UA"/>
        </w:rPr>
        <w:t xml:space="preserve"> Теодору Євстахійовичу</w:t>
      </w:r>
      <w:r>
        <w:t xml:space="preserve"> </w:t>
      </w:r>
      <w:r w:rsidRPr="006551F0">
        <w:rPr>
          <w:sz w:val="24"/>
          <w:szCs w:val="20"/>
          <w:lang w:eastAsia="uk-UA"/>
        </w:rPr>
        <w:t>для будівництва і обслуговування житлового будинку, господарських будівель і споруд (присадибна ділянка)</w:t>
      </w:r>
      <w:r w:rsidRPr="007176EA">
        <w:t>,</w:t>
      </w:r>
      <w:r>
        <w:t xml:space="preserve"> </w:t>
      </w:r>
      <w:r w:rsidRPr="00847DBE">
        <w:t>як</w:t>
      </w:r>
      <w:r>
        <w:t>а</w:t>
      </w:r>
      <w:r w:rsidRPr="00847DBE">
        <w:t xml:space="preserve"> розташован</w:t>
      </w:r>
      <w:r>
        <w:t>а</w:t>
      </w:r>
      <w:r w:rsidRPr="00847DBE">
        <w:t xml:space="preserve"> </w:t>
      </w:r>
      <w:r>
        <w:t xml:space="preserve">за </w:t>
      </w:r>
      <w:proofErr w:type="spellStart"/>
      <w:r>
        <w:t>адресою</w:t>
      </w:r>
      <w:proofErr w:type="spellEnd"/>
      <w:r>
        <w:t>: вул.Галицька,2, м. Городок</w:t>
      </w:r>
      <w:r w:rsidRPr="00847DBE">
        <w:t xml:space="preserve"> Львівського району Львівської області</w:t>
      </w:r>
      <w:r>
        <w:t>.</w:t>
      </w:r>
      <w:r w:rsidR="00D136E6" w:rsidRPr="00D136E6">
        <w:t xml:space="preserve"> </w:t>
      </w:r>
    </w:p>
    <w:p w14:paraId="6F6206AB" w14:textId="134B8168" w:rsidR="00BC4BEC" w:rsidRPr="0083686D" w:rsidRDefault="00BC4BEC" w:rsidP="0083686D">
      <w:pPr>
        <w:pStyle w:val="2"/>
        <w:rPr>
          <w:u w:val="single"/>
          <w:lang w:eastAsia="uk-UA"/>
        </w:rPr>
      </w:pPr>
      <w:r w:rsidRPr="005F1FF5">
        <w:rPr>
          <w:lang w:eastAsia="uk-UA"/>
        </w:rPr>
        <w:t xml:space="preserve">Про </w:t>
      </w:r>
      <w:r>
        <w:rPr>
          <w:lang w:eastAsia="uk-UA"/>
        </w:rPr>
        <w:t>затвердження проекту землеустрою щодо відведення земельної ділянки в оренду Сабадашу Захару Євгенійовичу</w:t>
      </w:r>
      <w:r>
        <w:t xml:space="preserve"> </w:t>
      </w:r>
      <w:r w:rsidRPr="00A123A0">
        <w:rPr>
          <w:szCs w:val="20"/>
          <w:lang w:eastAsia="uk-UA"/>
        </w:rPr>
        <w:t xml:space="preserve">для </w:t>
      </w:r>
      <w:r>
        <w:rPr>
          <w:szCs w:val="20"/>
          <w:lang w:eastAsia="uk-UA"/>
        </w:rPr>
        <w:t>сінокосіння</w:t>
      </w:r>
      <w:r w:rsidRPr="00A123A0">
        <w:rPr>
          <w:sz w:val="32"/>
          <w:lang w:eastAsia="uk-UA"/>
        </w:rPr>
        <w:t xml:space="preserve"> </w:t>
      </w:r>
      <w:r>
        <w:rPr>
          <w:lang w:eastAsia="uk-UA"/>
        </w:rPr>
        <w:t>(КВЦПЗ –</w:t>
      </w:r>
      <w:r>
        <w:rPr>
          <w:lang w:val="en-US" w:eastAsia="uk-UA"/>
        </w:rPr>
        <w:t xml:space="preserve"> </w:t>
      </w:r>
      <w:r>
        <w:rPr>
          <w:lang w:eastAsia="uk-UA"/>
        </w:rPr>
        <w:t>10.06)</w:t>
      </w:r>
      <w:r w:rsidRPr="007176EA">
        <w:t>,</w:t>
      </w:r>
      <w:r>
        <w:t xml:space="preserve"> </w:t>
      </w:r>
      <w:r w:rsidRPr="00847DBE">
        <w:t>як</w:t>
      </w:r>
      <w:r>
        <w:t>а</w:t>
      </w:r>
      <w:r w:rsidRPr="00847DBE">
        <w:t xml:space="preserve"> розташован</w:t>
      </w:r>
      <w:r>
        <w:t>а</w:t>
      </w:r>
      <w:r w:rsidRPr="00847DBE">
        <w:t xml:space="preserve"> </w:t>
      </w:r>
      <w:r>
        <w:t xml:space="preserve">в </w:t>
      </w:r>
      <w:proofErr w:type="spellStart"/>
      <w:r>
        <w:t>с.Мшана</w:t>
      </w:r>
      <w:proofErr w:type="spellEnd"/>
      <w:r w:rsidRPr="00847DBE">
        <w:t xml:space="preserve"> Львівського району Львівської області</w:t>
      </w:r>
      <w:r>
        <w:t>.</w:t>
      </w:r>
    </w:p>
    <w:p w14:paraId="7CDF1F02" w14:textId="52B02129" w:rsidR="00380478" w:rsidRDefault="00380478" w:rsidP="0083686D">
      <w:pPr>
        <w:pStyle w:val="2"/>
        <w:rPr>
          <w:u w:val="single"/>
          <w:lang w:eastAsia="uk-UA"/>
        </w:rPr>
      </w:pPr>
      <w:r w:rsidRPr="005F1FF5">
        <w:rPr>
          <w:lang w:eastAsia="uk-UA"/>
        </w:rPr>
        <w:t xml:space="preserve">Про </w:t>
      </w:r>
      <w:r>
        <w:rPr>
          <w:lang w:eastAsia="uk-UA"/>
        </w:rPr>
        <w:t>затвердження проекту землеустрою щодо відведення земельної ділянки в оренду Гайдук Богдану Степановичу та Володько Галині Станіславівні</w:t>
      </w:r>
      <w:r>
        <w:t xml:space="preserve"> </w:t>
      </w:r>
      <w:r w:rsidRPr="006551F0">
        <w:rPr>
          <w:szCs w:val="20"/>
          <w:lang w:eastAsia="uk-UA"/>
        </w:rPr>
        <w:t>для будівництва і обслуговування житлового будинку, господарських будівель і споруд (присадибна ділянка)</w:t>
      </w:r>
      <w:r w:rsidRPr="007176EA">
        <w:t>,</w:t>
      </w:r>
      <w:r>
        <w:t xml:space="preserve"> </w:t>
      </w:r>
      <w:r w:rsidRPr="00847DBE">
        <w:t>як</w:t>
      </w:r>
      <w:r>
        <w:t>а</w:t>
      </w:r>
      <w:r w:rsidRPr="00847DBE">
        <w:t xml:space="preserve"> розташован</w:t>
      </w:r>
      <w:r>
        <w:t>а</w:t>
      </w:r>
      <w:r w:rsidRPr="00847DBE">
        <w:t xml:space="preserve"> </w:t>
      </w:r>
      <w:r>
        <w:t xml:space="preserve">за </w:t>
      </w:r>
      <w:proofErr w:type="spellStart"/>
      <w:r>
        <w:t>адресою</w:t>
      </w:r>
      <w:proofErr w:type="spellEnd"/>
      <w:r>
        <w:t>: вул.Перемишльська,20, м. Городок</w:t>
      </w:r>
      <w:r w:rsidRPr="00847DBE">
        <w:t xml:space="preserve"> Львівського району Львівської області</w:t>
      </w:r>
      <w:r>
        <w:t xml:space="preserve">. </w:t>
      </w:r>
    </w:p>
    <w:p w14:paraId="16B57E2C" w14:textId="77777777" w:rsidR="00B270B3" w:rsidRPr="0083686D" w:rsidRDefault="00B270B3" w:rsidP="00B270B3">
      <w:pPr>
        <w:pStyle w:val="2"/>
        <w:ind w:left="0" w:hanging="142"/>
        <w:rPr>
          <w:szCs w:val="26"/>
        </w:rPr>
      </w:pPr>
      <w:r w:rsidRPr="0083686D">
        <w:rPr>
          <w:szCs w:val="26"/>
        </w:rPr>
        <w:t>Про затвердження проекту землеустрою щодо відведення земельної ділянки в постійне користування ЛМКП «</w:t>
      </w:r>
      <w:proofErr w:type="spellStart"/>
      <w:r w:rsidRPr="0083686D">
        <w:rPr>
          <w:szCs w:val="26"/>
        </w:rPr>
        <w:t>Львівводоканал</w:t>
      </w:r>
      <w:proofErr w:type="spellEnd"/>
      <w:r w:rsidRPr="0083686D">
        <w:rPr>
          <w:szCs w:val="26"/>
        </w:rPr>
        <w:t>» для обслуговування свердловини «2 водозабору «</w:t>
      </w:r>
      <w:proofErr w:type="spellStart"/>
      <w:r w:rsidRPr="0083686D">
        <w:rPr>
          <w:szCs w:val="26"/>
        </w:rPr>
        <w:t>Керниця</w:t>
      </w:r>
      <w:proofErr w:type="spellEnd"/>
      <w:r w:rsidRPr="0083686D">
        <w:rPr>
          <w:szCs w:val="26"/>
        </w:rPr>
        <w:t>» КВЦПЗ 11.04 -</w:t>
      </w:r>
      <w:r w:rsidRPr="0083686D">
        <w:rPr>
          <w:szCs w:val="26"/>
          <w:lang w:eastAsia="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на території Городоцької міської ради Львівського району Львівської області, площею 0,4385 га </w:t>
      </w:r>
    </w:p>
    <w:p w14:paraId="4BB62DEF" w14:textId="77777777" w:rsidR="00B270B3" w:rsidRPr="0083686D" w:rsidRDefault="00B270B3" w:rsidP="00B270B3">
      <w:pPr>
        <w:pStyle w:val="2"/>
        <w:ind w:left="0" w:hanging="142"/>
        <w:rPr>
          <w:szCs w:val="26"/>
        </w:rPr>
      </w:pPr>
      <w:r w:rsidRPr="0083686D">
        <w:rPr>
          <w:szCs w:val="26"/>
        </w:rPr>
        <w:t>Про затвердження проекту землеустрою щодо відведення земельної ділянки в постійне користування ЛМКП «</w:t>
      </w:r>
      <w:proofErr w:type="spellStart"/>
      <w:r w:rsidRPr="0083686D">
        <w:rPr>
          <w:szCs w:val="26"/>
        </w:rPr>
        <w:t>Львівводоканал</w:t>
      </w:r>
      <w:proofErr w:type="spellEnd"/>
      <w:r w:rsidRPr="0083686D">
        <w:rPr>
          <w:szCs w:val="26"/>
        </w:rPr>
        <w:t>» для обслуговування свердловин 3, 3а водозабору «</w:t>
      </w:r>
      <w:proofErr w:type="spellStart"/>
      <w:r w:rsidRPr="0083686D">
        <w:rPr>
          <w:szCs w:val="26"/>
        </w:rPr>
        <w:t>Керниця</w:t>
      </w:r>
      <w:proofErr w:type="spellEnd"/>
      <w:r w:rsidRPr="0083686D">
        <w:rPr>
          <w:szCs w:val="26"/>
        </w:rPr>
        <w:t>» КВЦПЗ 11.04 -</w:t>
      </w:r>
      <w:r w:rsidRPr="0083686D">
        <w:rPr>
          <w:szCs w:val="26"/>
          <w:lang w:eastAsia="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на території Городоцької міської ради Львівського району Львівської області, площею 0,5503 га </w:t>
      </w:r>
    </w:p>
    <w:p w14:paraId="270CFC66" w14:textId="77777777" w:rsidR="00B270B3" w:rsidRPr="0083686D" w:rsidRDefault="00B270B3" w:rsidP="00B270B3">
      <w:pPr>
        <w:pStyle w:val="2"/>
        <w:ind w:left="0" w:hanging="142"/>
        <w:rPr>
          <w:szCs w:val="26"/>
        </w:rPr>
      </w:pPr>
      <w:r w:rsidRPr="0083686D">
        <w:rPr>
          <w:szCs w:val="26"/>
        </w:rPr>
        <w:t>Про затвердження проекту землеустрою щодо відведення земельної ділянки в постійне користування ЛМКП «</w:t>
      </w:r>
      <w:proofErr w:type="spellStart"/>
      <w:r w:rsidRPr="0083686D">
        <w:rPr>
          <w:szCs w:val="26"/>
        </w:rPr>
        <w:t>Львівводоканал</w:t>
      </w:r>
      <w:proofErr w:type="spellEnd"/>
      <w:r w:rsidRPr="0083686D">
        <w:rPr>
          <w:szCs w:val="26"/>
        </w:rPr>
        <w:t>» для обслуговування свердловини 6 водозабору «</w:t>
      </w:r>
      <w:proofErr w:type="spellStart"/>
      <w:r w:rsidRPr="0083686D">
        <w:rPr>
          <w:szCs w:val="26"/>
        </w:rPr>
        <w:t>Керниця</w:t>
      </w:r>
      <w:proofErr w:type="spellEnd"/>
      <w:r w:rsidRPr="0083686D">
        <w:rPr>
          <w:szCs w:val="26"/>
        </w:rPr>
        <w:t>» КВЦПЗ 11.04 -</w:t>
      </w:r>
      <w:r w:rsidRPr="0083686D">
        <w:rPr>
          <w:szCs w:val="26"/>
          <w:lang w:eastAsia="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w:t>
      </w:r>
      <w:r w:rsidRPr="0083686D">
        <w:rPr>
          <w:szCs w:val="26"/>
          <w:lang w:eastAsia="uk-UA"/>
        </w:rPr>
        <w:lastRenderedPageBreak/>
        <w:t>розподілення води) на території Городоцької міської ради Львівського району Львівської області, площею 0,5784 га</w:t>
      </w:r>
    </w:p>
    <w:p w14:paraId="383B8EFA" w14:textId="1C598D04" w:rsidR="00AB058C" w:rsidRDefault="00AB058C" w:rsidP="00AB058C">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Іваніва</w:t>
      </w:r>
      <w:proofErr w:type="spellEnd"/>
      <w:r>
        <w:t xml:space="preserve"> Тараса Михайловича та </w:t>
      </w:r>
      <w:proofErr w:type="spellStart"/>
      <w:r>
        <w:t>Куць</w:t>
      </w:r>
      <w:proofErr w:type="spellEnd"/>
      <w:r>
        <w:t xml:space="preserve"> Іванни Михайлівни </w:t>
      </w:r>
      <w:r w:rsidRPr="00A140D6">
        <w:t xml:space="preserve">для зміни її цільового </w:t>
      </w:r>
      <w:r w:rsidRPr="007D7277">
        <w:t>призначення із «</w:t>
      </w:r>
      <w:r>
        <w:t>01.01</w:t>
      </w:r>
      <w:r w:rsidRPr="007D7277">
        <w:t xml:space="preserve"> - </w:t>
      </w:r>
      <w:r w:rsidRPr="00AE1308">
        <w:rPr>
          <w:lang w:eastAsia="uk-UA"/>
        </w:rPr>
        <w:t xml:space="preserve">для </w:t>
      </w:r>
      <w:r>
        <w:rPr>
          <w:lang w:eastAsia="uk-UA"/>
        </w:rPr>
        <w:t>ведення товарного сільськогосподарського виробництва</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на території Городоцької міської ради Львівського району Львівської області </w:t>
      </w:r>
    </w:p>
    <w:p w14:paraId="5FE8CFF4" w14:textId="7AEC6AAC" w:rsidR="00563DF0" w:rsidRDefault="00563DF0" w:rsidP="00563DF0">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Сеніва</w:t>
      </w:r>
      <w:proofErr w:type="spellEnd"/>
      <w:r>
        <w:t xml:space="preserve"> Степана Степановича </w:t>
      </w:r>
      <w:r w:rsidRPr="00A140D6">
        <w:t xml:space="preserve">для зміни її цільового </w:t>
      </w:r>
      <w:r w:rsidRPr="007D7277">
        <w:t>призначення із «</w:t>
      </w:r>
      <w:r>
        <w:t>01.03</w:t>
      </w:r>
      <w:r w:rsidRPr="007D7277">
        <w:t xml:space="preserve"> - </w:t>
      </w:r>
      <w:r w:rsidRPr="00AE1308">
        <w:rPr>
          <w:lang w:eastAsia="uk-UA"/>
        </w:rPr>
        <w:t xml:space="preserve">для </w:t>
      </w:r>
      <w:r>
        <w:rPr>
          <w:lang w:eastAsia="uk-UA"/>
        </w:rPr>
        <w:t>ведення особистого селянського господарства</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в </w:t>
      </w:r>
      <w:proofErr w:type="spellStart"/>
      <w:r>
        <w:t>с.Мшана</w:t>
      </w:r>
      <w:proofErr w:type="spellEnd"/>
      <w:r>
        <w:t xml:space="preserve"> Львівського району Львівської області </w:t>
      </w:r>
    </w:p>
    <w:p w14:paraId="017EBA42" w14:textId="5D34BD1A" w:rsidR="00380478" w:rsidRDefault="006A07F7" w:rsidP="00CD329C">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r>
        <w:t xml:space="preserve">Головки Андрія Михайловича </w:t>
      </w:r>
      <w:r w:rsidRPr="00A140D6">
        <w:t xml:space="preserve">для зміни її цільового </w:t>
      </w:r>
      <w:r w:rsidRPr="007D7277">
        <w:t>призначення із «</w:t>
      </w:r>
      <w:r>
        <w:t>01.05</w:t>
      </w:r>
      <w:r w:rsidRPr="007D7277">
        <w:t xml:space="preserve"> - </w:t>
      </w:r>
      <w:r w:rsidRPr="00AE1308">
        <w:rPr>
          <w:lang w:eastAsia="uk-UA"/>
        </w:rPr>
        <w:t xml:space="preserve">для </w:t>
      </w:r>
      <w:r>
        <w:rPr>
          <w:lang w:eastAsia="uk-UA"/>
        </w:rPr>
        <w:t>індивідуального садівництва</w:t>
      </w:r>
      <w:r w:rsidRPr="007D7277">
        <w:t>» на «</w:t>
      </w:r>
      <w:r w:rsidRPr="00FA2D48">
        <w:t>02.0</w:t>
      </w:r>
      <w:r>
        <w:t>5</w:t>
      </w:r>
      <w:r w:rsidRPr="00FA2D48">
        <w:t xml:space="preserve"> - </w:t>
      </w:r>
      <w:r w:rsidRPr="00FA2D48">
        <w:rPr>
          <w:lang w:eastAsia="uk-UA"/>
        </w:rPr>
        <w:t xml:space="preserve">для будівництва </w:t>
      </w:r>
      <w:r>
        <w:rPr>
          <w:lang w:eastAsia="uk-UA"/>
        </w:rPr>
        <w:t>індивідуальних гаражів</w:t>
      </w:r>
      <w:r w:rsidRPr="00FA2D48">
        <w:t>»</w:t>
      </w:r>
      <w:r>
        <w:t xml:space="preserve"> розташованої на території Городоцької міської ради  Львівського району Львівської області </w:t>
      </w:r>
    </w:p>
    <w:p w14:paraId="75BC17B1" w14:textId="77777777" w:rsidR="0098391E" w:rsidRDefault="0098391E" w:rsidP="0098391E">
      <w:pPr>
        <w:pStyle w:val="2"/>
      </w:pPr>
      <w:bookmarkStart w:id="10" w:name="_Hlk189139121"/>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w:t>
      </w:r>
      <w:proofErr w:type="spellStart"/>
      <w:r>
        <w:rPr>
          <w:color w:val="000000"/>
          <w:lang w:eastAsia="uk-UA"/>
        </w:rPr>
        <w:t>Кушик</w:t>
      </w:r>
      <w:proofErr w:type="spellEnd"/>
      <w:r>
        <w:rPr>
          <w:color w:val="000000"/>
          <w:lang w:eastAsia="uk-UA"/>
        </w:rPr>
        <w:t xml:space="preserve"> Юлії Тарасівні</w:t>
      </w:r>
      <w:r>
        <w:t xml:space="preserve"> </w:t>
      </w:r>
      <w:r w:rsidRPr="00A123A0">
        <w:rPr>
          <w:szCs w:val="20"/>
          <w:lang w:eastAsia="uk-UA"/>
        </w:rPr>
        <w:t xml:space="preserve">для </w:t>
      </w:r>
      <w:r w:rsidRPr="009B34FB">
        <w:rPr>
          <w:sz w:val="24"/>
          <w:lang w:eastAsia="uk-UA"/>
        </w:rPr>
        <w:t>сінокосіння і випасання худоби</w:t>
      </w:r>
      <w:r>
        <w:rPr>
          <w:sz w:val="32"/>
          <w:lang w:eastAsia="uk-UA"/>
        </w:rPr>
        <w:t xml:space="preserve"> </w:t>
      </w:r>
      <w:r>
        <w:rPr>
          <w:lang w:eastAsia="uk-UA"/>
        </w:rPr>
        <w:t>(КВЦПЗ –</w:t>
      </w:r>
      <w:r>
        <w:rPr>
          <w:lang w:val="en-US" w:eastAsia="uk-UA"/>
        </w:rPr>
        <w:t xml:space="preserve"> </w:t>
      </w:r>
      <w:r>
        <w:rPr>
          <w:lang w:eastAsia="uk-UA"/>
        </w:rPr>
        <w:t>01.08)</w:t>
      </w:r>
      <w:r w:rsidRPr="007176EA">
        <w:t>,</w:t>
      </w:r>
      <w:r>
        <w:t xml:space="preserve"> </w:t>
      </w:r>
      <w:r w:rsidRPr="00847DBE">
        <w:t>як</w:t>
      </w:r>
      <w:r>
        <w:t>а</w:t>
      </w:r>
      <w:r w:rsidRPr="00847DBE">
        <w:t xml:space="preserve"> розташован</w:t>
      </w:r>
      <w:r>
        <w:t>а</w:t>
      </w:r>
      <w:r w:rsidRPr="00847DBE">
        <w:t xml:space="preserve"> </w:t>
      </w:r>
      <w:r>
        <w:t xml:space="preserve">в </w:t>
      </w:r>
      <w:proofErr w:type="spellStart"/>
      <w:r>
        <w:t>с.Родатичі</w:t>
      </w:r>
      <w:proofErr w:type="spellEnd"/>
      <w:r w:rsidRPr="00847DBE">
        <w:t xml:space="preserve"> Львівського району Львівської області</w:t>
      </w:r>
      <w:r>
        <w:t>.</w:t>
      </w:r>
    </w:p>
    <w:p w14:paraId="1751D62A" w14:textId="0CD4B191" w:rsidR="00380478" w:rsidRDefault="0081457C" w:rsidP="005C06EB">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Чириби</w:t>
      </w:r>
      <w:proofErr w:type="spellEnd"/>
      <w:r>
        <w:t xml:space="preserve"> Наталії Анатоліївни та </w:t>
      </w:r>
      <w:proofErr w:type="spellStart"/>
      <w:r>
        <w:t>Зубач</w:t>
      </w:r>
      <w:proofErr w:type="spellEnd"/>
      <w:r>
        <w:t xml:space="preserve"> Павла Анатолійовича </w:t>
      </w:r>
      <w:r w:rsidRPr="00A140D6">
        <w:t xml:space="preserve">для зміни її цільового </w:t>
      </w:r>
      <w:r w:rsidRPr="007D7277">
        <w:t>призначення із «</w:t>
      </w:r>
      <w:r>
        <w:t>01.03</w:t>
      </w:r>
      <w:r w:rsidRPr="007D7277">
        <w:t xml:space="preserve"> - </w:t>
      </w:r>
      <w:r w:rsidRPr="00AE1308">
        <w:rPr>
          <w:lang w:eastAsia="uk-UA"/>
        </w:rPr>
        <w:t xml:space="preserve">для </w:t>
      </w:r>
      <w:r>
        <w:rPr>
          <w:lang w:eastAsia="uk-UA"/>
        </w:rPr>
        <w:t>ведення особистого селянського господарства</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за </w:t>
      </w:r>
      <w:proofErr w:type="spellStart"/>
      <w:r>
        <w:t>адресою</w:t>
      </w:r>
      <w:proofErr w:type="spellEnd"/>
      <w:r>
        <w:t xml:space="preserve">: </w:t>
      </w:r>
      <w:proofErr w:type="spellStart"/>
      <w:r>
        <w:t>вул.Антонича</w:t>
      </w:r>
      <w:proofErr w:type="spellEnd"/>
      <w:r>
        <w:t xml:space="preserve">, </w:t>
      </w:r>
      <w:proofErr w:type="spellStart"/>
      <w:r>
        <w:t>м.Городок</w:t>
      </w:r>
      <w:proofErr w:type="spellEnd"/>
      <w:r>
        <w:t xml:space="preserve"> Львівського району Львівської області </w:t>
      </w:r>
      <w:bookmarkEnd w:id="10"/>
    </w:p>
    <w:p w14:paraId="652B7612" w14:textId="77777777" w:rsidR="007F3388" w:rsidRDefault="007F3388" w:rsidP="007F3388">
      <w:pPr>
        <w:pStyle w:val="2"/>
      </w:pPr>
      <w:r w:rsidRPr="00D56B4C">
        <w:t>Про затвердження проекту землеустрою щодо відведення земельн</w:t>
      </w:r>
      <w:r>
        <w:t>их</w:t>
      </w:r>
      <w:r w:rsidRPr="00D56B4C">
        <w:t xml:space="preserve"> ділян</w:t>
      </w:r>
      <w:r>
        <w:t>ок</w:t>
      </w:r>
      <w:r w:rsidRPr="00D56B4C">
        <w:t xml:space="preserve"> </w:t>
      </w:r>
      <w:r w:rsidRPr="00A140D6">
        <w:t xml:space="preserve">приватної власності </w:t>
      </w:r>
      <w:r>
        <w:t xml:space="preserve">ТзОВ «МАКС ЛОГІСТИК ЛТД» </w:t>
      </w:r>
      <w:r w:rsidRPr="00A140D6">
        <w:t>для зміни ї</w:t>
      </w:r>
      <w:r>
        <w:t>х</w:t>
      </w:r>
      <w:r w:rsidRPr="00A140D6">
        <w:t xml:space="preserve"> цільового </w:t>
      </w:r>
      <w:r w:rsidRPr="007D7277">
        <w:t>призначення із «</w:t>
      </w:r>
      <w:r>
        <w:t>03.13</w:t>
      </w:r>
      <w:r w:rsidRPr="007D7277">
        <w:t xml:space="preserve"> </w:t>
      </w:r>
      <w:r>
        <w:t>–</w:t>
      </w:r>
      <w:r>
        <w:rPr>
          <w:lang w:eastAsia="uk-UA"/>
        </w:rPr>
        <w:t xml:space="preserve"> для будівництва та обслуговування будівель закладів побутового обслуговування</w:t>
      </w:r>
      <w:r w:rsidRPr="007D7277">
        <w:t xml:space="preserve">» на « </w:t>
      </w:r>
      <w:r>
        <w:t>11.03</w:t>
      </w:r>
      <w:r w:rsidRPr="00FA2D48">
        <w:t xml:space="preserve"> - </w:t>
      </w:r>
      <w:r w:rsidRPr="00FA2D48">
        <w:rPr>
          <w:lang w:eastAsia="uk-UA"/>
        </w:rPr>
        <w:t xml:space="preserve">для </w:t>
      </w:r>
      <w:r>
        <w:rPr>
          <w:lang w:eastAsia="uk-UA"/>
        </w:rPr>
        <w:t>розміщення та експлуатації основних, підсобних і допоміжних будівель та споруд будівельних організацій та підприємств</w:t>
      </w:r>
      <w:r w:rsidRPr="00FA2D48">
        <w:t>»</w:t>
      </w:r>
      <w:r>
        <w:t xml:space="preserve"> розташованих на території Городоцької міської ради, Львівського району Львівської області</w:t>
      </w:r>
    </w:p>
    <w:p w14:paraId="4527ED07" w14:textId="77777777" w:rsidR="00E862A9" w:rsidRDefault="00E862A9" w:rsidP="00E862A9">
      <w:pPr>
        <w:pStyle w:val="2"/>
      </w:pPr>
      <w:r w:rsidRPr="00D56B4C">
        <w:t>Про затвердження проекту землеустрою щодо відведення земельн</w:t>
      </w:r>
      <w:r>
        <w:t>их</w:t>
      </w:r>
      <w:r w:rsidRPr="00D56B4C">
        <w:t xml:space="preserve"> ділян</w:t>
      </w:r>
      <w:r>
        <w:t>ок</w:t>
      </w:r>
      <w:r w:rsidRPr="00D56B4C">
        <w:t xml:space="preserve"> </w:t>
      </w:r>
      <w:r w:rsidRPr="00A140D6">
        <w:t xml:space="preserve">приватної власності </w:t>
      </w:r>
      <w:r>
        <w:t xml:space="preserve">ТзОВ «ЄВРО-ІНВЕСТ-ХОЛДІНГ» </w:t>
      </w:r>
      <w:r w:rsidRPr="00A140D6">
        <w:t>для зміни ї</w:t>
      </w:r>
      <w:r>
        <w:t>х</w:t>
      </w:r>
      <w:r w:rsidRPr="00A140D6">
        <w:t xml:space="preserve"> цільового </w:t>
      </w:r>
      <w:r w:rsidRPr="007D7277">
        <w:t>призначення із «</w:t>
      </w:r>
      <w:r>
        <w:t>03.13</w:t>
      </w:r>
      <w:r w:rsidRPr="007D7277">
        <w:t xml:space="preserve"> </w:t>
      </w:r>
      <w:r>
        <w:t>–</w:t>
      </w:r>
      <w:r>
        <w:rPr>
          <w:lang w:eastAsia="uk-UA"/>
        </w:rPr>
        <w:t xml:space="preserve"> для будівництва та обслуговування будівель закладів побутового обслуговування</w:t>
      </w:r>
      <w:r w:rsidRPr="007D7277">
        <w:t xml:space="preserve">» на « </w:t>
      </w:r>
      <w:r>
        <w:t>11.03</w:t>
      </w:r>
      <w:r w:rsidRPr="00FA2D48">
        <w:t xml:space="preserve"> - </w:t>
      </w:r>
      <w:r w:rsidRPr="00FA2D48">
        <w:rPr>
          <w:lang w:eastAsia="uk-UA"/>
        </w:rPr>
        <w:t xml:space="preserve">для </w:t>
      </w:r>
      <w:r>
        <w:rPr>
          <w:lang w:eastAsia="uk-UA"/>
        </w:rPr>
        <w:t>розміщення та експлуатації основних, підсобних і допоміжних будівель та споруд будівельних організацій та підприємств</w:t>
      </w:r>
      <w:r w:rsidRPr="00FA2D48">
        <w:t>»</w:t>
      </w:r>
      <w:r>
        <w:t xml:space="preserve"> розташованих на території Городоцької міської ради, Львівського району Львівської області</w:t>
      </w:r>
    </w:p>
    <w:p w14:paraId="31EA7229" w14:textId="77777777" w:rsidR="001E2DCC" w:rsidRDefault="001E2DCC" w:rsidP="001E2DCC">
      <w:pPr>
        <w:pStyle w:val="2"/>
      </w:pPr>
      <w:r w:rsidRPr="00D56B4C">
        <w:lastRenderedPageBreak/>
        <w:t>Про затвердження проекту землеустрою щодо відведення земельн</w:t>
      </w:r>
      <w:r>
        <w:t>их</w:t>
      </w:r>
      <w:r w:rsidRPr="00D56B4C">
        <w:t xml:space="preserve"> ділян</w:t>
      </w:r>
      <w:r>
        <w:t>ок</w:t>
      </w:r>
      <w:r w:rsidRPr="00D56B4C">
        <w:t xml:space="preserve"> </w:t>
      </w:r>
      <w:r w:rsidRPr="00A140D6">
        <w:t xml:space="preserve">приватної власності </w:t>
      </w:r>
      <w:r>
        <w:t xml:space="preserve">ТзОВ логістична компанія «ЗАХІД РЕСУРС» </w:t>
      </w:r>
      <w:r w:rsidRPr="00A140D6">
        <w:t>для зміни ї</w:t>
      </w:r>
      <w:r>
        <w:t>х</w:t>
      </w:r>
      <w:r w:rsidRPr="00A140D6">
        <w:t xml:space="preserve"> цільового </w:t>
      </w:r>
      <w:r w:rsidRPr="007D7277">
        <w:t>призначення із «</w:t>
      </w:r>
      <w:r>
        <w:t>03.13</w:t>
      </w:r>
      <w:r w:rsidRPr="007D7277">
        <w:t xml:space="preserve"> </w:t>
      </w:r>
      <w:r>
        <w:t>–</w:t>
      </w:r>
      <w:r>
        <w:rPr>
          <w:lang w:eastAsia="uk-UA"/>
        </w:rPr>
        <w:t xml:space="preserve"> для будівництва та обслуговування будівель закладів побутового обслуговування</w:t>
      </w:r>
      <w:r w:rsidRPr="007D7277">
        <w:t xml:space="preserve">» на « </w:t>
      </w:r>
      <w:r>
        <w:t>11.03</w:t>
      </w:r>
      <w:r w:rsidRPr="00FA2D48">
        <w:t xml:space="preserve"> - </w:t>
      </w:r>
      <w:r w:rsidRPr="00FA2D48">
        <w:rPr>
          <w:lang w:eastAsia="uk-UA"/>
        </w:rPr>
        <w:t xml:space="preserve">для </w:t>
      </w:r>
      <w:r>
        <w:rPr>
          <w:lang w:eastAsia="uk-UA"/>
        </w:rPr>
        <w:t>розміщення та експлуатації основних, підсобних і допоміжних будівель та споруд будівельних організацій та підприємств</w:t>
      </w:r>
      <w:r w:rsidRPr="00FA2D48">
        <w:t>»</w:t>
      </w:r>
      <w:r>
        <w:t xml:space="preserve"> розташованих на території Городоцької міської ради, Львівського району Львівської області</w:t>
      </w:r>
    </w:p>
    <w:p w14:paraId="3B178962" w14:textId="77777777" w:rsidR="00537F40" w:rsidRDefault="00537F40" w:rsidP="00537F40">
      <w:pPr>
        <w:pStyle w:val="2"/>
      </w:pPr>
      <w:r w:rsidRPr="00D56B4C">
        <w:t>Про затвердження проекту землеустрою щодо відведення земельн</w:t>
      </w:r>
      <w:r>
        <w:t>их</w:t>
      </w:r>
      <w:r w:rsidRPr="00D56B4C">
        <w:t xml:space="preserve"> ділян</w:t>
      </w:r>
      <w:r>
        <w:t>ок</w:t>
      </w:r>
      <w:r w:rsidRPr="00D56B4C">
        <w:t xml:space="preserve"> </w:t>
      </w:r>
      <w:r w:rsidRPr="00A140D6">
        <w:t xml:space="preserve">приватної власності </w:t>
      </w:r>
      <w:r>
        <w:t xml:space="preserve">Гіркової Марії Петрівни </w:t>
      </w:r>
      <w:r w:rsidRPr="00A140D6">
        <w:t>для зміни ї</w:t>
      </w:r>
      <w:r>
        <w:t>х</w:t>
      </w:r>
      <w:r w:rsidRPr="00A140D6">
        <w:t xml:space="preserve"> цільового </w:t>
      </w:r>
      <w:r w:rsidRPr="007D7277">
        <w:t>призначення із «</w:t>
      </w:r>
      <w:r>
        <w:t>03.13</w:t>
      </w:r>
      <w:r w:rsidRPr="007D7277">
        <w:t xml:space="preserve"> </w:t>
      </w:r>
      <w:r>
        <w:t>–</w:t>
      </w:r>
      <w:r>
        <w:rPr>
          <w:lang w:eastAsia="uk-UA"/>
        </w:rPr>
        <w:t xml:space="preserve"> для будівництва та обслуговування будівель закладів побутового обслуговування</w:t>
      </w:r>
      <w:r w:rsidRPr="007D7277">
        <w:t xml:space="preserve">» на « </w:t>
      </w:r>
      <w:r>
        <w:t>11.03</w:t>
      </w:r>
      <w:r w:rsidRPr="00FA2D48">
        <w:t xml:space="preserve"> - </w:t>
      </w:r>
      <w:r w:rsidRPr="00FA2D48">
        <w:rPr>
          <w:lang w:eastAsia="uk-UA"/>
        </w:rPr>
        <w:t xml:space="preserve">для </w:t>
      </w:r>
      <w:r>
        <w:rPr>
          <w:lang w:eastAsia="uk-UA"/>
        </w:rPr>
        <w:t>розміщення та експлуатації основних, підсобних і допоміжних будівель та споруд будівельних організацій та підприємств</w:t>
      </w:r>
      <w:r w:rsidRPr="00FA2D48">
        <w:t>»</w:t>
      </w:r>
      <w:r>
        <w:t xml:space="preserve"> розташованих на території Городоцької міської ради, Львівського району Львівської області</w:t>
      </w:r>
    </w:p>
    <w:p w14:paraId="5698D8B9" w14:textId="3C387178" w:rsidR="00F502FE" w:rsidRDefault="00F502FE" w:rsidP="00F502FE">
      <w:pPr>
        <w:pStyle w:val="2"/>
        <w:rPr>
          <w:lang w:eastAsia="ru-RU"/>
        </w:rPr>
      </w:pPr>
      <w:bookmarkStart w:id="11" w:name="_Hlk165292498"/>
      <w:bookmarkEnd w:id="1"/>
      <w:r w:rsidRPr="00E54DA0">
        <w:rPr>
          <w:lang w:eastAsia="ru-RU"/>
        </w:rPr>
        <w:t xml:space="preserve">Про передачу </w:t>
      </w:r>
      <w:proofErr w:type="spellStart"/>
      <w:r>
        <w:rPr>
          <w:lang w:eastAsia="ru-RU"/>
        </w:rPr>
        <w:t>Струсінському</w:t>
      </w:r>
      <w:proofErr w:type="spellEnd"/>
      <w:r>
        <w:rPr>
          <w:lang w:eastAsia="ru-RU"/>
        </w:rPr>
        <w:t xml:space="preserve"> Віктору Івановичу </w:t>
      </w:r>
      <w:r w:rsidRPr="00E54DA0">
        <w:rPr>
          <w:lang w:eastAsia="ru-RU"/>
        </w:rPr>
        <w:t xml:space="preserve">безоплатно у </w:t>
      </w:r>
      <w:r>
        <w:rPr>
          <w:lang w:eastAsia="ru-RU"/>
        </w:rPr>
        <w:t>приватну</w:t>
      </w:r>
      <w:r w:rsidRPr="00E54DA0">
        <w:rPr>
          <w:lang w:eastAsia="ru-RU"/>
        </w:rPr>
        <w:t xml:space="preserve"> власність земельн</w:t>
      </w:r>
      <w:r>
        <w:rPr>
          <w:lang w:eastAsia="ru-RU"/>
        </w:rPr>
        <w:t>их</w:t>
      </w:r>
      <w:r w:rsidRPr="00E54DA0">
        <w:rPr>
          <w:lang w:eastAsia="ru-RU"/>
        </w:rPr>
        <w:t xml:space="preserve"> ділян</w:t>
      </w:r>
      <w:r>
        <w:rPr>
          <w:lang w:eastAsia="ru-RU"/>
        </w:rPr>
        <w:t xml:space="preserve">ок </w:t>
      </w:r>
      <w:r w:rsidRPr="00E54DA0">
        <w:rPr>
          <w:lang w:eastAsia="ru-RU"/>
        </w:rPr>
        <w:t xml:space="preserve">для ведення товарного сільськогосподарського виробництва на території </w:t>
      </w:r>
      <w:proofErr w:type="spellStart"/>
      <w:r>
        <w:rPr>
          <w:lang w:eastAsia="ru-RU"/>
        </w:rPr>
        <w:t>Градівського</w:t>
      </w:r>
      <w:proofErr w:type="spellEnd"/>
      <w:r w:rsidRPr="00E54DA0">
        <w:rPr>
          <w:lang w:eastAsia="ru-RU"/>
        </w:rPr>
        <w:t xml:space="preserve"> </w:t>
      </w:r>
      <w:proofErr w:type="spellStart"/>
      <w:r w:rsidRPr="00E54DA0">
        <w:rPr>
          <w:lang w:eastAsia="ru-RU"/>
        </w:rPr>
        <w:t>старостинського</w:t>
      </w:r>
      <w:proofErr w:type="spellEnd"/>
      <w:r w:rsidRPr="00E54DA0">
        <w:rPr>
          <w:lang w:eastAsia="ru-RU"/>
        </w:rPr>
        <w:t xml:space="preserve"> округу Львівського району Львівської області</w:t>
      </w:r>
      <w:r>
        <w:rPr>
          <w:lang w:eastAsia="ru-RU"/>
        </w:rPr>
        <w:t xml:space="preserve"> </w:t>
      </w:r>
    </w:p>
    <w:bookmarkEnd w:id="11"/>
    <w:p w14:paraId="40BF239F" w14:textId="7CD5BE91" w:rsidR="00F502FE" w:rsidRDefault="00F502FE" w:rsidP="00F502FE">
      <w:pPr>
        <w:pStyle w:val="2"/>
        <w:rPr>
          <w:lang w:eastAsia="ru-RU"/>
        </w:rPr>
      </w:pPr>
      <w:r w:rsidRPr="00E54DA0">
        <w:rPr>
          <w:lang w:eastAsia="ru-RU"/>
        </w:rPr>
        <w:t xml:space="preserve">Про передачу </w:t>
      </w:r>
      <w:proofErr w:type="spellStart"/>
      <w:r>
        <w:rPr>
          <w:lang w:eastAsia="ru-RU"/>
        </w:rPr>
        <w:t>Казечко</w:t>
      </w:r>
      <w:proofErr w:type="spellEnd"/>
      <w:r>
        <w:rPr>
          <w:lang w:eastAsia="ru-RU"/>
        </w:rPr>
        <w:t xml:space="preserve"> Катерині Іванівні та </w:t>
      </w:r>
      <w:proofErr w:type="spellStart"/>
      <w:r>
        <w:rPr>
          <w:lang w:eastAsia="ru-RU"/>
        </w:rPr>
        <w:t>Каланіновій</w:t>
      </w:r>
      <w:proofErr w:type="spellEnd"/>
      <w:r>
        <w:rPr>
          <w:lang w:eastAsia="ru-RU"/>
        </w:rPr>
        <w:t xml:space="preserve"> Вірі Петрівні </w:t>
      </w:r>
      <w:r w:rsidRPr="00E54DA0">
        <w:rPr>
          <w:lang w:eastAsia="ru-RU"/>
        </w:rPr>
        <w:t xml:space="preserve">безоплатно у </w:t>
      </w:r>
      <w:r>
        <w:rPr>
          <w:lang w:eastAsia="ru-RU"/>
        </w:rPr>
        <w:t>спільну часткову</w:t>
      </w:r>
      <w:r w:rsidRPr="00E54DA0">
        <w:rPr>
          <w:lang w:eastAsia="ru-RU"/>
        </w:rPr>
        <w:t xml:space="preserve"> власність земельн</w:t>
      </w:r>
      <w:r>
        <w:rPr>
          <w:lang w:eastAsia="ru-RU"/>
        </w:rPr>
        <w:t>их</w:t>
      </w:r>
      <w:r w:rsidRPr="00E54DA0">
        <w:rPr>
          <w:lang w:eastAsia="ru-RU"/>
        </w:rPr>
        <w:t xml:space="preserve"> ділян</w:t>
      </w:r>
      <w:r>
        <w:rPr>
          <w:lang w:eastAsia="ru-RU"/>
        </w:rPr>
        <w:t xml:space="preserve">ок </w:t>
      </w:r>
      <w:r w:rsidRPr="00E54DA0">
        <w:rPr>
          <w:lang w:eastAsia="ru-RU"/>
        </w:rPr>
        <w:t xml:space="preserve">для ведення товарного сільськогосподарського виробництва на території </w:t>
      </w:r>
      <w:proofErr w:type="spellStart"/>
      <w:r>
        <w:rPr>
          <w:lang w:eastAsia="ru-RU"/>
        </w:rPr>
        <w:t>Градівського</w:t>
      </w:r>
      <w:proofErr w:type="spellEnd"/>
      <w:r w:rsidRPr="00E54DA0">
        <w:rPr>
          <w:lang w:eastAsia="ru-RU"/>
        </w:rPr>
        <w:t xml:space="preserve"> </w:t>
      </w:r>
      <w:proofErr w:type="spellStart"/>
      <w:r w:rsidRPr="00E54DA0">
        <w:rPr>
          <w:lang w:eastAsia="ru-RU"/>
        </w:rPr>
        <w:t>старостинського</w:t>
      </w:r>
      <w:proofErr w:type="spellEnd"/>
      <w:r w:rsidRPr="00E54DA0">
        <w:rPr>
          <w:lang w:eastAsia="ru-RU"/>
        </w:rPr>
        <w:t xml:space="preserve"> округу Львівського району Львівської області</w:t>
      </w:r>
      <w:r>
        <w:rPr>
          <w:lang w:eastAsia="ru-RU"/>
        </w:rPr>
        <w:t xml:space="preserve"> </w:t>
      </w:r>
    </w:p>
    <w:p w14:paraId="7FC6729C" w14:textId="04505F8F" w:rsidR="00F502FE" w:rsidRDefault="00F502FE" w:rsidP="00F502FE">
      <w:pPr>
        <w:pStyle w:val="2"/>
        <w:rPr>
          <w:lang w:eastAsia="ru-RU"/>
        </w:rPr>
      </w:pPr>
      <w:r w:rsidRPr="00E54DA0">
        <w:rPr>
          <w:lang w:eastAsia="ru-RU"/>
        </w:rPr>
        <w:t xml:space="preserve">Про передачу </w:t>
      </w:r>
      <w:proofErr w:type="spellStart"/>
      <w:r>
        <w:rPr>
          <w:lang w:eastAsia="ru-RU"/>
        </w:rPr>
        <w:t>Щербяк</w:t>
      </w:r>
      <w:proofErr w:type="spellEnd"/>
      <w:r>
        <w:rPr>
          <w:lang w:eastAsia="ru-RU"/>
        </w:rPr>
        <w:t xml:space="preserve"> Назарію Павловичу </w:t>
      </w:r>
      <w:r w:rsidRPr="00E54DA0">
        <w:rPr>
          <w:lang w:eastAsia="ru-RU"/>
        </w:rPr>
        <w:t xml:space="preserve">безоплатно у </w:t>
      </w:r>
      <w:r>
        <w:rPr>
          <w:lang w:eastAsia="ru-RU"/>
        </w:rPr>
        <w:t>приватну</w:t>
      </w:r>
      <w:r w:rsidRPr="00E54DA0">
        <w:rPr>
          <w:lang w:eastAsia="ru-RU"/>
        </w:rPr>
        <w:t xml:space="preserve"> власність земельн</w:t>
      </w:r>
      <w:r>
        <w:rPr>
          <w:lang w:eastAsia="ru-RU"/>
        </w:rPr>
        <w:t>их</w:t>
      </w:r>
      <w:r w:rsidRPr="00E54DA0">
        <w:rPr>
          <w:lang w:eastAsia="ru-RU"/>
        </w:rPr>
        <w:t xml:space="preserve"> ділян</w:t>
      </w:r>
      <w:r>
        <w:rPr>
          <w:lang w:eastAsia="ru-RU"/>
        </w:rPr>
        <w:t xml:space="preserve">ок </w:t>
      </w:r>
      <w:r w:rsidRPr="00E54DA0">
        <w:rPr>
          <w:lang w:eastAsia="ru-RU"/>
        </w:rPr>
        <w:t xml:space="preserve">для ведення товарного сільськогосподарського виробництва на території </w:t>
      </w:r>
      <w:proofErr w:type="spellStart"/>
      <w:r>
        <w:rPr>
          <w:lang w:eastAsia="ru-RU"/>
        </w:rPr>
        <w:t>Градівського</w:t>
      </w:r>
      <w:proofErr w:type="spellEnd"/>
      <w:r w:rsidRPr="00E54DA0">
        <w:rPr>
          <w:lang w:eastAsia="ru-RU"/>
        </w:rPr>
        <w:t xml:space="preserve"> </w:t>
      </w:r>
      <w:proofErr w:type="spellStart"/>
      <w:r w:rsidRPr="00E54DA0">
        <w:rPr>
          <w:lang w:eastAsia="ru-RU"/>
        </w:rPr>
        <w:t>старостинського</w:t>
      </w:r>
      <w:proofErr w:type="spellEnd"/>
      <w:r w:rsidRPr="00E54DA0">
        <w:rPr>
          <w:lang w:eastAsia="ru-RU"/>
        </w:rPr>
        <w:t xml:space="preserve"> округу Львівського району Львівської області</w:t>
      </w:r>
      <w:r>
        <w:rPr>
          <w:lang w:eastAsia="ru-RU"/>
        </w:rPr>
        <w:t xml:space="preserve"> </w:t>
      </w:r>
    </w:p>
    <w:p w14:paraId="3F34956B" w14:textId="1A6EA015" w:rsidR="00C8008B" w:rsidRPr="00C8008B" w:rsidRDefault="00C8008B" w:rsidP="0083686D">
      <w:pPr>
        <w:pStyle w:val="2"/>
        <w:rPr>
          <w:u w:val="single"/>
          <w:lang w:eastAsia="ru-RU"/>
        </w:rPr>
      </w:pPr>
      <w:r>
        <w:rPr>
          <w:lang w:eastAsia="ru-RU"/>
        </w:rPr>
        <w:t xml:space="preserve">Про затвердження Звіту про експертну грошову оцінку вартості земельної ділянки та продаж земельної ділянки у власність </w:t>
      </w:r>
      <w:proofErr w:type="spellStart"/>
      <w:r>
        <w:rPr>
          <w:lang w:eastAsia="ru-RU"/>
        </w:rPr>
        <w:t>Марутяку</w:t>
      </w:r>
      <w:proofErr w:type="spellEnd"/>
      <w:r>
        <w:rPr>
          <w:lang w:eastAsia="ru-RU"/>
        </w:rPr>
        <w:t xml:space="preserve"> Віктору Михайловичу </w:t>
      </w:r>
    </w:p>
    <w:p w14:paraId="5F54F878" w14:textId="77777777" w:rsidR="003A379A" w:rsidRDefault="003A379A" w:rsidP="003A379A">
      <w:pPr>
        <w:pStyle w:val="2"/>
      </w:pPr>
      <w:bookmarkStart w:id="12" w:name="_Hlk184628267"/>
      <w:r w:rsidRPr="0089160A">
        <w:t xml:space="preserve">Про внесення змін в рішення сесії </w:t>
      </w:r>
      <w:proofErr w:type="spellStart"/>
      <w:r>
        <w:t>Мшанської</w:t>
      </w:r>
      <w:proofErr w:type="spellEnd"/>
      <w:r>
        <w:t xml:space="preserve"> сільської</w:t>
      </w:r>
      <w:r w:rsidRPr="0089160A">
        <w:t xml:space="preserve"> ради від 2 жовтня 20</w:t>
      </w:r>
      <w:r>
        <w:t xml:space="preserve">10 </w:t>
      </w:r>
      <w:r w:rsidRPr="0089160A">
        <w:t>року №</w:t>
      </w:r>
      <w:r>
        <w:t>1355</w:t>
      </w:r>
      <w:r w:rsidRPr="008B7091">
        <w:t xml:space="preserve"> «Про затвердження </w:t>
      </w:r>
      <w:proofErr w:type="spellStart"/>
      <w:r w:rsidRPr="008B7091">
        <w:t>техдокументації</w:t>
      </w:r>
      <w:proofErr w:type="spellEnd"/>
      <w:r>
        <w:t xml:space="preserve"> та передачу земель у власність гр. </w:t>
      </w:r>
      <w:proofErr w:type="spellStart"/>
      <w:r>
        <w:t>Бурмехи</w:t>
      </w:r>
      <w:proofErr w:type="spellEnd"/>
      <w:r>
        <w:t xml:space="preserve"> Петра Дмитровича</w:t>
      </w:r>
      <w:r w:rsidRPr="008B7091">
        <w:t>»</w:t>
      </w:r>
    </w:p>
    <w:p w14:paraId="28D9C92D" w14:textId="211C266D" w:rsidR="00974EE7" w:rsidRDefault="00974EE7" w:rsidP="005C06EB">
      <w:pPr>
        <w:pStyle w:val="2"/>
      </w:pPr>
      <w:r w:rsidRPr="0089160A">
        <w:t xml:space="preserve">Про внесення змін в рішення сесії </w:t>
      </w:r>
      <w:r>
        <w:t>Городоцької міської ради</w:t>
      </w:r>
      <w:r w:rsidRPr="0089160A">
        <w:t xml:space="preserve"> від </w:t>
      </w:r>
      <w:r>
        <w:t>7</w:t>
      </w:r>
      <w:r w:rsidRPr="0089160A">
        <w:t xml:space="preserve"> </w:t>
      </w:r>
      <w:r>
        <w:t>вересня</w:t>
      </w:r>
      <w:r w:rsidRPr="0089160A">
        <w:t xml:space="preserve"> 20</w:t>
      </w:r>
      <w:r>
        <w:t xml:space="preserve">12 </w:t>
      </w:r>
      <w:r w:rsidRPr="0089160A">
        <w:t>року №</w:t>
      </w:r>
      <w:r>
        <w:t>931</w:t>
      </w:r>
      <w:r w:rsidRPr="008B7091">
        <w:t xml:space="preserve"> «Про затвердження </w:t>
      </w:r>
      <w:proofErr w:type="spellStart"/>
      <w:r w:rsidRPr="008B7091">
        <w:t>техдокументації</w:t>
      </w:r>
      <w:proofErr w:type="spellEnd"/>
      <w:r>
        <w:t xml:space="preserve"> із землеустрою та передачу безоплатно у власність </w:t>
      </w:r>
      <w:proofErr w:type="spellStart"/>
      <w:r>
        <w:t>гр.Глок</w:t>
      </w:r>
      <w:proofErr w:type="spellEnd"/>
      <w:r>
        <w:t xml:space="preserve"> М.Й. земельної ділянки по вул.Св.Миколая,12</w:t>
      </w:r>
      <w:r w:rsidRPr="008B7091">
        <w:t>»</w:t>
      </w:r>
    </w:p>
    <w:bookmarkEnd w:id="12"/>
    <w:p w14:paraId="46077FBD" w14:textId="187721CD" w:rsidR="00F502FE" w:rsidRDefault="00A23D63" w:rsidP="00F502FE">
      <w:pPr>
        <w:pStyle w:val="2"/>
      </w:pPr>
      <w:r>
        <w:t xml:space="preserve">Про формування ділянки на земельні торги щодо продажу у власність на аукціоні орієнтовною площею 0,5000 га в с. </w:t>
      </w:r>
      <w:proofErr w:type="spellStart"/>
      <w:r>
        <w:t>Черлянське</w:t>
      </w:r>
      <w:proofErr w:type="spellEnd"/>
      <w:r>
        <w:t xml:space="preserve"> Передмістя. </w:t>
      </w:r>
    </w:p>
    <w:p w14:paraId="28BC5EF0" w14:textId="77777777" w:rsidR="000A04BC" w:rsidRDefault="000A04BC" w:rsidP="00F502FE">
      <w:pPr>
        <w:pStyle w:val="2"/>
      </w:pPr>
      <w:r>
        <w:t>Про звільнення від сплати земельного податку ТОВ «ЄВРО-ІНВЕСТ-ХОЛДІНГ» за земельні ділянки загальною площею 20,7662 га</w:t>
      </w:r>
    </w:p>
    <w:p w14:paraId="6589ADD9" w14:textId="35BE9CF0" w:rsidR="00325554" w:rsidRDefault="00325554" w:rsidP="005C06EB">
      <w:pPr>
        <w:pStyle w:val="2"/>
      </w:pPr>
      <w:r>
        <w:t xml:space="preserve">Про звільнення від сплати земельного податку 10 ДПРЗ ГУ ДСНС   у Львівській області на земельну ділянку, яка розташована за </w:t>
      </w:r>
      <w:proofErr w:type="spellStart"/>
      <w:r>
        <w:t>адресою</w:t>
      </w:r>
      <w:proofErr w:type="spellEnd"/>
      <w:r>
        <w:t xml:space="preserve">: вул.Шевченка,26, </w:t>
      </w:r>
      <w:proofErr w:type="spellStart"/>
      <w:r>
        <w:t>м.Городок</w:t>
      </w:r>
      <w:proofErr w:type="spellEnd"/>
    </w:p>
    <w:p w14:paraId="6DDF52DE" w14:textId="77777777" w:rsidR="00641F79" w:rsidRDefault="00641F79" w:rsidP="00641F79">
      <w:pPr>
        <w:pStyle w:val="2"/>
      </w:pPr>
      <w:r>
        <w:lastRenderedPageBreak/>
        <w:t xml:space="preserve">Про внесення змін в рішення сесії Городоцької міської ради від 24 жовтня 2024 року №24/54-7887 «Про затвердження технічної документації із землеустрою щодо встановлення (відновлення) меж земельних ділянок в натурі (на місцевості) Мельник Олександрі Михайлівні, для ведення товарного сільськогосподарського виробництва, які розташовані на території </w:t>
      </w:r>
      <w:proofErr w:type="spellStart"/>
      <w:r>
        <w:t>Долинянського</w:t>
      </w:r>
      <w:proofErr w:type="spellEnd"/>
      <w:r>
        <w:t xml:space="preserve"> </w:t>
      </w:r>
      <w:proofErr w:type="spellStart"/>
      <w:r>
        <w:t>старостинського</w:t>
      </w:r>
      <w:proofErr w:type="spellEnd"/>
      <w:r>
        <w:t xml:space="preserve"> округу Городоцької міської ради»</w:t>
      </w:r>
    </w:p>
    <w:p w14:paraId="2B7B0436" w14:textId="77777777" w:rsidR="00FD5A30" w:rsidRDefault="00FD5A30" w:rsidP="00FD5A30">
      <w:pPr>
        <w:pStyle w:val="2"/>
        <w:rPr>
          <w:rFonts w:cs="Arial"/>
          <w:sz w:val="24"/>
          <w:lang w:eastAsia="ru-RU"/>
        </w:rPr>
      </w:pPr>
      <w:r>
        <w:rPr>
          <w:lang w:eastAsia="ru-RU"/>
        </w:rPr>
        <w:t>Про</w:t>
      </w:r>
      <w:r w:rsidRPr="00C83E2B">
        <w:rPr>
          <w:lang w:eastAsia="ru-RU"/>
        </w:rPr>
        <w:t xml:space="preserve"> продовження строку дії договору особистого строкового сервітуту на право користування земельною ділянкою з ФОП Слюсар Тетяною Миколаївною</w:t>
      </w:r>
      <w:r>
        <w:rPr>
          <w:lang w:eastAsia="ru-RU"/>
        </w:rPr>
        <w:t xml:space="preserve"> (</w:t>
      </w:r>
      <w:r w:rsidRPr="00C83E2B">
        <w:rPr>
          <w:rFonts w:cs="Arial"/>
          <w:sz w:val="24"/>
          <w:lang w:eastAsia="ru-RU"/>
        </w:rPr>
        <w:t>площею 0,0048 га, що по вул. Авіаційна в м. Городок Львівської області, для розміщення і обслуговування тимчасової споруди торгівельного павільйону, строком на часу дії паспорта прив’язки,  а саме до  11.01.202</w:t>
      </w:r>
      <w:r>
        <w:rPr>
          <w:rFonts w:cs="Arial"/>
          <w:sz w:val="24"/>
          <w:lang w:eastAsia="ru-RU"/>
        </w:rPr>
        <w:t>8</w:t>
      </w:r>
      <w:r w:rsidRPr="00C83E2B">
        <w:rPr>
          <w:rFonts w:cs="Arial"/>
          <w:sz w:val="24"/>
          <w:lang w:eastAsia="ru-RU"/>
        </w:rPr>
        <w:t xml:space="preserve"> року.</w:t>
      </w:r>
      <w:r>
        <w:rPr>
          <w:rFonts w:cs="Arial"/>
          <w:sz w:val="24"/>
          <w:lang w:eastAsia="ru-RU"/>
        </w:rPr>
        <w:t>)</w:t>
      </w:r>
    </w:p>
    <w:p w14:paraId="295D654F" w14:textId="77777777" w:rsidR="00FD5A30" w:rsidRDefault="00FD5A30" w:rsidP="00FD5A30">
      <w:pPr>
        <w:pStyle w:val="2"/>
        <w:rPr>
          <w:lang w:eastAsia="ru-RU"/>
        </w:rPr>
      </w:pPr>
      <w:r w:rsidRPr="007B0084">
        <w:rPr>
          <w:lang w:eastAsia="ru-RU"/>
        </w:rPr>
        <w:t xml:space="preserve">Про </w:t>
      </w:r>
      <w:r>
        <w:rPr>
          <w:lang w:eastAsia="ru-RU"/>
        </w:rPr>
        <w:t xml:space="preserve">продовження терміну дії договору оренди землі, який укладено 9 лютого 2022 року з </w:t>
      </w:r>
      <w:proofErr w:type="spellStart"/>
      <w:r>
        <w:rPr>
          <w:lang w:eastAsia="ru-RU"/>
        </w:rPr>
        <w:t>гр.Кацюба</w:t>
      </w:r>
      <w:proofErr w:type="spellEnd"/>
      <w:r>
        <w:rPr>
          <w:lang w:eastAsia="ru-RU"/>
        </w:rPr>
        <w:t xml:space="preserve"> Ігорем Романовичем на земельну ділянку площею 0,0496 га (КВЦПЗ 14.02) </w:t>
      </w:r>
    </w:p>
    <w:p w14:paraId="7F044B6E" w14:textId="06D15F2F" w:rsidR="00FD5A30" w:rsidRDefault="00FD5A30" w:rsidP="00FD5A30">
      <w:pPr>
        <w:pStyle w:val="2"/>
        <w:rPr>
          <w:rFonts w:cs="Arial"/>
          <w:sz w:val="24"/>
          <w:lang w:eastAsia="ru-RU"/>
        </w:rPr>
      </w:pPr>
      <w:r>
        <w:rPr>
          <w:lang w:eastAsia="ru-RU"/>
        </w:rPr>
        <w:t>Про</w:t>
      </w:r>
      <w:r w:rsidRPr="00C83E2B">
        <w:rPr>
          <w:lang w:eastAsia="ru-RU"/>
        </w:rPr>
        <w:t xml:space="preserve"> продовження строку дії договору особистого строкового сервітуту на право користування земельною ділянкою з ФОП </w:t>
      </w:r>
      <w:proofErr w:type="spellStart"/>
      <w:r>
        <w:rPr>
          <w:lang w:eastAsia="ru-RU"/>
        </w:rPr>
        <w:t>Вдович</w:t>
      </w:r>
      <w:proofErr w:type="spellEnd"/>
      <w:r>
        <w:rPr>
          <w:lang w:eastAsia="ru-RU"/>
        </w:rPr>
        <w:t xml:space="preserve"> Богданом Петровичем  </w:t>
      </w:r>
    </w:p>
    <w:p w14:paraId="62CEC2F4" w14:textId="293D4AEB" w:rsidR="004D02F3" w:rsidRDefault="004D02F3" w:rsidP="004D02F3">
      <w:pPr>
        <w:pStyle w:val="2"/>
        <w:rPr>
          <w:lang w:eastAsia="ru-RU"/>
        </w:rPr>
      </w:pPr>
      <w:r>
        <w:rPr>
          <w:lang w:eastAsia="ru-RU"/>
        </w:rPr>
        <w:t xml:space="preserve">Про заміну сторони зобов’язання </w:t>
      </w:r>
      <w:r w:rsidRPr="00AC350D">
        <w:rPr>
          <w:lang w:eastAsia="ru-RU"/>
        </w:rPr>
        <w:t>у договорі оренди</w:t>
      </w:r>
      <w:r>
        <w:rPr>
          <w:lang w:eastAsia="ru-RU"/>
        </w:rPr>
        <w:t xml:space="preserve"> землі</w:t>
      </w:r>
      <w:r w:rsidRPr="00AC350D">
        <w:rPr>
          <w:lang w:eastAsia="ru-RU"/>
        </w:rPr>
        <w:t>, який укладен</w:t>
      </w:r>
      <w:r>
        <w:rPr>
          <w:lang w:eastAsia="ru-RU"/>
        </w:rPr>
        <w:t xml:space="preserve">о 30.10.2023 </w:t>
      </w:r>
      <w:r w:rsidRPr="00AC350D">
        <w:rPr>
          <w:lang w:eastAsia="ru-RU"/>
        </w:rPr>
        <w:t xml:space="preserve">на земельну ділянку площею </w:t>
      </w:r>
      <w:r w:rsidRPr="005142FB">
        <w:rPr>
          <w:lang w:eastAsia="ru-RU"/>
        </w:rPr>
        <w:t xml:space="preserve">0,0225 га </w:t>
      </w:r>
    </w:p>
    <w:p w14:paraId="3119FE8E" w14:textId="77777777" w:rsidR="004D02F3" w:rsidRDefault="004D02F3" w:rsidP="004D02F3">
      <w:pPr>
        <w:pStyle w:val="2"/>
        <w:rPr>
          <w:lang w:eastAsia="ru-RU"/>
        </w:rPr>
      </w:pPr>
      <w:r w:rsidRPr="00E35C1C">
        <w:rPr>
          <w:lang w:eastAsia="ru-RU"/>
        </w:rPr>
        <w:t xml:space="preserve">Про передачу </w:t>
      </w:r>
      <w:bookmarkStart w:id="13" w:name="_Hlk130560811"/>
      <w:r>
        <w:rPr>
          <w:lang w:eastAsia="ru-RU"/>
        </w:rPr>
        <w:t xml:space="preserve">ТзОВ «ПОЛІМЕР – 4000» та ТзОВ ФІРМА «ГАЛ-ДИЗАЙН» в </w:t>
      </w:r>
      <w:r w:rsidRPr="00E35C1C">
        <w:rPr>
          <w:lang w:eastAsia="ru-RU"/>
        </w:rPr>
        <w:t>оренду земельн</w:t>
      </w:r>
      <w:r>
        <w:rPr>
          <w:lang w:eastAsia="ru-RU"/>
        </w:rPr>
        <w:t>их ділянок</w:t>
      </w:r>
      <w:bookmarkEnd w:id="13"/>
      <w:r>
        <w:rPr>
          <w:lang w:eastAsia="ru-RU"/>
        </w:rPr>
        <w:t xml:space="preserve">, що розташовані по </w:t>
      </w:r>
      <w:proofErr w:type="spellStart"/>
      <w:r>
        <w:rPr>
          <w:lang w:eastAsia="ru-RU"/>
        </w:rPr>
        <w:t>вул.Заводська</w:t>
      </w:r>
      <w:proofErr w:type="spellEnd"/>
      <w:r>
        <w:rPr>
          <w:lang w:eastAsia="ru-RU"/>
        </w:rPr>
        <w:t xml:space="preserve">, 1  в </w:t>
      </w:r>
      <w:proofErr w:type="spellStart"/>
      <w:r>
        <w:rPr>
          <w:lang w:eastAsia="ru-RU"/>
        </w:rPr>
        <w:t>с.Братковичі</w:t>
      </w:r>
      <w:proofErr w:type="spellEnd"/>
      <w:r>
        <w:rPr>
          <w:lang w:eastAsia="ru-RU"/>
        </w:rPr>
        <w:t xml:space="preserve"> Львівського району Львівської області, </w:t>
      </w:r>
      <w:r w:rsidRPr="000F4CB3">
        <w:rPr>
          <w:lang w:eastAsia="ru-RU"/>
        </w:rPr>
        <w:t>для обслуговування виробничих приміщень</w:t>
      </w:r>
    </w:p>
    <w:p w14:paraId="4D476759" w14:textId="77777777" w:rsidR="00E55097" w:rsidRDefault="00E55097" w:rsidP="004D02F3">
      <w:pPr>
        <w:pStyle w:val="2"/>
        <w:rPr>
          <w:lang w:eastAsia="ru-RU"/>
        </w:rPr>
      </w:pPr>
      <w:r>
        <w:rPr>
          <w:lang w:eastAsia="ru-RU"/>
        </w:rPr>
        <w:t>Про погодження прокладання газопроводу- шлейфу від свердловини №20 Добрянського ГР до існуючого газопроводу-шлейфу свердловини №6 Добрянського ГР на території Городоцької міської ради Львівського району Львівської області</w:t>
      </w:r>
    </w:p>
    <w:p w14:paraId="4754B266" w14:textId="77777777" w:rsidR="00582A02" w:rsidRPr="00591F22" w:rsidRDefault="00582A02" w:rsidP="004D02F3">
      <w:pPr>
        <w:pStyle w:val="2"/>
        <w:rPr>
          <w:lang w:eastAsia="ru-RU"/>
        </w:rPr>
      </w:pPr>
      <w:r>
        <w:rPr>
          <w:lang w:eastAsia="ru-RU"/>
        </w:rPr>
        <w:t xml:space="preserve">Про продовження </w:t>
      </w:r>
      <w:r w:rsidR="004C0665">
        <w:rPr>
          <w:lang w:eastAsia="ru-RU"/>
        </w:rPr>
        <w:t xml:space="preserve">терміну дії договору оренди земельної ділянки укладеної з Палюха Ю.І., ФОП </w:t>
      </w:r>
      <w:proofErr w:type="spellStart"/>
      <w:r w:rsidR="004C0665">
        <w:rPr>
          <w:lang w:eastAsia="ru-RU"/>
        </w:rPr>
        <w:t>Воробій</w:t>
      </w:r>
      <w:proofErr w:type="spellEnd"/>
      <w:r w:rsidR="004C0665">
        <w:rPr>
          <w:lang w:eastAsia="ru-RU"/>
        </w:rPr>
        <w:t xml:space="preserve"> А.С., ФОП Головко Р.М..</w:t>
      </w:r>
    </w:p>
    <w:p w14:paraId="03FA2068" w14:textId="5E7EA71A" w:rsidR="00591F22" w:rsidRPr="00864447" w:rsidRDefault="00591F22" w:rsidP="00591F22">
      <w:pPr>
        <w:pStyle w:val="2"/>
      </w:pPr>
      <w:r w:rsidRPr="00864447">
        <w:t xml:space="preserve">Про виключення з переліку земельних ділянок </w:t>
      </w:r>
      <w:r w:rsidRPr="0084561A">
        <w:rPr>
          <w:color w:val="000000" w:themeColor="text1"/>
        </w:rPr>
        <w:t xml:space="preserve">для продажу права оренди на них </w:t>
      </w:r>
      <w:r w:rsidRPr="00864447">
        <w:t xml:space="preserve">на  конкурентних засадах (на земельних торгах у формі електронного аукціону) </w:t>
      </w:r>
      <w:r>
        <w:t>Велика Калинка 2,8000 га для ведення фермерського господарства</w:t>
      </w:r>
    </w:p>
    <w:p w14:paraId="2D7C91C0" w14:textId="2D2E2C93" w:rsidR="00591F22" w:rsidRPr="00864447" w:rsidRDefault="00591F22" w:rsidP="00591F22">
      <w:pPr>
        <w:pStyle w:val="2"/>
      </w:pPr>
      <w:r w:rsidRPr="00864447">
        <w:t xml:space="preserve">Про виключення з переліку земельних ділянок </w:t>
      </w:r>
      <w:r w:rsidRPr="0084561A">
        <w:rPr>
          <w:color w:val="000000" w:themeColor="text1"/>
        </w:rPr>
        <w:t xml:space="preserve">для продажу права оренди на них </w:t>
      </w:r>
      <w:r w:rsidRPr="00864447">
        <w:t xml:space="preserve">на  конкурентних засадах (на земельних торгах у формі електронного аукціону) </w:t>
      </w:r>
      <w:r>
        <w:t>Велика Калинка 12,0000 га для ведення фермерського господарства</w:t>
      </w:r>
    </w:p>
    <w:p w14:paraId="59836A1D" w14:textId="6A6E2125" w:rsidR="00591F22" w:rsidRDefault="00591F22" w:rsidP="00591F22">
      <w:pPr>
        <w:pStyle w:val="2"/>
      </w:pPr>
      <w:r w:rsidRPr="00864447">
        <w:t xml:space="preserve">Про виключення з переліку земельних ділянок </w:t>
      </w:r>
      <w:r w:rsidRPr="0084561A">
        <w:rPr>
          <w:color w:val="000000" w:themeColor="text1"/>
        </w:rPr>
        <w:t xml:space="preserve">для продажу права оренди на них </w:t>
      </w:r>
      <w:r w:rsidRPr="00864447">
        <w:t xml:space="preserve">на  конкурентних засадах (на земельних торгах у формі електронного аукціону) </w:t>
      </w:r>
      <w:r>
        <w:t>Велика Калинка 15,0000 га для ведення фермерського господарства</w:t>
      </w:r>
    </w:p>
    <w:p w14:paraId="748A1D03" w14:textId="77777777" w:rsidR="0083686D" w:rsidRPr="00C36803" w:rsidRDefault="0083686D" w:rsidP="0083686D">
      <w:pPr>
        <w:pStyle w:val="2"/>
      </w:pPr>
      <w:bookmarkStart w:id="14" w:name="_Hlk184372026"/>
      <w:r w:rsidRPr="00C36803">
        <w:t xml:space="preserve">Про затвердження технічної документації із землеустрою щодо встановлення (відновлення) меж земельних ділянок в натурі (на місцевості) </w:t>
      </w:r>
      <w:r>
        <w:t>Сеник Ользі Іванівні</w:t>
      </w:r>
      <w:r w:rsidRPr="00C36803">
        <w:t xml:space="preserve">, </w:t>
      </w:r>
      <w:r>
        <w:t>для ведення товарного сільськогосподарського виробництва</w:t>
      </w:r>
      <w:r w:rsidRPr="00C36803">
        <w:t xml:space="preserve">, які розташовані </w:t>
      </w:r>
      <w:r>
        <w:t xml:space="preserve">на території </w:t>
      </w:r>
      <w:proofErr w:type="spellStart"/>
      <w:r>
        <w:t>Керницького</w:t>
      </w:r>
      <w:proofErr w:type="spellEnd"/>
      <w:r>
        <w:t xml:space="preserve"> </w:t>
      </w:r>
      <w:proofErr w:type="spellStart"/>
      <w:r>
        <w:t>старостинського</w:t>
      </w:r>
      <w:proofErr w:type="spellEnd"/>
      <w:r>
        <w:t xml:space="preserve"> округу </w:t>
      </w:r>
      <w:r w:rsidRPr="00B51F67">
        <w:t>Городоцької міської ради</w:t>
      </w:r>
    </w:p>
    <w:bookmarkEnd w:id="14"/>
    <w:p w14:paraId="5D578295" w14:textId="77777777" w:rsidR="00AF0241" w:rsidRPr="00336AC9" w:rsidRDefault="00AF0241" w:rsidP="00336AC9"/>
    <w:sectPr w:rsidR="00AF0241" w:rsidRPr="00336AC9" w:rsidSect="00D4701F">
      <w:footerReference w:type="default" r:id="rId8"/>
      <w:pgSz w:w="11906" w:h="16838"/>
      <w:pgMar w:top="709" w:right="566"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2FFF9" w14:textId="77777777" w:rsidR="00D93B6D" w:rsidRDefault="00D93B6D" w:rsidP="00AF0241">
      <w:pPr>
        <w:spacing w:after="0" w:line="240" w:lineRule="auto"/>
      </w:pPr>
      <w:r>
        <w:separator/>
      </w:r>
    </w:p>
  </w:endnote>
  <w:endnote w:type="continuationSeparator" w:id="0">
    <w:p w14:paraId="588D66F8" w14:textId="77777777" w:rsidR="00D93B6D" w:rsidRDefault="00D93B6D" w:rsidP="00AF0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0100184"/>
      <w:docPartObj>
        <w:docPartGallery w:val="Page Numbers (Bottom of Page)"/>
        <w:docPartUnique/>
      </w:docPartObj>
    </w:sdtPr>
    <w:sdtEndPr>
      <w:rPr>
        <w:color w:val="7F7F7F" w:themeColor="background1" w:themeShade="7F"/>
        <w:spacing w:val="60"/>
      </w:rPr>
    </w:sdtEndPr>
    <w:sdtContent>
      <w:p w14:paraId="6D65F7E6" w14:textId="77777777" w:rsidR="00AF0241" w:rsidRDefault="00AF0241">
        <w:pPr>
          <w:pStyle w:val="ad"/>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Сторінка</w:t>
        </w:r>
      </w:p>
    </w:sdtContent>
  </w:sdt>
  <w:p w14:paraId="7BE431A1" w14:textId="77777777" w:rsidR="00AF0241" w:rsidRDefault="00AF024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E5AC6" w14:textId="77777777" w:rsidR="00D93B6D" w:rsidRDefault="00D93B6D" w:rsidP="00AF0241">
      <w:pPr>
        <w:spacing w:after="0" w:line="240" w:lineRule="auto"/>
      </w:pPr>
      <w:r>
        <w:separator/>
      </w:r>
    </w:p>
  </w:footnote>
  <w:footnote w:type="continuationSeparator" w:id="0">
    <w:p w14:paraId="3FB9205A" w14:textId="77777777" w:rsidR="00D93B6D" w:rsidRDefault="00D93B6D" w:rsidP="00AF02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2" w15:restartNumberingAfterBreak="0">
    <w:nsid w:val="40856772"/>
    <w:multiLevelType w:val="multilevel"/>
    <w:tmpl w:val="68E6A626"/>
    <w:lvl w:ilvl="0">
      <w:start w:val="1"/>
      <w:numFmt w:val="upperRoman"/>
      <w:pStyle w:val="a"/>
      <w:lvlText w:val="%1."/>
      <w:lvlJc w:val="right"/>
      <w:pPr>
        <w:ind w:left="176" w:hanging="176"/>
      </w:pPr>
      <w:rPr>
        <w:rFonts w:asciiTheme="majorHAnsi" w:hAnsiTheme="majorHAnsi" w:cs="Times New Roman" w:hint="default"/>
        <w:b/>
        <w:i w:val="0"/>
        <w:sz w:val="32"/>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lvlText w:val="%3."/>
      <w:lvlJc w:val="left"/>
      <w:pPr>
        <w:ind w:left="436" w:hanging="176"/>
      </w:pPr>
    </w:lvl>
    <w:lvl w:ilvl="3">
      <w:start w:val="1"/>
      <w:numFmt w:val="decimal"/>
      <w:lvlText w:val="(%4)"/>
      <w:lvlJc w:val="left"/>
      <w:pPr>
        <w:ind w:left="566" w:hanging="176"/>
      </w:pPr>
    </w:lvl>
    <w:lvl w:ilvl="4">
      <w:start w:val="1"/>
      <w:numFmt w:val="lowerLetter"/>
      <w:lvlText w:val="(%5)"/>
      <w:lvlJc w:val="left"/>
      <w:pPr>
        <w:ind w:left="696" w:hanging="176"/>
      </w:pPr>
    </w:lvl>
    <w:lvl w:ilvl="5">
      <w:start w:val="1"/>
      <w:numFmt w:val="lowerRoman"/>
      <w:lvlText w:val="(%6)"/>
      <w:lvlJc w:val="left"/>
      <w:pPr>
        <w:ind w:left="826" w:hanging="176"/>
      </w:pPr>
    </w:lvl>
    <w:lvl w:ilvl="6">
      <w:start w:val="1"/>
      <w:numFmt w:val="decimal"/>
      <w:lvlText w:val="%7."/>
      <w:lvlJc w:val="left"/>
      <w:pPr>
        <w:ind w:left="956" w:hanging="176"/>
      </w:pPr>
    </w:lvl>
    <w:lvl w:ilvl="7">
      <w:start w:val="1"/>
      <w:numFmt w:val="lowerLetter"/>
      <w:lvlText w:val="%8."/>
      <w:lvlJc w:val="left"/>
      <w:pPr>
        <w:ind w:left="1086" w:hanging="176"/>
      </w:pPr>
    </w:lvl>
    <w:lvl w:ilvl="8">
      <w:start w:val="1"/>
      <w:numFmt w:val="lowerRoman"/>
      <w:lvlText w:val="%9."/>
      <w:lvlJc w:val="left"/>
      <w:pPr>
        <w:ind w:left="1216" w:hanging="176"/>
      </w:pPr>
    </w:lvl>
  </w:abstractNum>
  <w:num w:numId="1" w16cid:durableId="1289511232">
    <w:abstractNumId w:val="0"/>
  </w:num>
  <w:num w:numId="2" w16cid:durableId="1595094433">
    <w:abstractNumId w:val="1"/>
  </w:num>
  <w:num w:numId="3" w16cid:durableId="1197040520">
    <w:abstractNumId w:val="2"/>
  </w:num>
  <w:num w:numId="4" w16cid:durableId="10105713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3167254">
    <w:abstractNumId w:val="1"/>
    <w:lvlOverride w:ilvl="0">
      <w:startOverride w:val="1"/>
    </w:lvlOverride>
  </w:num>
  <w:num w:numId="6" w16cid:durableId="73636349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7AF"/>
    <w:rsid w:val="000175D8"/>
    <w:rsid w:val="000256BA"/>
    <w:rsid w:val="0003200D"/>
    <w:rsid w:val="0003568B"/>
    <w:rsid w:val="00041761"/>
    <w:rsid w:val="00063D33"/>
    <w:rsid w:val="000716DD"/>
    <w:rsid w:val="000816EF"/>
    <w:rsid w:val="0008521B"/>
    <w:rsid w:val="000A04BC"/>
    <w:rsid w:val="000A2BF2"/>
    <w:rsid w:val="000B2B25"/>
    <w:rsid w:val="000D14D5"/>
    <w:rsid w:val="000D6356"/>
    <w:rsid w:val="000F01D9"/>
    <w:rsid w:val="000F02E8"/>
    <w:rsid w:val="000F0CB5"/>
    <w:rsid w:val="000F1D25"/>
    <w:rsid w:val="000F7C2C"/>
    <w:rsid w:val="00113247"/>
    <w:rsid w:val="001266E7"/>
    <w:rsid w:val="00157D77"/>
    <w:rsid w:val="00175CF5"/>
    <w:rsid w:val="00186780"/>
    <w:rsid w:val="001A1E67"/>
    <w:rsid w:val="001A2CC4"/>
    <w:rsid w:val="001A583E"/>
    <w:rsid w:val="001A7BB7"/>
    <w:rsid w:val="001B238F"/>
    <w:rsid w:val="001B627A"/>
    <w:rsid w:val="001D18FD"/>
    <w:rsid w:val="001E0C16"/>
    <w:rsid w:val="001E2DCC"/>
    <w:rsid w:val="001E5AE4"/>
    <w:rsid w:val="001F7D30"/>
    <w:rsid w:val="00210A3C"/>
    <w:rsid w:val="0021412D"/>
    <w:rsid w:val="0021591F"/>
    <w:rsid w:val="0021694A"/>
    <w:rsid w:val="00220B85"/>
    <w:rsid w:val="00222F60"/>
    <w:rsid w:val="00224DFA"/>
    <w:rsid w:val="002616C5"/>
    <w:rsid w:val="0026771B"/>
    <w:rsid w:val="00270824"/>
    <w:rsid w:val="002857AC"/>
    <w:rsid w:val="00290409"/>
    <w:rsid w:val="002B12CB"/>
    <w:rsid w:val="002C28F2"/>
    <w:rsid w:val="002E471C"/>
    <w:rsid w:val="002E5860"/>
    <w:rsid w:val="002F34C2"/>
    <w:rsid w:val="002F36CF"/>
    <w:rsid w:val="002F5786"/>
    <w:rsid w:val="0030283C"/>
    <w:rsid w:val="00305F31"/>
    <w:rsid w:val="00312575"/>
    <w:rsid w:val="003160B7"/>
    <w:rsid w:val="00325554"/>
    <w:rsid w:val="00333D55"/>
    <w:rsid w:val="00336AC9"/>
    <w:rsid w:val="00336E8F"/>
    <w:rsid w:val="003703F5"/>
    <w:rsid w:val="00380478"/>
    <w:rsid w:val="003828C7"/>
    <w:rsid w:val="003962F8"/>
    <w:rsid w:val="00397E4E"/>
    <w:rsid w:val="003A379A"/>
    <w:rsid w:val="003B7EA4"/>
    <w:rsid w:val="003D0757"/>
    <w:rsid w:val="003D0F99"/>
    <w:rsid w:val="003D43C1"/>
    <w:rsid w:val="003E5A49"/>
    <w:rsid w:val="003F6B0C"/>
    <w:rsid w:val="003F7022"/>
    <w:rsid w:val="00402B96"/>
    <w:rsid w:val="00465585"/>
    <w:rsid w:val="004908DA"/>
    <w:rsid w:val="00493643"/>
    <w:rsid w:val="004A2B37"/>
    <w:rsid w:val="004C0665"/>
    <w:rsid w:val="004D02F3"/>
    <w:rsid w:val="004D07AC"/>
    <w:rsid w:val="004E02B9"/>
    <w:rsid w:val="004E2942"/>
    <w:rsid w:val="004F41E9"/>
    <w:rsid w:val="004F5CA9"/>
    <w:rsid w:val="00504752"/>
    <w:rsid w:val="00504AFA"/>
    <w:rsid w:val="00504FA2"/>
    <w:rsid w:val="005101B4"/>
    <w:rsid w:val="005236D3"/>
    <w:rsid w:val="005255A1"/>
    <w:rsid w:val="00537F40"/>
    <w:rsid w:val="00552868"/>
    <w:rsid w:val="00563DF0"/>
    <w:rsid w:val="00567251"/>
    <w:rsid w:val="00567487"/>
    <w:rsid w:val="00580DA8"/>
    <w:rsid w:val="00581FF3"/>
    <w:rsid w:val="00582A02"/>
    <w:rsid w:val="00586BCF"/>
    <w:rsid w:val="00587D30"/>
    <w:rsid w:val="00591F22"/>
    <w:rsid w:val="005969E6"/>
    <w:rsid w:val="005B6ACA"/>
    <w:rsid w:val="005C06EB"/>
    <w:rsid w:val="005D7319"/>
    <w:rsid w:val="005E2498"/>
    <w:rsid w:val="005E6EE7"/>
    <w:rsid w:val="005F05C2"/>
    <w:rsid w:val="005F4FFD"/>
    <w:rsid w:val="0060257E"/>
    <w:rsid w:val="0060335D"/>
    <w:rsid w:val="00623AB4"/>
    <w:rsid w:val="00623F2C"/>
    <w:rsid w:val="006254CA"/>
    <w:rsid w:val="00634856"/>
    <w:rsid w:val="00641F79"/>
    <w:rsid w:val="0065274C"/>
    <w:rsid w:val="00652ADF"/>
    <w:rsid w:val="006630F4"/>
    <w:rsid w:val="00665F90"/>
    <w:rsid w:val="00673647"/>
    <w:rsid w:val="006801D5"/>
    <w:rsid w:val="0068479F"/>
    <w:rsid w:val="0068767D"/>
    <w:rsid w:val="0069169A"/>
    <w:rsid w:val="006A07F7"/>
    <w:rsid w:val="006A7837"/>
    <w:rsid w:val="006B20FC"/>
    <w:rsid w:val="006D011A"/>
    <w:rsid w:val="006E01B3"/>
    <w:rsid w:val="006E28A5"/>
    <w:rsid w:val="006F3AAA"/>
    <w:rsid w:val="007022D9"/>
    <w:rsid w:val="00703B11"/>
    <w:rsid w:val="00704A2B"/>
    <w:rsid w:val="00711337"/>
    <w:rsid w:val="00726CEE"/>
    <w:rsid w:val="0074562A"/>
    <w:rsid w:val="00761D70"/>
    <w:rsid w:val="00764305"/>
    <w:rsid w:val="00764DE1"/>
    <w:rsid w:val="00772356"/>
    <w:rsid w:val="0079583B"/>
    <w:rsid w:val="007A10B4"/>
    <w:rsid w:val="007A72CF"/>
    <w:rsid w:val="007A78B8"/>
    <w:rsid w:val="007B3964"/>
    <w:rsid w:val="007D1936"/>
    <w:rsid w:val="007F3388"/>
    <w:rsid w:val="007F5B8E"/>
    <w:rsid w:val="007F6267"/>
    <w:rsid w:val="0081457C"/>
    <w:rsid w:val="00827649"/>
    <w:rsid w:val="0083276C"/>
    <w:rsid w:val="0083686D"/>
    <w:rsid w:val="008662F7"/>
    <w:rsid w:val="008700C9"/>
    <w:rsid w:val="00870F30"/>
    <w:rsid w:val="00894B53"/>
    <w:rsid w:val="008A7126"/>
    <w:rsid w:val="008B66E1"/>
    <w:rsid w:val="008B6E25"/>
    <w:rsid w:val="008C22FE"/>
    <w:rsid w:val="008D3454"/>
    <w:rsid w:val="008D7039"/>
    <w:rsid w:val="008F5BBD"/>
    <w:rsid w:val="008F67A0"/>
    <w:rsid w:val="00902386"/>
    <w:rsid w:val="00913430"/>
    <w:rsid w:val="00917EED"/>
    <w:rsid w:val="00923915"/>
    <w:rsid w:val="009374C0"/>
    <w:rsid w:val="009631EF"/>
    <w:rsid w:val="00963A71"/>
    <w:rsid w:val="00963E17"/>
    <w:rsid w:val="00967FCC"/>
    <w:rsid w:val="00974C46"/>
    <w:rsid w:val="00974EE7"/>
    <w:rsid w:val="0098391E"/>
    <w:rsid w:val="00990781"/>
    <w:rsid w:val="009A27BD"/>
    <w:rsid w:val="009A2D12"/>
    <w:rsid w:val="009B1C2B"/>
    <w:rsid w:val="009B263A"/>
    <w:rsid w:val="009B5DEC"/>
    <w:rsid w:val="009C17AF"/>
    <w:rsid w:val="009D1F99"/>
    <w:rsid w:val="009D706C"/>
    <w:rsid w:val="009E148F"/>
    <w:rsid w:val="009E1DC3"/>
    <w:rsid w:val="009E3CB2"/>
    <w:rsid w:val="00A15851"/>
    <w:rsid w:val="00A16526"/>
    <w:rsid w:val="00A20493"/>
    <w:rsid w:val="00A205DF"/>
    <w:rsid w:val="00A21EA1"/>
    <w:rsid w:val="00A23D63"/>
    <w:rsid w:val="00A31AF7"/>
    <w:rsid w:val="00A40B39"/>
    <w:rsid w:val="00A4490F"/>
    <w:rsid w:val="00A47D27"/>
    <w:rsid w:val="00A51478"/>
    <w:rsid w:val="00A62616"/>
    <w:rsid w:val="00A64C2B"/>
    <w:rsid w:val="00A71E85"/>
    <w:rsid w:val="00A72DA1"/>
    <w:rsid w:val="00A92386"/>
    <w:rsid w:val="00AA3E1C"/>
    <w:rsid w:val="00AA626F"/>
    <w:rsid w:val="00AB058C"/>
    <w:rsid w:val="00AB1CA3"/>
    <w:rsid w:val="00AC1B93"/>
    <w:rsid w:val="00AD0D6D"/>
    <w:rsid w:val="00AD19C1"/>
    <w:rsid w:val="00AE14B2"/>
    <w:rsid w:val="00AF0241"/>
    <w:rsid w:val="00B03377"/>
    <w:rsid w:val="00B12BD3"/>
    <w:rsid w:val="00B248EF"/>
    <w:rsid w:val="00B270B3"/>
    <w:rsid w:val="00B3024E"/>
    <w:rsid w:val="00B31D51"/>
    <w:rsid w:val="00B3795A"/>
    <w:rsid w:val="00B4182F"/>
    <w:rsid w:val="00B6661F"/>
    <w:rsid w:val="00B87B0E"/>
    <w:rsid w:val="00B9199E"/>
    <w:rsid w:val="00B921DD"/>
    <w:rsid w:val="00B92CBD"/>
    <w:rsid w:val="00BA2F6E"/>
    <w:rsid w:val="00BB59C8"/>
    <w:rsid w:val="00BB5C3E"/>
    <w:rsid w:val="00BC4BEC"/>
    <w:rsid w:val="00BC75E3"/>
    <w:rsid w:val="00BE73E1"/>
    <w:rsid w:val="00C0150E"/>
    <w:rsid w:val="00C05C26"/>
    <w:rsid w:val="00C22ED3"/>
    <w:rsid w:val="00C329CE"/>
    <w:rsid w:val="00C32D83"/>
    <w:rsid w:val="00C52A9D"/>
    <w:rsid w:val="00C77A86"/>
    <w:rsid w:val="00C8008B"/>
    <w:rsid w:val="00C86907"/>
    <w:rsid w:val="00C93BF2"/>
    <w:rsid w:val="00C94274"/>
    <w:rsid w:val="00CA14D0"/>
    <w:rsid w:val="00CD2766"/>
    <w:rsid w:val="00CD329C"/>
    <w:rsid w:val="00CE3BDD"/>
    <w:rsid w:val="00CE3CA3"/>
    <w:rsid w:val="00CF5466"/>
    <w:rsid w:val="00CF719D"/>
    <w:rsid w:val="00D136E6"/>
    <w:rsid w:val="00D35BC0"/>
    <w:rsid w:val="00D430A4"/>
    <w:rsid w:val="00D4701F"/>
    <w:rsid w:val="00D609FD"/>
    <w:rsid w:val="00D71DAE"/>
    <w:rsid w:val="00D93A00"/>
    <w:rsid w:val="00D93B6D"/>
    <w:rsid w:val="00D968A2"/>
    <w:rsid w:val="00DA548D"/>
    <w:rsid w:val="00DA64DB"/>
    <w:rsid w:val="00DB4BEC"/>
    <w:rsid w:val="00DC5444"/>
    <w:rsid w:val="00E00A5E"/>
    <w:rsid w:val="00E00EE2"/>
    <w:rsid w:val="00E07E6B"/>
    <w:rsid w:val="00E15A9C"/>
    <w:rsid w:val="00E24000"/>
    <w:rsid w:val="00E248BE"/>
    <w:rsid w:val="00E40DC1"/>
    <w:rsid w:val="00E51044"/>
    <w:rsid w:val="00E55097"/>
    <w:rsid w:val="00E71BCF"/>
    <w:rsid w:val="00E751B4"/>
    <w:rsid w:val="00E77C66"/>
    <w:rsid w:val="00E862A9"/>
    <w:rsid w:val="00E90943"/>
    <w:rsid w:val="00E92B06"/>
    <w:rsid w:val="00E940B0"/>
    <w:rsid w:val="00EA02AE"/>
    <w:rsid w:val="00EC6BE6"/>
    <w:rsid w:val="00EE225B"/>
    <w:rsid w:val="00EE3221"/>
    <w:rsid w:val="00F12D47"/>
    <w:rsid w:val="00F14E84"/>
    <w:rsid w:val="00F45CE0"/>
    <w:rsid w:val="00F462F6"/>
    <w:rsid w:val="00F502FE"/>
    <w:rsid w:val="00F52914"/>
    <w:rsid w:val="00F92EAB"/>
    <w:rsid w:val="00F9521D"/>
    <w:rsid w:val="00FB318B"/>
    <w:rsid w:val="00FB5794"/>
    <w:rsid w:val="00FB5FD7"/>
    <w:rsid w:val="00FD5A30"/>
    <w:rsid w:val="00FF176F"/>
    <w:rsid w:val="00FF1B8B"/>
    <w:rsid w:val="00FF72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2A7850"/>
  <w15:chartTrackingRefBased/>
  <w15:docId w15:val="{15B11359-6F62-4DA5-87C3-0047DE6D2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36AC9"/>
  </w:style>
  <w:style w:type="paragraph" w:styleId="1">
    <w:name w:val="heading 1"/>
    <w:basedOn w:val="a0"/>
    <w:next w:val="a0"/>
    <w:link w:val="10"/>
    <w:uiPriority w:val="9"/>
    <w:qFormat/>
    <w:rsid w:val="00591F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2"/>
    <w:unhideWhenUsed/>
    <w:qFormat/>
    <w:rsid w:val="00BB5C3E"/>
    <w:pPr>
      <w:numPr>
        <w:numId w:val="2"/>
      </w:numPr>
      <w:spacing w:before="120" w:after="120" w:line="240" w:lineRule="auto"/>
      <w:jc w:val="both"/>
    </w:pPr>
    <w:rPr>
      <w:rFonts w:ascii="Century" w:eastAsia="Times New Roman" w:hAnsi="Century" w:cs="Times New Roman"/>
      <w:sz w:val="26"/>
      <w:szCs w:val="24"/>
    </w:rPr>
  </w:style>
  <w:style w:type="paragraph" w:customStyle="1" w:styleId="a4">
    <w:name w:val="Городоцька Міська Рада"/>
    <w:link w:val="a5"/>
    <w:qFormat/>
    <w:rsid w:val="00E940B0"/>
    <w:pPr>
      <w:spacing w:after="0" w:line="240" w:lineRule="auto"/>
      <w:ind w:left="708"/>
      <w:jc w:val="both"/>
    </w:pPr>
    <w:rPr>
      <w:rFonts w:ascii="Century" w:hAnsi="Century"/>
      <w:sz w:val="28"/>
      <w:szCs w:val="24"/>
    </w:rPr>
  </w:style>
  <w:style w:type="character" w:customStyle="1" w:styleId="a5">
    <w:name w:val="Городоцька Міська Рада Знак"/>
    <w:basedOn w:val="a1"/>
    <w:link w:val="a4"/>
    <w:rsid w:val="00E940B0"/>
    <w:rPr>
      <w:rFonts w:ascii="Century" w:hAnsi="Century"/>
      <w:sz w:val="28"/>
      <w:szCs w:val="24"/>
    </w:rPr>
  </w:style>
  <w:style w:type="paragraph" w:styleId="a6">
    <w:name w:val="Body Text"/>
    <w:basedOn w:val="a0"/>
    <w:link w:val="a7"/>
    <w:uiPriority w:val="99"/>
    <w:semiHidden/>
    <w:unhideWhenUsed/>
    <w:rsid w:val="00E940B0"/>
    <w:pPr>
      <w:spacing w:after="120"/>
    </w:pPr>
  </w:style>
  <w:style w:type="character" w:customStyle="1" w:styleId="a7">
    <w:name w:val="Основний текст Знак"/>
    <w:basedOn w:val="a1"/>
    <w:link w:val="a6"/>
    <w:uiPriority w:val="99"/>
    <w:semiHidden/>
    <w:rsid w:val="00E940B0"/>
    <w:rPr>
      <w:noProof/>
    </w:rPr>
  </w:style>
  <w:style w:type="paragraph" w:styleId="a">
    <w:name w:val="List Number"/>
    <w:basedOn w:val="a0"/>
    <w:uiPriority w:val="12"/>
    <w:unhideWhenUsed/>
    <w:qFormat/>
    <w:rsid w:val="00827649"/>
    <w:pPr>
      <w:numPr>
        <w:numId w:val="3"/>
      </w:numPr>
      <w:spacing w:after="200" w:line="276" w:lineRule="auto"/>
    </w:pPr>
    <w:rPr>
      <w:rFonts w:eastAsia="Times New Roman" w:cs="Times New Roman"/>
      <w:b/>
      <w:sz w:val="28"/>
      <w:szCs w:val="24"/>
    </w:rPr>
  </w:style>
  <w:style w:type="character" w:styleId="a8">
    <w:name w:val="Strong"/>
    <w:basedOn w:val="a1"/>
    <w:uiPriority w:val="22"/>
    <w:qFormat/>
    <w:rsid w:val="005E6EE7"/>
    <w:rPr>
      <w:rFonts w:ascii="Times New Roman" w:hAnsi="Times New Roman" w:cs="Times New Roman" w:hint="default"/>
      <w:b/>
      <w:bCs/>
    </w:rPr>
  </w:style>
  <w:style w:type="paragraph" w:styleId="a9">
    <w:name w:val="Balloon Text"/>
    <w:basedOn w:val="a0"/>
    <w:link w:val="aa"/>
    <w:uiPriority w:val="99"/>
    <w:semiHidden/>
    <w:unhideWhenUsed/>
    <w:rsid w:val="005E6EE7"/>
    <w:pPr>
      <w:spacing w:after="0" w:line="240" w:lineRule="auto"/>
    </w:pPr>
    <w:rPr>
      <w:rFonts w:ascii="Segoe UI" w:hAnsi="Segoe UI" w:cs="Segoe UI"/>
      <w:sz w:val="18"/>
      <w:szCs w:val="18"/>
    </w:rPr>
  </w:style>
  <w:style w:type="character" w:customStyle="1" w:styleId="aa">
    <w:name w:val="Текст у виносці Знак"/>
    <w:basedOn w:val="a1"/>
    <w:link w:val="a9"/>
    <w:uiPriority w:val="99"/>
    <w:semiHidden/>
    <w:rsid w:val="005E6EE7"/>
    <w:rPr>
      <w:rFonts w:ascii="Segoe UI" w:hAnsi="Segoe UI" w:cs="Segoe UI"/>
      <w:sz w:val="18"/>
      <w:szCs w:val="18"/>
    </w:rPr>
  </w:style>
  <w:style w:type="paragraph" w:styleId="ab">
    <w:name w:val="header"/>
    <w:basedOn w:val="a0"/>
    <w:link w:val="ac"/>
    <w:uiPriority w:val="99"/>
    <w:unhideWhenUsed/>
    <w:rsid w:val="00AF0241"/>
    <w:pPr>
      <w:tabs>
        <w:tab w:val="center" w:pos="4819"/>
        <w:tab w:val="right" w:pos="9639"/>
      </w:tabs>
      <w:spacing w:after="0" w:line="240" w:lineRule="auto"/>
    </w:pPr>
  </w:style>
  <w:style w:type="character" w:customStyle="1" w:styleId="ac">
    <w:name w:val="Верхній колонтитул Знак"/>
    <w:basedOn w:val="a1"/>
    <w:link w:val="ab"/>
    <w:uiPriority w:val="99"/>
    <w:rsid w:val="00AF0241"/>
  </w:style>
  <w:style w:type="paragraph" w:styleId="ad">
    <w:name w:val="footer"/>
    <w:basedOn w:val="a0"/>
    <w:link w:val="ae"/>
    <w:uiPriority w:val="99"/>
    <w:unhideWhenUsed/>
    <w:rsid w:val="00AF0241"/>
    <w:pPr>
      <w:tabs>
        <w:tab w:val="center" w:pos="4819"/>
        <w:tab w:val="right" w:pos="9639"/>
      </w:tabs>
      <w:spacing w:after="0" w:line="240" w:lineRule="auto"/>
    </w:pPr>
  </w:style>
  <w:style w:type="character" w:customStyle="1" w:styleId="ae">
    <w:name w:val="Нижній колонтитул Знак"/>
    <w:basedOn w:val="a1"/>
    <w:link w:val="ad"/>
    <w:uiPriority w:val="99"/>
    <w:rsid w:val="00AF0241"/>
  </w:style>
  <w:style w:type="paragraph" w:styleId="af">
    <w:name w:val="No Spacing"/>
    <w:uiPriority w:val="1"/>
    <w:qFormat/>
    <w:rsid w:val="00C8008B"/>
    <w:pPr>
      <w:spacing w:after="0" w:line="240" w:lineRule="auto"/>
    </w:pPr>
  </w:style>
  <w:style w:type="paragraph" w:customStyle="1" w:styleId="af0">
    <w:name w:val="Рішення назва"/>
    <w:basedOn w:val="1"/>
    <w:link w:val="af1"/>
    <w:qFormat/>
    <w:rsid w:val="00591F22"/>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f1">
    <w:name w:val="Рішення назва Знак"/>
    <w:link w:val="af0"/>
    <w:rsid w:val="00591F22"/>
    <w:rPr>
      <w:rFonts w:ascii="Times New Roman" w:eastAsia="Times New Roman" w:hAnsi="Times New Roman" w:cs="Times New Roman"/>
      <w:b/>
      <w:bCs/>
      <w:color w:val="365F91"/>
      <w:sz w:val="28"/>
      <w:szCs w:val="28"/>
      <w:lang w:eastAsia="ru-RU"/>
    </w:rPr>
  </w:style>
  <w:style w:type="character" w:customStyle="1" w:styleId="10">
    <w:name w:val="Заголовок 1 Знак"/>
    <w:basedOn w:val="a1"/>
    <w:link w:val="1"/>
    <w:uiPriority w:val="9"/>
    <w:rsid w:val="00591F22"/>
    <w:rPr>
      <w:rFonts w:asciiTheme="majorHAnsi" w:eastAsiaTheme="majorEastAsia" w:hAnsiTheme="majorHAnsi" w:cstheme="majorBidi"/>
      <w:color w:val="2E74B5" w:themeColor="accent1" w:themeShade="BF"/>
      <w:sz w:val="32"/>
      <w:szCs w:val="32"/>
    </w:rPr>
  </w:style>
  <w:style w:type="paragraph" w:styleId="af2">
    <w:name w:val="List Paragraph"/>
    <w:basedOn w:val="a0"/>
    <w:uiPriority w:val="34"/>
    <w:qFormat/>
    <w:rsid w:val="008368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7372">
      <w:bodyDiv w:val="1"/>
      <w:marLeft w:val="0"/>
      <w:marRight w:val="0"/>
      <w:marTop w:val="0"/>
      <w:marBottom w:val="0"/>
      <w:divBdr>
        <w:top w:val="none" w:sz="0" w:space="0" w:color="auto"/>
        <w:left w:val="none" w:sz="0" w:space="0" w:color="auto"/>
        <w:bottom w:val="none" w:sz="0" w:space="0" w:color="auto"/>
        <w:right w:val="none" w:sz="0" w:space="0" w:color="auto"/>
      </w:divBdr>
    </w:div>
    <w:div w:id="43334658">
      <w:bodyDiv w:val="1"/>
      <w:marLeft w:val="0"/>
      <w:marRight w:val="0"/>
      <w:marTop w:val="0"/>
      <w:marBottom w:val="0"/>
      <w:divBdr>
        <w:top w:val="none" w:sz="0" w:space="0" w:color="auto"/>
        <w:left w:val="none" w:sz="0" w:space="0" w:color="auto"/>
        <w:bottom w:val="none" w:sz="0" w:space="0" w:color="auto"/>
        <w:right w:val="none" w:sz="0" w:space="0" w:color="auto"/>
      </w:divBdr>
    </w:div>
    <w:div w:id="106197857">
      <w:bodyDiv w:val="1"/>
      <w:marLeft w:val="0"/>
      <w:marRight w:val="0"/>
      <w:marTop w:val="0"/>
      <w:marBottom w:val="0"/>
      <w:divBdr>
        <w:top w:val="none" w:sz="0" w:space="0" w:color="auto"/>
        <w:left w:val="none" w:sz="0" w:space="0" w:color="auto"/>
        <w:bottom w:val="none" w:sz="0" w:space="0" w:color="auto"/>
        <w:right w:val="none" w:sz="0" w:space="0" w:color="auto"/>
      </w:divBdr>
    </w:div>
    <w:div w:id="370229795">
      <w:bodyDiv w:val="1"/>
      <w:marLeft w:val="0"/>
      <w:marRight w:val="0"/>
      <w:marTop w:val="0"/>
      <w:marBottom w:val="0"/>
      <w:divBdr>
        <w:top w:val="none" w:sz="0" w:space="0" w:color="auto"/>
        <w:left w:val="none" w:sz="0" w:space="0" w:color="auto"/>
        <w:bottom w:val="none" w:sz="0" w:space="0" w:color="auto"/>
        <w:right w:val="none" w:sz="0" w:space="0" w:color="auto"/>
      </w:divBdr>
    </w:div>
    <w:div w:id="371997932">
      <w:bodyDiv w:val="1"/>
      <w:marLeft w:val="0"/>
      <w:marRight w:val="0"/>
      <w:marTop w:val="0"/>
      <w:marBottom w:val="0"/>
      <w:divBdr>
        <w:top w:val="none" w:sz="0" w:space="0" w:color="auto"/>
        <w:left w:val="none" w:sz="0" w:space="0" w:color="auto"/>
        <w:bottom w:val="none" w:sz="0" w:space="0" w:color="auto"/>
        <w:right w:val="none" w:sz="0" w:space="0" w:color="auto"/>
      </w:divBdr>
    </w:div>
    <w:div w:id="381758973">
      <w:bodyDiv w:val="1"/>
      <w:marLeft w:val="0"/>
      <w:marRight w:val="0"/>
      <w:marTop w:val="0"/>
      <w:marBottom w:val="0"/>
      <w:divBdr>
        <w:top w:val="none" w:sz="0" w:space="0" w:color="auto"/>
        <w:left w:val="none" w:sz="0" w:space="0" w:color="auto"/>
        <w:bottom w:val="none" w:sz="0" w:space="0" w:color="auto"/>
        <w:right w:val="none" w:sz="0" w:space="0" w:color="auto"/>
      </w:divBdr>
    </w:div>
    <w:div w:id="425149410">
      <w:bodyDiv w:val="1"/>
      <w:marLeft w:val="0"/>
      <w:marRight w:val="0"/>
      <w:marTop w:val="0"/>
      <w:marBottom w:val="0"/>
      <w:divBdr>
        <w:top w:val="none" w:sz="0" w:space="0" w:color="auto"/>
        <w:left w:val="none" w:sz="0" w:space="0" w:color="auto"/>
        <w:bottom w:val="none" w:sz="0" w:space="0" w:color="auto"/>
        <w:right w:val="none" w:sz="0" w:space="0" w:color="auto"/>
      </w:divBdr>
    </w:div>
    <w:div w:id="749231383">
      <w:bodyDiv w:val="1"/>
      <w:marLeft w:val="0"/>
      <w:marRight w:val="0"/>
      <w:marTop w:val="0"/>
      <w:marBottom w:val="0"/>
      <w:divBdr>
        <w:top w:val="none" w:sz="0" w:space="0" w:color="auto"/>
        <w:left w:val="none" w:sz="0" w:space="0" w:color="auto"/>
        <w:bottom w:val="none" w:sz="0" w:space="0" w:color="auto"/>
        <w:right w:val="none" w:sz="0" w:space="0" w:color="auto"/>
      </w:divBdr>
    </w:div>
    <w:div w:id="827862319">
      <w:bodyDiv w:val="1"/>
      <w:marLeft w:val="0"/>
      <w:marRight w:val="0"/>
      <w:marTop w:val="0"/>
      <w:marBottom w:val="0"/>
      <w:divBdr>
        <w:top w:val="none" w:sz="0" w:space="0" w:color="auto"/>
        <w:left w:val="none" w:sz="0" w:space="0" w:color="auto"/>
        <w:bottom w:val="none" w:sz="0" w:space="0" w:color="auto"/>
        <w:right w:val="none" w:sz="0" w:space="0" w:color="auto"/>
      </w:divBdr>
    </w:div>
    <w:div w:id="1444422663">
      <w:bodyDiv w:val="1"/>
      <w:marLeft w:val="0"/>
      <w:marRight w:val="0"/>
      <w:marTop w:val="0"/>
      <w:marBottom w:val="0"/>
      <w:divBdr>
        <w:top w:val="none" w:sz="0" w:space="0" w:color="auto"/>
        <w:left w:val="none" w:sz="0" w:space="0" w:color="auto"/>
        <w:bottom w:val="none" w:sz="0" w:space="0" w:color="auto"/>
        <w:right w:val="none" w:sz="0" w:space="0" w:color="auto"/>
      </w:divBdr>
    </w:div>
    <w:div w:id="1513763033">
      <w:bodyDiv w:val="1"/>
      <w:marLeft w:val="0"/>
      <w:marRight w:val="0"/>
      <w:marTop w:val="0"/>
      <w:marBottom w:val="0"/>
      <w:divBdr>
        <w:top w:val="none" w:sz="0" w:space="0" w:color="auto"/>
        <w:left w:val="none" w:sz="0" w:space="0" w:color="auto"/>
        <w:bottom w:val="none" w:sz="0" w:space="0" w:color="auto"/>
        <w:right w:val="none" w:sz="0" w:space="0" w:color="auto"/>
      </w:divBdr>
    </w:div>
    <w:div w:id="15449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27D36-28C3-42F9-BC3F-F469DD97B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2635</TotalTime>
  <Pages>13</Pages>
  <Words>23058</Words>
  <Characters>13144</Characters>
  <Application>Microsoft Office Word</Application>
  <DocSecurity>0</DocSecurity>
  <Lines>109</Lines>
  <Paragraphs>72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Zemelnyi-1</cp:lastModifiedBy>
  <cp:revision>215</cp:revision>
  <cp:lastPrinted>2025-01-21T11:46:00Z</cp:lastPrinted>
  <dcterms:created xsi:type="dcterms:W3CDTF">2022-12-29T08:40:00Z</dcterms:created>
  <dcterms:modified xsi:type="dcterms:W3CDTF">2025-02-10T11:22:00Z</dcterms:modified>
</cp:coreProperties>
</file>