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3127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3127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31277">
        <w:rPr>
          <w:rFonts w:ascii="Century" w:hAnsi="Century"/>
          <w:b/>
          <w:sz w:val="24"/>
          <w:szCs w:val="24"/>
        </w:rPr>
        <w:t>Левкович Ірині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3127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31277">
        <w:rPr>
          <w:rFonts w:ascii="Century" w:hAnsi="Century"/>
          <w:b/>
          <w:sz w:val="24"/>
          <w:szCs w:val="24"/>
        </w:rPr>
        <w:t>вул.Черлянська,119, с.Черлянське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31277">
        <w:rPr>
          <w:rFonts w:ascii="Century" w:hAnsi="Century"/>
          <w:sz w:val="24"/>
          <w:szCs w:val="24"/>
        </w:rPr>
        <w:t>Левкович Ірині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3127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31277">
        <w:rPr>
          <w:rFonts w:ascii="Century" w:hAnsi="Century"/>
          <w:sz w:val="24"/>
          <w:szCs w:val="24"/>
        </w:rPr>
        <w:t>вул.Черлянська,119, с.Черлянське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3127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31277">
        <w:rPr>
          <w:rFonts w:ascii="Century" w:hAnsi="Century"/>
          <w:bCs/>
          <w:sz w:val="24"/>
          <w:szCs w:val="24"/>
        </w:rPr>
        <w:t>Левкович Ірині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31277">
        <w:rPr>
          <w:rFonts w:ascii="Century" w:hAnsi="Century"/>
          <w:bCs/>
          <w:sz w:val="24"/>
          <w:szCs w:val="24"/>
        </w:rPr>
        <w:t>0,1049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31277">
        <w:rPr>
          <w:rFonts w:ascii="Century" w:hAnsi="Century"/>
          <w:bCs/>
          <w:sz w:val="24"/>
          <w:szCs w:val="24"/>
        </w:rPr>
        <w:t>4620988000:06:004:0076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312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31277">
        <w:rPr>
          <w:rFonts w:ascii="Century" w:hAnsi="Century"/>
          <w:bCs/>
          <w:sz w:val="24"/>
          <w:szCs w:val="24"/>
        </w:rPr>
        <w:t>вул.Черлянська,119,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31277">
        <w:rPr>
          <w:rFonts w:ascii="Century" w:hAnsi="Century"/>
          <w:bCs/>
          <w:sz w:val="24"/>
          <w:szCs w:val="24"/>
        </w:rPr>
        <w:t>Левкович Ірині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31277">
        <w:rPr>
          <w:rFonts w:ascii="Century" w:hAnsi="Century"/>
          <w:bCs/>
          <w:sz w:val="24"/>
          <w:szCs w:val="24"/>
        </w:rPr>
        <w:t>0,1049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31277">
        <w:rPr>
          <w:rFonts w:ascii="Century" w:hAnsi="Century"/>
          <w:bCs/>
          <w:sz w:val="24"/>
          <w:szCs w:val="24"/>
        </w:rPr>
        <w:t>4620988000:06:004:0076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312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31277">
        <w:rPr>
          <w:rFonts w:ascii="Century" w:hAnsi="Century"/>
          <w:bCs/>
          <w:sz w:val="24"/>
          <w:szCs w:val="24"/>
        </w:rPr>
        <w:t>вул.Черлянська,119,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31277">
        <w:rPr>
          <w:rFonts w:ascii="Century" w:hAnsi="Century"/>
          <w:bCs/>
          <w:sz w:val="24"/>
          <w:szCs w:val="24"/>
        </w:rPr>
        <w:t>Левкович Ірині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277" w:rsidRDefault="00331277" w:rsidP="00381483">
      <w:pPr>
        <w:spacing w:after="0" w:line="240" w:lineRule="auto"/>
      </w:pPr>
      <w:r>
        <w:separator/>
      </w:r>
    </w:p>
  </w:endnote>
  <w:endnote w:type="continuationSeparator" w:id="0">
    <w:p w:rsidR="00331277" w:rsidRDefault="003312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277" w:rsidRDefault="00331277" w:rsidP="00381483">
      <w:pPr>
        <w:spacing w:after="0" w:line="240" w:lineRule="auto"/>
      </w:pPr>
      <w:r>
        <w:separator/>
      </w:r>
    </w:p>
  </w:footnote>
  <w:footnote w:type="continuationSeparator" w:id="0">
    <w:p w:rsidR="00331277" w:rsidRDefault="003312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27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2025-02-10T08:21:00Z</dcterms:created>
  <dcterms:modified xsi:type="dcterms:W3CDTF">2025-02-10T08:21:00Z</dcterms:modified>
</cp:coreProperties>
</file>