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1D65EF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1D65EF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1D65EF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1D65EF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1D65EF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0E8309B0" w:rsidR="00A87AA7" w:rsidRPr="001D65EF" w:rsidRDefault="0000570B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59</w:t>
      </w:r>
      <w:r w:rsidR="00CB1F6A" w:rsidRPr="001D65EF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1D65EF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1D65EF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7A1A30F4" w:rsidR="00A87AA7" w:rsidRPr="0073325A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1D65EF">
        <w:rPr>
          <w:rFonts w:ascii="Century" w:hAnsi="Century"/>
          <w:b/>
          <w:sz w:val="40"/>
          <w:szCs w:val="40"/>
        </w:rPr>
        <w:t xml:space="preserve">ПРОТОКОЛ № </w:t>
      </w:r>
      <w:r w:rsidR="0000570B">
        <w:rPr>
          <w:rFonts w:ascii="Century" w:hAnsi="Century"/>
          <w:b/>
          <w:sz w:val="40"/>
          <w:szCs w:val="40"/>
        </w:rPr>
        <w:t>59</w:t>
      </w:r>
    </w:p>
    <w:p w14:paraId="32A0A0E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ЛЬВІВСЬКОЇ ОБЛАСТІ</w:t>
      </w:r>
    </w:p>
    <w:p w14:paraId="6B508D4C" w14:textId="5D7162CD" w:rsidR="00A87AA7" w:rsidRPr="001D65EF" w:rsidRDefault="0000570B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23</w:t>
      </w:r>
      <w:r w:rsidR="00CB1F6A" w:rsidRPr="001D65EF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січ</w:t>
      </w:r>
      <w:r w:rsidR="0073325A">
        <w:rPr>
          <w:rFonts w:ascii="Century" w:hAnsi="Century"/>
          <w:sz w:val="32"/>
          <w:szCs w:val="32"/>
        </w:rPr>
        <w:t>ня</w:t>
      </w:r>
      <w:r w:rsidR="0045079B" w:rsidRPr="001D65EF">
        <w:rPr>
          <w:rFonts w:ascii="Century" w:hAnsi="Century"/>
          <w:sz w:val="32"/>
          <w:szCs w:val="32"/>
        </w:rPr>
        <w:t xml:space="preserve"> </w:t>
      </w:r>
      <w:r w:rsidR="00CB1F6A" w:rsidRPr="001D65EF">
        <w:rPr>
          <w:rFonts w:ascii="Century" w:hAnsi="Century"/>
          <w:sz w:val="32"/>
          <w:szCs w:val="32"/>
        </w:rPr>
        <w:t>202</w:t>
      </w:r>
      <w:r>
        <w:rPr>
          <w:rFonts w:ascii="Century" w:hAnsi="Century"/>
          <w:sz w:val="32"/>
          <w:szCs w:val="32"/>
        </w:rPr>
        <w:t>5</w:t>
      </w:r>
      <w:r w:rsidR="00CB1F6A" w:rsidRPr="001D65EF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2580818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1D65EF">
        <w:rPr>
          <w:rFonts w:ascii="Century" w:hAnsi="Century"/>
          <w:sz w:val="28"/>
          <w:szCs w:val="28"/>
        </w:rPr>
        <w:t>м. Городок</w:t>
      </w:r>
      <w:r w:rsidRPr="001D65EF">
        <w:rPr>
          <w:rFonts w:ascii="Century" w:hAnsi="Century"/>
          <w:sz w:val="28"/>
          <w:szCs w:val="28"/>
        </w:rPr>
        <w:br w:type="page"/>
      </w:r>
    </w:p>
    <w:p w14:paraId="5AAF12E3" w14:textId="72D8F435" w:rsidR="00CB1F6A" w:rsidRPr="001D65EF" w:rsidRDefault="00703209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</w:t>
      </w:r>
      <w:r w:rsidR="0000570B">
        <w:rPr>
          <w:rFonts w:ascii="Century" w:hAnsi="Century"/>
          <w:sz w:val="28"/>
          <w:szCs w:val="28"/>
        </w:rPr>
        <w:t>3</w:t>
      </w:r>
      <w:r w:rsidR="00CB1F6A" w:rsidRPr="001D65EF">
        <w:rPr>
          <w:rFonts w:ascii="Century" w:hAnsi="Century"/>
          <w:sz w:val="28"/>
          <w:szCs w:val="28"/>
        </w:rPr>
        <w:t>.</w:t>
      </w:r>
      <w:r w:rsidR="0000570B">
        <w:rPr>
          <w:rFonts w:ascii="Century" w:hAnsi="Century"/>
          <w:sz w:val="28"/>
          <w:szCs w:val="28"/>
        </w:rPr>
        <w:t>01</w:t>
      </w:r>
      <w:r w:rsidR="00CB1F6A" w:rsidRPr="001D65EF">
        <w:rPr>
          <w:rFonts w:ascii="Century" w:hAnsi="Century"/>
          <w:sz w:val="28"/>
          <w:szCs w:val="28"/>
        </w:rPr>
        <w:t>.202</w:t>
      </w:r>
      <w:r w:rsidR="0000570B">
        <w:rPr>
          <w:rFonts w:ascii="Century" w:hAnsi="Century"/>
          <w:sz w:val="28"/>
          <w:szCs w:val="28"/>
        </w:rPr>
        <w:t>5</w:t>
      </w:r>
      <w:r w:rsidR="00CB1F6A" w:rsidRPr="001D65EF">
        <w:rPr>
          <w:rFonts w:ascii="Century" w:hAnsi="Century"/>
          <w:sz w:val="28"/>
          <w:szCs w:val="28"/>
        </w:rPr>
        <w:t>р.,</w:t>
      </w:r>
      <w:r>
        <w:rPr>
          <w:rFonts w:ascii="Century" w:hAnsi="Century"/>
          <w:sz w:val="28"/>
          <w:szCs w:val="28"/>
        </w:rPr>
        <w:t xml:space="preserve"> </w:t>
      </w:r>
      <w:r w:rsidR="00CB1F6A" w:rsidRPr="001D65EF">
        <w:rPr>
          <w:rFonts w:ascii="Century" w:hAnsi="Century"/>
          <w:sz w:val="28"/>
          <w:szCs w:val="28"/>
        </w:rPr>
        <w:t xml:space="preserve">10-00 год., </w:t>
      </w:r>
      <w:r w:rsidR="0000570B" w:rsidRPr="0000570B">
        <w:rPr>
          <w:rFonts w:ascii="Century" w:hAnsi="Century"/>
          <w:sz w:val="28"/>
          <w:szCs w:val="28"/>
        </w:rPr>
        <w:t>Центр дозвілля та надання культурних послуг, м. Городок Львівської області</w:t>
      </w:r>
    </w:p>
    <w:p w14:paraId="09747532" w14:textId="77777777" w:rsidR="00CB1F6A" w:rsidRPr="001D65EF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5416"/>
        <w:gridCol w:w="2977"/>
      </w:tblGrid>
      <w:tr w:rsidR="0000570B" w:rsidRPr="0000570B" w14:paraId="5BFBE2A8" w14:textId="77777777" w:rsidTr="0000570B">
        <w:trPr>
          <w:tblHeader/>
        </w:trPr>
        <w:tc>
          <w:tcPr>
            <w:tcW w:w="0" w:type="auto"/>
            <w:vAlign w:val="center"/>
            <w:hideMark/>
          </w:tcPr>
          <w:p w14:paraId="5EE4647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416" w:type="dxa"/>
            <w:vAlign w:val="center"/>
            <w:hideMark/>
          </w:tcPr>
          <w:p w14:paraId="7AEE067C" w14:textId="61E83BBF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2977" w:type="dxa"/>
            <w:vAlign w:val="center"/>
            <w:hideMark/>
          </w:tcPr>
          <w:p w14:paraId="187BAF2C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00570B" w:rsidRPr="0000570B" w14:paraId="1C6583B3" w14:textId="77777777" w:rsidTr="0000570B">
        <w:tc>
          <w:tcPr>
            <w:tcW w:w="0" w:type="auto"/>
            <w:vAlign w:val="center"/>
            <w:hideMark/>
          </w:tcPr>
          <w:p w14:paraId="69331F4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416" w:type="dxa"/>
            <w:vAlign w:val="center"/>
            <w:hideMark/>
          </w:tcPr>
          <w:p w14:paraId="69447F66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Адаменко Віктор</w:t>
            </w:r>
          </w:p>
        </w:tc>
        <w:tc>
          <w:tcPr>
            <w:tcW w:w="2977" w:type="dxa"/>
            <w:vAlign w:val="center"/>
            <w:hideMark/>
          </w:tcPr>
          <w:p w14:paraId="03D84F4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0570B" w:rsidRPr="0000570B" w14:paraId="4080612F" w14:textId="77777777" w:rsidTr="0000570B">
        <w:tc>
          <w:tcPr>
            <w:tcW w:w="0" w:type="auto"/>
            <w:vAlign w:val="center"/>
            <w:hideMark/>
          </w:tcPr>
          <w:p w14:paraId="7D7A330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416" w:type="dxa"/>
            <w:vAlign w:val="center"/>
            <w:hideMark/>
          </w:tcPr>
          <w:p w14:paraId="5403AA6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Божик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Олег</w:t>
            </w:r>
          </w:p>
        </w:tc>
        <w:tc>
          <w:tcPr>
            <w:tcW w:w="2977" w:type="dxa"/>
            <w:vAlign w:val="center"/>
            <w:hideMark/>
          </w:tcPr>
          <w:p w14:paraId="2BADAAD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2C8887D4" w14:textId="77777777" w:rsidTr="0000570B">
        <w:tc>
          <w:tcPr>
            <w:tcW w:w="0" w:type="auto"/>
            <w:vAlign w:val="center"/>
            <w:hideMark/>
          </w:tcPr>
          <w:p w14:paraId="181D28C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416" w:type="dxa"/>
            <w:vAlign w:val="center"/>
            <w:hideMark/>
          </w:tcPr>
          <w:p w14:paraId="31B353C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Галамай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Наталія</w:t>
            </w:r>
          </w:p>
        </w:tc>
        <w:tc>
          <w:tcPr>
            <w:tcW w:w="2977" w:type="dxa"/>
            <w:vAlign w:val="center"/>
            <w:hideMark/>
          </w:tcPr>
          <w:p w14:paraId="47A1FD8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3A6D5087" w14:textId="77777777" w:rsidTr="0000570B">
        <w:tc>
          <w:tcPr>
            <w:tcW w:w="0" w:type="auto"/>
            <w:vAlign w:val="center"/>
            <w:hideMark/>
          </w:tcPr>
          <w:p w14:paraId="0CCF8AB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416" w:type="dxa"/>
            <w:vAlign w:val="center"/>
            <w:hideMark/>
          </w:tcPr>
          <w:p w14:paraId="11083E0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Діасамідзе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Ольга</w:t>
            </w:r>
          </w:p>
        </w:tc>
        <w:tc>
          <w:tcPr>
            <w:tcW w:w="2977" w:type="dxa"/>
            <w:vAlign w:val="center"/>
            <w:hideMark/>
          </w:tcPr>
          <w:p w14:paraId="0440865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036AB15D" w14:textId="77777777" w:rsidTr="0000570B">
        <w:tc>
          <w:tcPr>
            <w:tcW w:w="0" w:type="auto"/>
            <w:vAlign w:val="center"/>
            <w:hideMark/>
          </w:tcPr>
          <w:p w14:paraId="0EB71DF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416" w:type="dxa"/>
            <w:vAlign w:val="center"/>
            <w:hideMark/>
          </w:tcPr>
          <w:p w14:paraId="22064FAC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Дунас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Зоряна</w:t>
            </w:r>
          </w:p>
        </w:tc>
        <w:tc>
          <w:tcPr>
            <w:tcW w:w="2977" w:type="dxa"/>
            <w:vAlign w:val="center"/>
            <w:hideMark/>
          </w:tcPr>
          <w:p w14:paraId="672B4E6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3CB5CD18" w14:textId="77777777" w:rsidTr="0000570B">
        <w:tc>
          <w:tcPr>
            <w:tcW w:w="0" w:type="auto"/>
            <w:vAlign w:val="center"/>
            <w:hideMark/>
          </w:tcPr>
          <w:p w14:paraId="2F22F34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416" w:type="dxa"/>
            <w:vAlign w:val="center"/>
            <w:hideMark/>
          </w:tcPr>
          <w:p w14:paraId="6ADB06D6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Дунас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Роман</w:t>
            </w:r>
          </w:p>
        </w:tc>
        <w:tc>
          <w:tcPr>
            <w:tcW w:w="2977" w:type="dxa"/>
            <w:vAlign w:val="center"/>
            <w:hideMark/>
          </w:tcPr>
          <w:p w14:paraId="6FA2341A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20D2BC66" w14:textId="77777777" w:rsidTr="0000570B">
        <w:tc>
          <w:tcPr>
            <w:tcW w:w="0" w:type="auto"/>
            <w:vAlign w:val="center"/>
            <w:hideMark/>
          </w:tcPr>
          <w:p w14:paraId="2589F11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416" w:type="dxa"/>
            <w:vAlign w:val="center"/>
            <w:hideMark/>
          </w:tcPr>
          <w:p w14:paraId="37F3550D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Дуць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Ігор</w:t>
            </w:r>
          </w:p>
        </w:tc>
        <w:tc>
          <w:tcPr>
            <w:tcW w:w="2977" w:type="dxa"/>
            <w:vAlign w:val="center"/>
            <w:hideMark/>
          </w:tcPr>
          <w:p w14:paraId="0D12AF1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0570B" w:rsidRPr="0000570B" w14:paraId="5EF99D72" w14:textId="77777777" w:rsidTr="0000570B">
        <w:tc>
          <w:tcPr>
            <w:tcW w:w="0" w:type="auto"/>
            <w:vAlign w:val="center"/>
            <w:hideMark/>
          </w:tcPr>
          <w:p w14:paraId="4F9268C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416" w:type="dxa"/>
            <w:vAlign w:val="center"/>
            <w:hideMark/>
          </w:tcPr>
          <w:p w14:paraId="3EC9637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Желих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Володимир</w:t>
            </w:r>
          </w:p>
        </w:tc>
        <w:tc>
          <w:tcPr>
            <w:tcW w:w="2977" w:type="dxa"/>
            <w:vAlign w:val="center"/>
            <w:hideMark/>
          </w:tcPr>
          <w:p w14:paraId="4EF9C4A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25A68D80" w14:textId="77777777" w:rsidTr="0000570B">
        <w:tc>
          <w:tcPr>
            <w:tcW w:w="0" w:type="auto"/>
            <w:vAlign w:val="center"/>
            <w:hideMark/>
          </w:tcPr>
          <w:p w14:paraId="2919FE66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416" w:type="dxa"/>
            <w:vAlign w:val="center"/>
            <w:hideMark/>
          </w:tcPr>
          <w:p w14:paraId="65415CA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Іщук Оксана</w:t>
            </w:r>
          </w:p>
        </w:tc>
        <w:tc>
          <w:tcPr>
            <w:tcW w:w="2977" w:type="dxa"/>
            <w:vAlign w:val="center"/>
            <w:hideMark/>
          </w:tcPr>
          <w:p w14:paraId="178D5FF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513308E5" w14:textId="77777777" w:rsidTr="0000570B">
        <w:tc>
          <w:tcPr>
            <w:tcW w:w="0" w:type="auto"/>
            <w:vAlign w:val="center"/>
            <w:hideMark/>
          </w:tcPr>
          <w:p w14:paraId="018F1F07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416" w:type="dxa"/>
            <w:vAlign w:val="center"/>
            <w:hideMark/>
          </w:tcPr>
          <w:p w14:paraId="6AA5F38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Карапінка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Олег</w:t>
            </w:r>
          </w:p>
        </w:tc>
        <w:tc>
          <w:tcPr>
            <w:tcW w:w="2977" w:type="dxa"/>
            <w:vAlign w:val="center"/>
            <w:hideMark/>
          </w:tcPr>
          <w:p w14:paraId="7B7BA34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0570B" w:rsidRPr="0000570B" w14:paraId="79BC0B6B" w14:textId="77777777" w:rsidTr="0000570B">
        <w:tc>
          <w:tcPr>
            <w:tcW w:w="0" w:type="auto"/>
            <w:vAlign w:val="center"/>
            <w:hideMark/>
          </w:tcPr>
          <w:p w14:paraId="2DE9250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416" w:type="dxa"/>
            <w:vAlign w:val="center"/>
            <w:hideMark/>
          </w:tcPr>
          <w:p w14:paraId="643DCC8A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Кішко Леся</w:t>
            </w:r>
          </w:p>
        </w:tc>
        <w:tc>
          <w:tcPr>
            <w:tcW w:w="2977" w:type="dxa"/>
            <w:vAlign w:val="center"/>
            <w:hideMark/>
          </w:tcPr>
          <w:p w14:paraId="31DCABEA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23E6BC80" w14:textId="77777777" w:rsidTr="0000570B">
        <w:tc>
          <w:tcPr>
            <w:tcW w:w="0" w:type="auto"/>
            <w:vAlign w:val="center"/>
            <w:hideMark/>
          </w:tcPr>
          <w:p w14:paraId="3E0EF8CA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416" w:type="dxa"/>
            <w:vAlign w:val="center"/>
            <w:hideMark/>
          </w:tcPr>
          <w:p w14:paraId="5F6B2D0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Комнатний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Роман</w:t>
            </w:r>
          </w:p>
        </w:tc>
        <w:tc>
          <w:tcPr>
            <w:tcW w:w="2977" w:type="dxa"/>
            <w:vAlign w:val="center"/>
            <w:hideMark/>
          </w:tcPr>
          <w:p w14:paraId="2DAB68F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ВІДСУТНІЙ</w:t>
            </w:r>
          </w:p>
        </w:tc>
      </w:tr>
      <w:tr w:rsidR="0000570B" w:rsidRPr="0000570B" w14:paraId="53C0A7CE" w14:textId="77777777" w:rsidTr="0000570B">
        <w:tc>
          <w:tcPr>
            <w:tcW w:w="0" w:type="auto"/>
            <w:vAlign w:val="center"/>
            <w:hideMark/>
          </w:tcPr>
          <w:p w14:paraId="65DA3C23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416" w:type="dxa"/>
            <w:vAlign w:val="center"/>
            <w:hideMark/>
          </w:tcPr>
          <w:p w14:paraId="0041E90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Кориляк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Богдан</w:t>
            </w:r>
          </w:p>
        </w:tc>
        <w:tc>
          <w:tcPr>
            <w:tcW w:w="2977" w:type="dxa"/>
            <w:vAlign w:val="center"/>
            <w:hideMark/>
          </w:tcPr>
          <w:p w14:paraId="7B96657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7213A83" w14:textId="77777777" w:rsidTr="0000570B">
        <w:tc>
          <w:tcPr>
            <w:tcW w:w="0" w:type="auto"/>
            <w:vAlign w:val="center"/>
            <w:hideMark/>
          </w:tcPr>
          <w:p w14:paraId="20F27D0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416" w:type="dxa"/>
            <w:vAlign w:val="center"/>
            <w:hideMark/>
          </w:tcPr>
          <w:p w14:paraId="11B249C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Кульчицький Назар</w:t>
            </w:r>
          </w:p>
        </w:tc>
        <w:tc>
          <w:tcPr>
            <w:tcW w:w="2977" w:type="dxa"/>
            <w:vAlign w:val="center"/>
            <w:hideMark/>
          </w:tcPr>
          <w:p w14:paraId="7FC657B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5A617E6" w14:textId="77777777" w:rsidTr="0000570B">
        <w:tc>
          <w:tcPr>
            <w:tcW w:w="0" w:type="auto"/>
            <w:vAlign w:val="center"/>
            <w:hideMark/>
          </w:tcPr>
          <w:p w14:paraId="50CEA4C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416" w:type="dxa"/>
            <w:vAlign w:val="center"/>
            <w:hideMark/>
          </w:tcPr>
          <w:p w14:paraId="22955E5C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Кутний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Анатолій</w:t>
            </w:r>
          </w:p>
        </w:tc>
        <w:tc>
          <w:tcPr>
            <w:tcW w:w="2977" w:type="dxa"/>
            <w:vAlign w:val="center"/>
            <w:hideMark/>
          </w:tcPr>
          <w:p w14:paraId="5751BBF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03B91977" w14:textId="77777777" w:rsidTr="0000570B">
        <w:tc>
          <w:tcPr>
            <w:tcW w:w="0" w:type="auto"/>
            <w:vAlign w:val="center"/>
            <w:hideMark/>
          </w:tcPr>
          <w:p w14:paraId="7FEFD2D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416" w:type="dxa"/>
            <w:vAlign w:val="center"/>
            <w:hideMark/>
          </w:tcPr>
          <w:p w14:paraId="2E780E05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Лупій Микола</w:t>
            </w:r>
          </w:p>
        </w:tc>
        <w:tc>
          <w:tcPr>
            <w:tcW w:w="2977" w:type="dxa"/>
            <w:vAlign w:val="center"/>
            <w:hideMark/>
          </w:tcPr>
          <w:p w14:paraId="4EBEAB29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611C4526" w14:textId="77777777" w:rsidTr="0000570B">
        <w:tc>
          <w:tcPr>
            <w:tcW w:w="0" w:type="auto"/>
            <w:vAlign w:val="center"/>
            <w:hideMark/>
          </w:tcPr>
          <w:p w14:paraId="6F12AE56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416" w:type="dxa"/>
            <w:vAlign w:val="center"/>
            <w:hideMark/>
          </w:tcPr>
          <w:p w14:paraId="3AB71DB7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Маковецький Віталій</w:t>
            </w:r>
          </w:p>
        </w:tc>
        <w:tc>
          <w:tcPr>
            <w:tcW w:w="2977" w:type="dxa"/>
            <w:vAlign w:val="center"/>
            <w:hideMark/>
          </w:tcPr>
          <w:p w14:paraId="1DFBD4B7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2439ED2F" w14:textId="77777777" w:rsidTr="0000570B">
        <w:tc>
          <w:tcPr>
            <w:tcW w:w="0" w:type="auto"/>
            <w:vAlign w:val="center"/>
            <w:hideMark/>
          </w:tcPr>
          <w:p w14:paraId="1495A663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416" w:type="dxa"/>
            <w:vAlign w:val="center"/>
            <w:hideMark/>
          </w:tcPr>
          <w:p w14:paraId="4C1CE6CD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Манастирський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Віталій</w:t>
            </w:r>
          </w:p>
        </w:tc>
        <w:tc>
          <w:tcPr>
            <w:tcW w:w="2977" w:type="dxa"/>
            <w:vAlign w:val="center"/>
            <w:hideMark/>
          </w:tcPr>
          <w:p w14:paraId="0BCF2137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1302C206" w14:textId="77777777" w:rsidTr="0000570B">
        <w:tc>
          <w:tcPr>
            <w:tcW w:w="0" w:type="auto"/>
            <w:vAlign w:val="center"/>
            <w:hideMark/>
          </w:tcPr>
          <w:p w14:paraId="5D4CF25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416" w:type="dxa"/>
            <w:vAlign w:val="center"/>
            <w:hideMark/>
          </w:tcPr>
          <w:p w14:paraId="6BFB1F9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Мєскало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Іван</w:t>
            </w:r>
          </w:p>
        </w:tc>
        <w:tc>
          <w:tcPr>
            <w:tcW w:w="2977" w:type="dxa"/>
            <w:vAlign w:val="center"/>
            <w:hideMark/>
          </w:tcPr>
          <w:p w14:paraId="1BF7F87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11D1E8B0" w14:textId="77777777" w:rsidTr="0000570B">
        <w:tc>
          <w:tcPr>
            <w:tcW w:w="0" w:type="auto"/>
            <w:vAlign w:val="center"/>
            <w:hideMark/>
          </w:tcPr>
          <w:p w14:paraId="6BDA11C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416" w:type="dxa"/>
            <w:vAlign w:val="center"/>
            <w:hideMark/>
          </w:tcPr>
          <w:p w14:paraId="27E908F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Ніконоров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Валерій</w:t>
            </w:r>
          </w:p>
        </w:tc>
        <w:tc>
          <w:tcPr>
            <w:tcW w:w="2977" w:type="dxa"/>
            <w:vAlign w:val="center"/>
            <w:hideMark/>
          </w:tcPr>
          <w:p w14:paraId="3208AC97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2EC30204" w14:textId="77777777" w:rsidTr="0000570B">
        <w:tc>
          <w:tcPr>
            <w:tcW w:w="0" w:type="auto"/>
            <w:vAlign w:val="center"/>
            <w:hideMark/>
          </w:tcPr>
          <w:p w14:paraId="3CD85485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416" w:type="dxa"/>
            <w:vAlign w:val="center"/>
            <w:hideMark/>
          </w:tcPr>
          <w:p w14:paraId="522F4F1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Пенцак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Надія</w:t>
            </w:r>
          </w:p>
        </w:tc>
        <w:tc>
          <w:tcPr>
            <w:tcW w:w="2977" w:type="dxa"/>
            <w:vAlign w:val="center"/>
            <w:hideMark/>
          </w:tcPr>
          <w:p w14:paraId="7BF98728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51433E2D" w14:textId="77777777" w:rsidTr="0000570B">
        <w:tc>
          <w:tcPr>
            <w:tcW w:w="0" w:type="auto"/>
            <w:vAlign w:val="center"/>
            <w:hideMark/>
          </w:tcPr>
          <w:p w14:paraId="0A31304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416" w:type="dxa"/>
            <w:vAlign w:val="center"/>
            <w:hideMark/>
          </w:tcPr>
          <w:p w14:paraId="1C1662B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Пуцило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Володимир</w:t>
            </w:r>
          </w:p>
        </w:tc>
        <w:tc>
          <w:tcPr>
            <w:tcW w:w="2977" w:type="dxa"/>
            <w:vAlign w:val="center"/>
            <w:hideMark/>
          </w:tcPr>
          <w:p w14:paraId="21D7076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3FE60E7C" w14:textId="77777777" w:rsidTr="0000570B">
        <w:tc>
          <w:tcPr>
            <w:tcW w:w="0" w:type="auto"/>
            <w:vAlign w:val="center"/>
            <w:hideMark/>
          </w:tcPr>
          <w:p w14:paraId="1BB51CB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416" w:type="dxa"/>
            <w:vAlign w:val="center"/>
            <w:hideMark/>
          </w:tcPr>
          <w:p w14:paraId="0E1A6BB3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Раба Марія</w:t>
            </w:r>
          </w:p>
        </w:tc>
        <w:tc>
          <w:tcPr>
            <w:tcW w:w="2977" w:type="dxa"/>
            <w:vAlign w:val="center"/>
            <w:hideMark/>
          </w:tcPr>
          <w:p w14:paraId="26A26AC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6EE8B49F" w14:textId="77777777" w:rsidTr="0000570B">
        <w:tc>
          <w:tcPr>
            <w:tcW w:w="0" w:type="auto"/>
            <w:vAlign w:val="center"/>
            <w:hideMark/>
          </w:tcPr>
          <w:p w14:paraId="77C6708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416" w:type="dxa"/>
            <w:vAlign w:val="center"/>
            <w:hideMark/>
          </w:tcPr>
          <w:p w14:paraId="12D6ED5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Сабадаш Максим</w:t>
            </w:r>
          </w:p>
        </w:tc>
        <w:tc>
          <w:tcPr>
            <w:tcW w:w="2977" w:type="dxa"/>
            <w:vAlign w:val="center"/>
            <w:hideMark/>
          </w:tcPr>
          <w:p w14:paraId="5A5AF7F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B293584" w14:textId="77777777" w:rsidTr="0000570B">
        <w:tc>
          <w:tcPr>
            <w:tcW w:w="0" w:type="auto"/>
            <w:vAlign w:val="center"/>
            <w:hideMark/>
          </w:tcPr>
          <w:p w14:paraId="7066206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416" w:type="dxa"/>
            <w:vAlign w:val="center"/>
            <w:hideMark/>
          </w:tcPr>
          <w:p w14:paraId="18F73917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Савченко Галина</w:t>
            </w:r>
          </w:p>
        </w:tc>
        <w:tc>
          <w:tcPr>
            <w:tcW w:w="2977" w:type="dxa"/>
            <w:vAlign w:val="center"/>
            <w:hideMark/>
          </w:tcPr>
          <w:p w14:paraId="5F55D715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48A230B6" w14:textId="77777777" w:rsidTr="0000570B">
        <w:tc>
          <w:tcPr>
            <w:tcW w:w="0" w:type="auto"/>
            <w:vAlign w:val="center"/>
            <w:hideMark/>
          </w:tcPr>
          <w:p w14:paraId="76F6F093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416" w:type="dxa"/>
            <w:vAlign w:val="center"/>
            <w:hideMark/>
          </w:tcPr>
          <w:p w14:paraId="7A783FB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Садовий Іван</w:t>
            </w:r>
          </w:p>
        </w:tc>
        <w:tc>
          <w:tcPr>
            <w:tcW w:w="2977" w:type="dxa"/>
            <w:vAlign w:val="center"/>
            <w:hideMark/>
          </w:tcPr>
          <w:p w14:paraId="72307916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559E18A" w14:textId="77777777" w:rsidTr="0000570B">
        <w:tc>
          <w:tcPr>
            <w:tcW w:w="0" w:type="auto"/>
            <w:vAlign w:val="center"/>
            <w:hideMark/>
          </w:tcPr>
          <w:p w14:paraId="1133895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416" w:type="dxa"/>
            <w:vAlign w:val="center"/>
            <w:hideMark/>
          </w:tcPr>
          <w:p w14:paraId="0129871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Сапуцький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Ігор</w:t>
            </w:r>
          </w:p>
        </w:tc>
        <w:tc>
          <w:tcPr>
            <w:tcW w:w="2977" w:type="dxa"/>
            <w:vAlign w:val="center"/>
            <w:hideMark/>
          </w:tcPr>
          <w:p w14:paraId="312F0EDC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65FDC3A" w14:textId="77777777" w:rsidTr="0000570B">
        <w:tc>
          <w:tcPr>
            <w:tcW w:w="0" w:type="auto"/>
            <w:vAlign w:val="center"/>
            <w:hideMark/>
          </w:tcPr>
          <w:p w14:paraId="142E6BC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416" w:type="dxa"/>
            <w:vAlign w:val="center"/>
            <w:hideMark/>
          </w:tcPr>
          <w:p w14:paraId="53E8635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Сеник Ярослав</w:t>
            </w:r>
          </w:p>
        </w:tc>
        <w:tc>
          <w:tcPr>
            <w:tcW w:w="2977" w:type="dxa"/>
            <w:vAlign w:val="center"/>
            <w:hideMark/>
          </w:tcPr>
          <w:p w14:paraId="1536E79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5B53DCC5" w14:textId="77777777" w:rsidTr="0000570B">
        <w:tc>
          <w:tcPr>
            <w:tcW w:w="0" w:type="auto"/>
            <w:vAlign w:val="center"/>
            <w:hideMark/>
          </w:tcPr>
          <w:p w14:paraId="5690A2BE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416" w:type="dxa"/>
            <w:vAlign w:val="center"/>
            <w:hideMark/>
          </w:tcPr>
          <w:p w14:paraId="05C02EAA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Скомаровський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Олег</w:t>
            </w:r>
          </w:p>
        </w:tc>
        <w:tc>
          <w:tcPr>
            <w:tcW w:w="2977" w:type="dxa"/>
            <w:vAlign w:val="center"/>
            <w:hideMark/>
          </w:tcPr>
          <w:p w14:paraId="38CAE8D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54CDFD89" w14:textId="77777777" w:rsidTr="0000570B">
        <w:tc>
          <w:tcPr>
            <w:tcW w:w="0" w:type="auto"/>
            <w:vAlign w:val="center"/>
            <w:hideMark/>
          </w:tcPr>
          <w:p w14:paraId="3B4948C9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416" w:type="dxa"/>
            <w:vAlign w:val="center"/>
            <w:hideMark/>
          </w:tcPr>
          <w:p w14:paraId="057A0AFC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Танчак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Віра</w:t>
            </w:r>
          </w:p>
        </w:tc>
        <w:tc>
          <w:tcPr>
            <w:tcW w:w="2977" w:type="dxa"/>
            <w:vAlign w:val="center"/>
            <w:hideMark/>
          </w:tcPr>
          <w:p w14:paraId="36040F5C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6E16B07F" w14:textId="77777777" w:rsidTr="0000570B">
        <w:tc>
          <w:tcPr>
            <w:tcW w:w="0" w:type="auto"/>
            <w:vAlign w:val="center"/>
            <w:hideMark/>
          </w:tcPr>
          <w:p w14:paraId="7D8444B0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416" w:type="dxa"/>
            <w:vAlign w:val="center"/>
            <w:hideMark/>
          </w:tcPr>
          <w:p w14:paraId="564BFE8F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Телюк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Роман</w:t>
            </w:r>
          </w:p>
        </w:tc>
        <w:tc>
          <w:tcPr>
            <w:tcW w:w="2977" w:type="dxa"/>
            <w:vAlign w:val="center"/>
            <w:hideMark/>
          </w:tcPr>
          <w:p w14:paraId="3C71A01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4FA99FF2" w14:textId="77777777" w:rsidTr="0000570B">
        <w:tc>
          <w:tcPr>
            <w:tcW w:w="0" w:type="auto"/>
            <w:vAlign w:val="center"/>
            <w:hideMark/>
          </w:tcPr>
          <w:p w14:paraId="777DEFCB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416" w:type="dxa"/>
            <w:vAlign w:val="center"/>
            <w:hideMark/>
          </w:tcPr>
          <w:p w14:paraId="35654219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Тритяк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Ірена</w:t>
            </w:r>
          </w:p>
        </w:tc>
        <w:tc>
          <w:tcPr>
            <w:tcW w:w="2977" w:type="dxa"/>
            <w:vAlign w:val="center"/>
            <w:hideMark/>
          </w:tcPr>
          <w:p w14:paraId="08A57C99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7E8675E" w14:textId="77777777" w:rsidTr="0000570B">
        <w:tc>
          <w:tcPr>
            <w:tcW w:w="0" w:type="auto"/>
            <w:vAlign w:val="center"/>
            <w:hideMark/>
          </w:tcPr>
          <w:p w14:paraId="3969E0C1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416" w:type="dxa"/>
            <w:vAlign w:val="center"/>
            <w:hideMark/>
          </w:tcPr>
          <w:p w14:paraId="2DE01DC9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Трохим Надія</w:t>
            </w:r>
          </w:p>
        </w:tc>
        <w:tc>
          <w:tcPr>
            <w:tcW w:w="2977" w:type="dxa"/>
            <w:vAlign w:val="center"/>
            <w:hideMark/>
          </w:tcPr>
          <w:p w14:paraId="09E3816A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  <w:tr w:rsidR="0000570B" w:rsidRPr="0000570B" w14:paraId="73C19620" w14:textId="77777777" w:rsidTr="0000570B">
        <w:tc>
          <w:tcPr>
            <w:tcW w:w="0" w:type="auto"/>
            <w:vAlign w:val="center"/>
            <w:hideMark/>
          </w:tcPr>
          <w:p w14:paraId="29D27344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416" w:type="dxa"/>
            <w:vAlign w:val="center"/>
            <w:hideMark/>
          </w:tcPr>
          <w:p w14:paraId="099CC3C2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proofErr w:type="spellStart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Чіхрак</w:t>
            </w:r>
            <w:proofErr w:type="spellEnd"/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 Тарас</w:t>
            </w:r>
          </w:p>
        </w:tc>
        <w:tc>
          <w:tcPr>
            <w:tcW w:w="2977" w:type="dxa"/>
            <w:vAlign w:val="center"/>
            <w:hideMark/>
          </w:tcPr>
          <w:p w14:paraId="5E0EAAF6" w14:textId="77777777" w:rsidR="0000570B" w:rsidRPr="0000570B" w:rsidRDefault="0000570B" w:rsidP="0000570B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00570B">
              <w:rPr>
                <w:rFonts w:ascii="Century" w:eastAsia="Times New Roman" w:hAnsi="Century"/>
                <w:sz w:val="28"/>
                <w:szCs w:val="28"/>
                <w:lang w:eastAsia="uk-UA"/>
              </w:rPr>
              <w:t>ТАК</w:t>
            </w:r>
          </w:p>
        </w:tc>
      </w:tr>
    </w:tbl>
    <w:p w14:paraId="3DAF4AE1" w14:textId="0502D239" w:rsidR="0000570B" w:rsidRPr="001D65EF" w:rsidRDefault="0000570B" w:rsidP="0000570B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lastRenderedPageBreak/>
        <w:t xml:space="preserve">Присутні: </w:t>
      </w:r>
      <w:r>
        <w:rPr>
          <w:rFonts w:ascii="Century" w:hAnsi="Century"/>
          <w:sz w:val="28"/>
          <w:szCs w:val="28"/>
        </w:rPr>
        <w:t>30</w:t>
      </w:r>
      <w:r w:rsidRPr="001D65EF">
        <w:rPr>
          <w:rFonts w:ascii="Century" w:hAnsi="Century"/>
          <w:sz w:val="28"/>
          <w:szCs w:val="28"/>
        </w:rPr>
        <w:t xml:space="preserve">, відсутні: </w:t>
      </w:r>
      <w:r>
        <w:rPr>
          <w:rFonts w:ascii="Century" w:hAnsi="Century"/>
          <w:sz w:val="28"/>
          <w:szCs w:val="28"/>
        </w:rPr>
        <w:t>4</w:t>
      </w:r>
    </w:p>
    <w:p w14:paraId="08D86319" w14:textId="2D326592" w:rsidR="0000570B" w:rsidRDefault="0000570B" w:rsidP="0000570B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 xml:space="preserve">Обрали лічильну комісію у складі </w:t>
      </w:r>
      <w:proofErr w:type="spellStart"/>
      <w:r>
        <w:rPr>
          <w:rFonts w:ascii="Century" w:hAnsi="Century"/>
          <w:sz w:val="28"/>
          <w:szCs w:val="28"/>
        </w:rPr>
        <w:t>І.Сапуцький</w:t>
      </w:r>
      <w:proofErr w:type="spellEnd"/>
      <w:r>
        <w:rPr>
          <w:rFonts w:ascii="Century" w:hAnsi="Century"/>
          <w:sz w:val="28"/>
          <w:szCs w:val="28"/>
        </w:rPr>
        <w:t>, Я. Сеник</w:t>
      </w:r>
    </w:p>
    <w:p w14:paraId="267F96F8" w14:textId="6E706F1B" w:rsidR="0000570B" w:rsidRPr="00B93366" w:rsidRDefault="0000570B" w:rsidP="0000570B">
      <w:pPr>
        <w:spacing w:after="0" w:line="240" w:lineRule="auto"/>
        <w:jc w:val="both"/>
        <w:rPr>
          <w:rFonts w:ascii="Century" w:hAnsi="Century"/>
          <w:noProof/>
          <w:sz w:val="28"/>
          <w:szCs w:val="28"/>
        </w:rPr>
      </w:pPr>
    </w:p>
    <w:p w14:paraId="64A94601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порядок денний 59 сесії міської ради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1B65EFE8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- 30, Проти - 0, Утримався - 0, Не голосував - 0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№25/59-8197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983ADD1" w14:textId="77777777" w:rsidR="00FA3B7C" w:rsidRPr="0000570B" w:rsidRDefault="00FA3B7C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0B15267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010C616C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- 30, Проти - 0, Утримався - 0, Не голосував - 0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№25/59-8198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605AA0A" w14:textId="5302221B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2A9AB1A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№ 24/57-8042 від 19.12.2024 року «Про затвердження Програми «Підтримки підрозділів територіальної оборони та Збройних Сил України» на 2025 рік»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138018B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- 30, Проти - 0, Утримався - 0, Не голосував - 0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№25/59-8199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37C34DE" w14:textId="3441DCDC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215C017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придбання у комунальну власність Городоцької міської ради Львівської області об’єктів нерухомого майна на 2025 рік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0EB54488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F7C58BA" w14:textId="5B12BD6B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76FC50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включення в перелік другого типу та передачу в оренду без проведення аукціону нерухомого майна комунальної власності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186BD70D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№25/59-8201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255B68C" w14:textId="7C25C8FD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ABA4740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припинення дії договорів оренди та передачу в оренду без проведення аукціону нерухомого майна комунальної власності Городоцької територіальної громади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1FC3E9B3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№25/59-8202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522F137" w14:textId="39E92E6D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74C594F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 та, інвестицій та МТД ТАНЯ ГРЕЦКО</w:t>
      </w:r>
    </w:p>
    <w:p w14:paraId="39FF13E5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- 30, Проти - 0, Утримався - 0, Не голосував - 0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№25/59-8203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3B63F53" w14:textId="09AB1508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70B1DAB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р.”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106E28C9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№25/59-8204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FDDAF77" w14:textId="6D1F5DDE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07DE729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до Програми зубопротезування та лікувально-хірургічної підготовки до нього пільгових категорій жителів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Городцької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територіальної громади на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0ED6731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- 30, Проти - 0, Утримався - 0, Не голосував - 0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№25/59-8205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08DBF73" w14:textId="540B0D61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919F905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місцевої Програми організації суспільно корисних робіт для порушників, на яких судом накладено адміністративне стягнення у вигляді виконання суспільно – корисних 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робіт на 2025-2027рр.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5E9EAA0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- 30, Проти - 0, Утримався - 0, Не голосував - 0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№25/59-8206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02B11D7" w14:textId="07EEC09E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47308A9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звіт щодо виконання бюджету Городоцької міської територіальної громади за 2024 рік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1C8F1AE7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8BE2CB8" w14:textId="3907CBF0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C201F0D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у бюджет Городоцької міської територіальної громади на 2025 рік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34E4AFB6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- 2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8D18DA6" w14:textId="4435ABC3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753FF8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структури та загальної чисельності апарату Городоцької міської ради та її виконавчих органів з 01.02.2025р.»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МАР’ЯНА ГРЕЦКО</w:t>
      </w:r>
    </w:p>
    <w:p w14:paraId="7C803ABB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№25/59-8209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0B41847" w14:textId="5E5A0EEB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C7EB4AA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на посаду заступника міського голови Юрія КАПУСТЯКА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МАР’ЯНА ГРЕЦКО</w:t>
      </w:r>
    </w:p>
    <w:p w14:paraId="23AB76C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B4BCEA9" w14:textId="03F98359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3E5905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Програми організації та проведення громадських робіт на території Городоцької територіальної громади на 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2025 рік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ГУ Львівської філії Львівського обласного центру зайнятості Олександра ТАРАСЮК</w:t>
      </w:r>
    </w:p>
    <w:p w14:paraId="6225DBEA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A0EE889" w14:textId="617280AA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8DEFE05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встановлення щомісячної доплати за роботу в несприятливих умовах праці педагогічним працівникам закладів та установ освіти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359A114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- 29, Проти - 0, Утримався - 0, Не голосував - 1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№25/59-8212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DB72887" w14:textId="7296A74A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DC3EA4B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виконання Програми соціально-економічного та культурного розвитку Городоцької міської ради Львівської області на 2024 рік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4E61B3AC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- 2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№25/59-8213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516D50C" w14:textId="1536B5A3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0002F5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 (за межами с.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Речичани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с. Угри,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с.Мильчиці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3BC3529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№25/59-8214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389268F" w14:textId="36502EF3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224EC42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Кирницькій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вул.Весела,44,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с.Путятичі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58BBBF9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№25/59-8215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E16C15E" w14:textId="0CB72CDB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D8856AC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Ткачишин Любові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8C27B02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№25/59-8216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D3DA9AF" w14:textId="67F5DF01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271F541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Гадомському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Анатолію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 Лугова,8,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с.Братковичі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75C66F1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D37483B" w14:textId="5EE628FB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8DA9740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Чопко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Михайлу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вул.Довга,49,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0AC1674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0E57A17" w14:textId="24E646DF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4E96DE1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Вархолик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Софії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вул.Шевченка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Т.Г.,37,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с.Керниця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7FA8725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№25/59-8219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C36E780" w14:textId="311F5861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A2945DA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Савоненку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Володимиру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вул.Мирного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Панаса,8, м. Городок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162EA48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B37D475" w14:textId="2AC2BC53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C699270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Фурліті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Галині Йосипівні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вул.Зелена,30,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с.Дроздовичі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F6E6881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82065A0" w14:textId="59AC0E01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923AF2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Гулик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Надії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вул.Вишнева,144,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с.Тучапи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ED2C833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№25/59-8222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754B8D8" w14:textId="37571C2D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9032430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Попович Наталії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вул.Добрянська,3,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14ED18D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№25/59-8223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D50E674" w14:textId="47C9CFDC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890280C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Костишину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Михайлу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вул.Тиха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12,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4C80238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№25/59-8224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AA14F96" w14:textId="5809DEA2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D5D0955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Лилик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Пилипівні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вул.Побережна,81,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с.Градівка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4291010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№25/59-8225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8ED9C31" w14:textId="3659F760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53BEBD4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Станько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Лесі Ігорівні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вул.Спадиста,1,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F941D6B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№25/59-8226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6F4E64A" w14:textId="5039802A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6D2F7DD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Горват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вул.Шкільна,23,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B5068ED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D637E76" w14:textId="16D60D83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67B9693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Ткачишин Надії Пилипівні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 Сонячна,36,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E5FADF4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26037CA" w14:textId="67A1572F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E4C7592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Музиці Ганні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вул.Спадиста,7,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C65E06F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№25/59-8229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6310160" w14:textId="7B5FDE1C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64738A8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Щигіль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Антоновичу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вул.Верхня,137,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с.Добряни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2202D02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9064954" w14:textId="676B7DB1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5555DF9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Майхеру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Миколі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вул.Долинянська,1,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3B86B75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40A0395" w14:textId="74FF2C5C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702E43D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Яців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вул.Садова,20,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с.Велика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Калинка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12101BC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№25/59-8232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080844F" w14:textId="6A4C495C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4FAB647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Барабань Борису Васильовичу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вул.Мазепи,16,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87DFB6F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№25/59-8233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4BF5851" w14:textId="042389C0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12F8B87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Канафоцькій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Мирославі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вул.Мазепи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І.,42,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2DD779D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№25/59-8234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C7A5F92" w14:textId="1542A8FD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8086354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Канафоцькій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Надії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вул.Чайківського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Андрія,3,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277B29D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№25/59-8235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035D9BA" w14:textId="050C1A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4D76A94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Тиркало Соломії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вул.Вербицького,5-А,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6A68002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№25/59-8236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4CEFB5A" w14:textId="7C899C26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7207A2B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Березецькому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Зіновію Мироновичу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вул.Вербицького,7в,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8D4E2F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A6206D3" w14:textId="1A15181F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3FBAB9F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Обріза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Ярославу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вул.Січинського,34,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A776130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0BBC122" w14:textId="50D87216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8F3D118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Партиці Івану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Сафроновичу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для будівництва і обслуговування житлового будинку, господарських будівель і споруд 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вул.Шевченка,423,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с.Родатичі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A78667B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№25/59-8239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6702A61" w14:textId="68005805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CA979DC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Світлик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Михайлу Лукичу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вул.Майдан,16,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с.Добряни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773AFE7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E3C97BA" w14:textId="7C2FE058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CB4B53B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Косик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Степану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вул.Садова,19,с.Братковичі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08E1B14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4070D5D" w14:textId="76B1AE9F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B9956C7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Хомі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вул.Нижня,15,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с.Галичани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D8075A3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№25/59-8242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E176E77" w14:textId="642DBDA3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4A2C891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Децик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вул.Ярослава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Мудрого,117,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2AF7710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№25/59-8243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D1BCB25" w14:textId="507787B0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3F525F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Качинській Любові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вул.Нижня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Заставна,12,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2A8FDD7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№25/59-8244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976E065" w14:textId="581F0608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EBE2C8D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Миштур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вул.Залужська,97,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с.Залужжя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AB25693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№25/59-8245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2AAE28E" w14:textId="46AFFA3A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0C0036C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вул.Армії,50,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68F8492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№25/59-8246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34CAE927" w14:textId="1ADD83A6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1503D2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Сохан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Лесі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вул.Мазепи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І.,50,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A294D9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4DB6DAA0" w14:textId="4D93A8FF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E469878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Сороці Світлані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вул.Побережна,75,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с.Градівка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8754A4A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ACBEADC" w14:textId="26AFD319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554203E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Фостяк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Степану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вул.Лугова,208,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с.Мавковичі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0DAA696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№25/59-8249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E92EC7B" w14:textId="5F35723A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65AC8A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Надолішному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Степану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вул.Івасюка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В.,56,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99F4045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D5CDA05" w14:textId="1D71794D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298DE95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Кутній Любові Стефанівні (1/2 частки ) та Кутній Оксані Степанівні (1/2 частки ) для будівництва і обслуговування житлового 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вул.Шкільна,7,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с.Братковичі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827CEC9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8857117" w14:textId="6A34C6D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D9FD9AA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Сьокало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Ганні Степанівні та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Обріза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Любові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вул.Головна,27,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с.Градівка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0B9214F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№25/59-8252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9536BB4" w14:textId="193FA034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86E18F1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Мартиник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Роману Ярославовичу та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Мартиник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вул.Морозівка,5,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с.Лісновичі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AF30FB0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№25/59-8253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04485A77" w14:textId="49ADAB34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2BF8248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Кунащук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Ірини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772706B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№25/59-8254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A540790" w14:textId="6C4F7F3A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7F5EEDB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Стефанишин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Надії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с.Галичани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3E5905A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№25/59-8255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537FC2A5" w14:textId="38DF942D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0D9143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Курило Уляні Анатоліївні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с.Воля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Бартатівська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F351C39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№25/59-8256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E73DD91" w14:textId="3388C299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2E92E7D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Кацюби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Ігоря Романовича для зміни її цільового призначення із «01.01 - для ведення товарного сільськогосподарського виробництва» на «11.03 - для розміщення та експлуатації основних, підсобних і допоміжних будівель та споруд будівельних організацій та підприємств» розташованої на території Городоцької міської ради Львівського району Львівської області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2F895A0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№25/59-8257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C9C3BB6" w14:textId="45911FAC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6A94734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Дячка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Андрія Михайловича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(присадибна ділянка)» розташованої за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вул.Поточна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992E35C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№25/59-8258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255AE7EB" w14:textId="3328F9E5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71D6EE9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гр.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Пуцилу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Володимиру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Стефановичу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дозволу на викуп та проведення експертної грошової оцінки земельної ділянки не сільськогосподарського призначення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9A7F1B7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- 4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№25/59-8259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65D0AE3F" w14:textId="2AF0BF51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F348C07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гр. </w:t>
      </w:r>
      <w:proofErr w:type="spellStart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Ільчишину</w:t>
      </w:r>
      <w:proofErr w:type="spellEnd"/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Тарасу Михайловичу дозволу на викуп та проведення експертної грошової оцінки земельної ділянки не сільськогосподарського призначення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9AB9174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№25/59-8260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18B0E186" w14:textId="65F7C636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DECC8E6" w14:textId="77777777" w:rsidR="0000570B" w:rsidRP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переукладення договорів оренди землі, які укладено на земельні ділянки сільськогосподарського призначення для ведення товарного сільськогосподарського виробництва з ТзОВ «ЗАХІД АГРО МХП»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720DBAE" w14:textId="77777777" w:rsidR="0000570B" w:rsidRDefault="0000570B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- 3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00570B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№25/59-8261 від 23 січня 2025 р.</w:t>
      </w:r>
      <w:r w:rsidRPr="0000570B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(рішення додається)</w:t>
      </w:r>
    </w:p>
    <w:p w14:paraId="75038ABA" w14:textId="76B2398F" w:rsidR="00BB0380" w:rsidRDefault="00BB0380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У різному виступив </w:t>
      </w:r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Володимир </w:t>
      </w:r>
      <w:proofErr w:type="spellStart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Желих</w:t>
      </w:r>
      <w:proofErr w:type="spellEnd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із наголосом на проблему з туалетами у поліклініці, Марія Раба щодо небезпечної ділянки на дорозі по вул. </w:t>
      </w:r>
      <w:proofErr w:type="spellStart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Комарнівській</w:t>
      </w:r>
      <w:proofErr w:type="spellEnd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Віра </w:t>
      </w:r>
      <w:proofErr w:type="spellStart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Танчак</w:t>
      </w:r>
      <w:proofErr w:type="spellEnd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 питанням щодо мосту на дорозі до с. </w:t>
      </w:r>
      <w:proofErr w:type="spellStart"/>
      <w:r w:rsidRPr="00BB0380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Повітно</w:t>
      </w:r>
      <w:proofErr w:type="spellEnd"/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5F6DFD88" w14:textId="77777777" w:rsidR="00BB0380" w:rsidRDefault="00BB0380" w:rsidP="0000570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FE41005" w14:textId="77777777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Міський голова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4BCF96E0" w14:textId="77777777" w:rsidR="00BB0380" w:rsidRDefault="00BB0380">
      <w:pPr>
        <w:rPr>
          <w:rFonts w:ascii="Century" w:hAnsi="Century"/>
          <w:b/>
          <w:bCs/>
          <w:sz w:val="28"/>
          <w:szCs w:val="28"/>
        </w:rPr>
      </w:pPr>
    </w:p>
    <w:p w14:paraId="14A501C8" w14:textId="19A4369B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Секретар ради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1D65EF" w:rsidSect="00B93960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05A02" w14:textId="77777777" w:rsidR="003875FE" w:rsidRDefault="003875FE" w:rsidP="00D40E2D">
      <w:pPr>
        <w:spacing w:after="0" w:line="240" w:lineRule="auto"/>
      </w:pPr>
      <w:r>
        <w:separator/>
      </w:r>
    </w:p>
  </w:endnote>
  <w:endnote w:type="continuationSeparator" w:id="0">
    <w:p w14:paraId="2C0BEFE6" w14:textId="77777777" w:rsidR="003875FE" w:rsidRDefault="003875FE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7093D" w14:textId="77777777" w:rsidR="003875FE" w:rsidRDefault="003875FE" w:rsidP="00D40E2D">
      <w:pPr>
        <w:spacing w:after="0" w:line="240" w:lineRule="auto"/>
      </w:pPr>
      <w:r>
        <w:separator/>
      </w:r>
    </w:p>
  </w:footnote>
  <w:footnote w:type="continuationSeparator" w:id="0">
    <w:p w14:paraId="27339ED8" w14:textId="77777777" w:rsidR="003875FE" w:rsidRDefault="003875FE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0570B"/>
    <w:rsid w:val="000556F2"/>
    <w:rsid w:val="0009680F"/>
    <w:rsid w:val="000A680F"/>
    <w:rsid w:val="000E2B99"/>
    <w:rsid w:val="00105E57"/>
    <w:rsid w:val="00114D95"/>
    <w:rsid w:val="00132F07"/>
    <w:rsid w:val="001B3895"/>
    <w:rsid w:val="001D65EF"/>
    <w:rsid w:val="00280A01"/>
    <w:rsid w:val="002975CD"/>
    <w:rsid w:val="002A2B63"/>
    <w:rsid w:val="0032639E"/>
    <w:rsid w:val="0037529F"/>
    <w:rsid w:val="003875FE"/>
    <w:rsid w:val="0043151B"/>
    <w:rsid w:val="0045079B"/>
    <w:rsid w:val="00471993"/>
    <w:rsid w:val="00486449"/>
    <w:rsid w:val="004976D8"/>
    <w:rsid w:val="004D3022"/>
    <w:rsid w:val="004D706B"/>
    <w:rsid w:val="004F13CE"/>
    <w:rsid w:val="004F3899"/>
    <w:rsid w:val="00532DF4"/>
    <w:rsid w:val="005349E4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F4BCE"/>
    <w:rsid w:val="00703209"/>
    <w:rsid w:val="0073325A"/>
    <w:rsid w:val="00740927"/>
    <w:rsid w:val="007A6483"/>
    <w:rsid w:val="007B1605"/>
    <w:rsid w:val="007D3B32"/>
    <w:rsid w:val="007E57A8"/>
    <w:rsid w:val="007E7AEE"/>
    <w:rsid w:val="00853B19"/>
    <w:rsid w:val="008544D7"/>
    <w:rsid w:val="008639C4"/>
    <w:rsid w:val="008675B0"/>
    <w:rsid w:val="008B7EB7"/>
    <w:rsid w:val="008C677B"/>
    <w:rsid w:val="008D7685"/>
    <w:rsid w:val="00931ACD"/>
    <w:rsid w:val="0094442B"/>
    <w:rsid w:val="009626FB"/>
    <w:rsid w:val="009B7343"/>
    <w:rsid w:val="009C2D85"/>
    <w:rsid w:val="009D5875"/>
    <w:rsid w:val="00A02A78"/>
    <w:rsid w:val="00A31CC8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366"/>
    <w:rsid w:val="00B93960"/>
    <w:rsid w:val="00BA31F2"/>
    <w:rsid w:val="00BA3C8F"/>
    <w:rsid w:val="00BB0380"/>
    <w:rsid w:val="00C02604"/>
    <w:rsid w:val="00C04A2C"/>
    <w:rsid w:val="00C60613"/>
    <w:rsid w:val="00C65F12"/>
    <w:rsid w:val="00C8006A"/>
    <w:rsid w:val="00CA10A4"/>
    <w:rsid w:val="00CA4104"/>
    <w:rsid w:val="00CA5008"/>
    <w:rsid w:val="00CB1F6A"/>
    <w:rsid w:val="00CD7392"/>
    <w:rsid w:val="00CD76D9"/>
    <w:rsid w:val="00D0493A"/>
    <w:rsid w:val="00D0531D"/>
    <w:rsid w:val="00D40E2D"/>
    <w:rsid w:val="00D535D2"/>
    <w:rsid w:val="00D663D7"/>
    <w:rsid w:val="00D8292C"/>
    <w:rsid w:val="00DE67F7"/>
    <w:rsid w:val="00DF77B9"/>
    <w:rsid w:val="00E60E07"/>
    <w:rsid w:val="00E61F8C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A3B7C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paragraph" w:styleId="a7">
    <w:name w:val="Normal (Web)"/>
    <w:basedOn w:val="a"/>
    <w:uiPriority w:val="99"/>
    <w:semiHidden/>
    <w:unhideWhenUsed/>
    <w:rsid w:val="0073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73325A"/>
    <w:rPr>
      <w:b/>
      <w:bCs/>
    </w:rPr>
  </w:style>
  <w:style w:type="character" w:customStyle="1" w:styleId="small">
    <w:name w:val="small"/>
    <w:basedOn w:val="a0"/>
    <w:rsid w:val="00733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18</Pages>
  <Words>21169</Words>
  <Characters>12067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56</cp:revision>
  <cp:lastPrinted>2023-08-28T10:06:00Z</cp:lastPrinted>
  <dcterms:created xsi:type="dcterms:W3CDTF">2023-02-10T10:07:00Z</dcterms:created>
  <dcterms:modified xsi:type="dcterms:W3CDTF">2025-01-27T12:43:00Z</dcterms:modified>
</cp:coreProperties>
</file>