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803800948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F57BC">
        <w:rPr>
          <w:b/>
          <w:sz w:val="36"/>
          <w:szCs w:val="36"/>
        </w:rPr>
        <w:t xml:space="preserve"> 39</w:t>
      </w:r>
    </w:p>
    <w:p w:rsidR="003F57BC" w:rsidRDefault="003F57BC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 лютого 2025 року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звільнення </w:t>
      </w:r>
      <w:r w:rsidR="004D67FA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4D67FA">
        <w:rPr>
          <w:rFonts w:ascii="Times New Roman" w:hAnsi="Times New Roman" w:cs="Times New Roman"/>
          <w:b/>
          <w:sz w:val="28"/>
          <w:szCs w:val="28"/>
        </w:rPr>
        <w:t>Федишин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6A35A8" w:rsidRDefault="00F562ED" w:rsidP="00A047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недієздатно</w:t>
      </w:r>
      <w:r w:rsidR="004D67FA">
        <w:rPr>
          <w:rFonts w:ascii="Times New Roman" w:hAnsi="Times New Roman" w:cs="Times New Roman"/>
          <w:b/>
          <w:sz w:val="28"/>
          <w:szCs w:val="28"/>
        </w:rPr>
        <w:t>ї</w:t>
      </w:r>
      <w:r w:rsidR="00BE63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67FA">
        <w:rPr>
          <w:rFonts w:ascii="Times New Roman" w:hAnsi="Times New Roman" w:cs="Times New Roman"/>
          <w:b/>
          <w:sz w:val="28"/>
          <w:szCs w:val="28"/>
        </w:rPr>
        <w:t>М. Климко</w:t>
      </w:r>
    </w:p>
    <w:p w:rsidR="00A0475A" w:rsidRDefault="00A0475A" w:rsidP="00504F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</w:t>
      </w:r>
      <w:r w:rsidR="00A047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D67FA">
        <w:rPr>
          <w:rFonts w:ascii="Times New Roman" w:hAnsi="Times New Roman" w:cs="Times New Roman"/>
          <w:sz w:val="28"/>
          <w:szCs w:val="28"/>
        </w:rPr>
        <w:t>Федишин</w:t>
      </w:r>
      <w:proofErr w:type="spellEnd"/>
      <w:r w:rsidR="004D67FA">
        <w:rPr>
          <w:rFonts w:ascii="Times New Roman" w:hAnsi="Times New Roman" w:cs="Times New Roman"/>
          <w:sz w:val="28"/>
          <w:szCs w:val="28"/>
        </w:rPr>
        <w:t xml:space="preserve"> С.С.</w:t>
      </w:r>
      <w:r w:rsidR="00763A8F">
        <w:rPr>
          <w:rFonts w:ascii="Times New Roman" w:hAnsi="Times New Roman" w:cs="Times New Roman"/>
          <w:sz w:val="28"/>
          <w:szCs w:val="28"/>
        </w:rPr>
        <w:t xml:space="preserve"> щодо звільнення </w:t>
      </w:r>
      <w:r w:rsidR="00BE638C">
        <w:rPr>
          <w:rFonts w:ascii="Times New Roman" w:hAnsi="Times New Roman" w:cs="Times New Roman"/>
          <w:sz w:val="28"/>
          <w:szCs w:val="28"/>
        </w:rPr>
        <w:t>її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r w:rsidR="00774C08">
        <w:rPr>
          <w:rFonts w:ascii="Times New Roman" w:hAnsi="Times New Roman" w:cs="Times New Roman"/>
          <w:sz w:val="28"/>
          <w:szCs w:val="28"/>
        </w:rPr>
        <w:t>гр</w:t>
      </w:r>
      <w:r w:rsidR="00A0475A">
        <w:rPr>
          <w:rFonts w:ascii="Times New Roman" w:hAnsi="Times New Roman" w:cs="Times New Roman"/>
          <w:sz w:val="28"/>
          <w:szCs w:val="28"/>
        </w:rPr>
        <w:t xml:space="preserve">. </w:t>
      </w:r>
      <w:r w:rsidR="004D67FA">
        <w:rPr>
          <w:rFonts w:ascii="Times New Roman" w:hAnsi="Times New Roman" w:cs="Times New Roman"/>
          <w:sz w:val="28"/>
          <w:szCs w:val="28"/>
        </w:rPr>
        <w:t>Климко В.А</w:t>
      </w:r>
      <w:r w:rsidR="00BE638C">
        <w:rPr>
          <w:rFonts w:ascii="Times New Roman" w:hAnsi="Times New Roman" w:cs="Times New Roman"/>
          <w:sz w:val="28"/>
          <w:szCs w:val="28"/>
        </w:rPr>
        <w:t>.</w:t>
      </w:r>
      <w:r w:rsidR="00A0475A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4D67FA">
        <w:rPr>
          <w:rFonts w:ascii="Times New Roman" w:hAnsi="Times New Roman" w:cs="Times New Roman"/>
          <w:sz w:val="28"/>
          <w:szCs w:val="28"/>
        </w:rPr>
        <w:t xml:space="preserve">тіткою </w:t>
      </w:r>
      <w:r w:rsidR="00BE638C">
        <w:rPr>
          <w:rFonts w:ascii="Times New Roman" w:hAnsi="Times New Roman" w:cs="Times New Roman"/>
          <w:sz w:val="28"/>
          <w:szCs w:val="28"/>
        </w:rPr>
        <w:t xml:space="preserve"> </w:t>
      </w:r>
      <w:r w:rsidR="004D67FA">
        <w:rPr>
          <w:rFonts w:ascii="Times New Roman" w:hAnsi="Times New Roman" w:cs="Times New Roman"/>
          <w:sz w:val="28"/>
          <w:szCs w:val="28"/>
        </w:rPr>
        <w:t>Климко М</w:t>
      </w:r>
      <w:r w:rsidR="00BE638C">
        <w:rPr>
          <w:rFonts w:ascii="Times New Roman" w:hAnsi="Times New Roman" w:cs="Times New Roman"/>
          <w:sz w:val="28"/>
          <w:szCs w:val="28"/>
        </w:rPr>
        <w:t>.</w:t>
      </w:r>
      <w:r w:rsidR="004D67FA">
        <w:rPr>
          <w:rFonts w:ascii="Times New Roman" w:hAnsi="Times New Roman" w:cs="Times New Roman"/>
          <w:sz w:val="28"/>
          <w:szCs w:val="28"/>
        </w:rPr>
        <w:t>С</w:t>
      </w:r>
      <w:r w:rsidR="00A0475A">
        <w:rPr>
          <w:rFonts w:ascii="Times New Roman" w:hAnsi="Times New Roman" w:cs="Times New Roman"/>
          <w:sz w:val="28"/>
          <w:szCs w:val="28"/>
        </w:rPr>
        <w:t>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4D67FA">
        <w:rPr>
          <w:rFonts w:ascii="Times New Roman" w:hAnsi="Times New Roman" w:cs="Times New Roman"/>
          <w:sz w:val="28"/>
          <w:szCs w:val="28"/>
        </w:rPr>
        <w:t>65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Федишин</w:t>
      </w:r>
      <w:proofErr w:type="spellEnd"/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Софію Степанівну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0" w:name="_Hlk191040472"/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Климко Марії Степанівни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65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р.н. </w:t>
      </w:r>
    </w:p>
    <w:bookmarkEnd w:id="0"/>
    <w:p w:rsidR="004D67FA" w:rsidRDefault="009B7C6D" w:rsidP="004D67F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D67FA">
        <w:rPr>
          <w:rFonts w:ascii="Times New Roman" w:hAnsi="Times New Roman" w:cs="Times New Roman"/>
          <w:sz w:val="28"/>
          <w:szCs w:val="28"/>
        </w:rPr>
        <w:t xml:space="preserve">Климко </w:t>
      </w:r>
      <w:proofErr w:type="spellStart"/>
      <w:r w:rsidR="004D67FA">
        <w:rPr>
          <w:rFonts w:ascii="Times New Roman" w:hAnsi="Times New Roman" w:cs="Times New Roman"/>
          <w:sz w:val="28"/>
          <w:szCs w:val="28"/>
        </w:rPr>
        <w:t>Віта</w:t>
      </w:r>
      <w:r w:rsidR="00E846AD">
        <w:rPr>
          <w:rFonts w:ascii="Times New Roman" w:hAnsi="Times New Roman" w:cs="Times New Roman"/>
          <w:sz w:val="28"/>
          <w:szCs w:val="28"/>
        </w:rPr>
        <w:t>лі</w:t>
      </w:r>
      <w:r w:rsidR="004D67FA">
        <w:rPr>
          <w:rFonts w:ascii="Times New Roman" w:hAnsi="Times New Roman" w:cs="Times New Roman"/>
          <w:sz w:val="28"/>
          <w:szCs w:val="28"/>
        </w:rPr>
        <w:t>єм</w:t>
      </w:r>
      <w:proofErr w:type="spellEnd"/>
      <w:r w:rsidR="004D67FA">
        <w:rPr>
          <w:rFonts w:ascii="Times New Roman" w:hAnsi="Times New Roman" w:cs="Times New Roman"/>
          <w:sz w:val="28"/>
          <w:szCs w:val="28"/>
        </w:rPr>
        <w:t xml:space="preserve"> Антоновичем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4D67FA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BE63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Климко Марії Степанівни, 1965 </w:t>
      </w:r>
      <w:proofErr w:type="spellStart"/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B86999" w:rsidRDefault="00B86999" w:rsidP="00B86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bookmarkEnd w:id="2"/>
      <w:r w:rsidR="00C63994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Призначити опікуном недієздатн</w:t>
      </w:r>
      <w:r w:rsidR="00A0475A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Климко Марії Степанівни</w:t>
      </w:r>
      <w:r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65</w:t>
      </w:r>
      <w:r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р.н.  </w:t>
      </w:r>
      <w:r w:rsidR="00F562ED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>Климка Віталія Антоновича</w:t>
      </w:r>
      <w:r w:rsidR="009B7C6D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4D67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72 </w:t>
      </w:r>
      <w:r w:rsidR="009B7C6D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 w:rsidRPr="00B8699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A55" w:rsidRDefault="00062A55" w:rsidP="00062A55">
      <w:pPr>
        <w:rPr>
          <w:rFonts w:ascii="Times New Roman" w:hAnsi="Times New Roman" w:cs="Times New Roman"/>
          <w:b/>
          <w:sz w:val="28"/>
          <w:szCs w:val="28"/>
        </w:rPr>
      </w:pPr>
    </w:p>
    <w:p w:rsidR="00062A55" w:rsidRDefault="00062A55" w:rsidP="00062A55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62A55" w:rsidRDefault="00062A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62A55" w:rsidRPr="00062A55" w:rsidRDefault="00062A55" w:rsidP="00062A55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62A55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2010" w:dyaOrig="2654">
          <v:shape id="Object 1" o:spid="_x0000_i1026" type="#_x0000_t75" style="width:39pt;height:53.25pt;mso-position-horizontal-relative:page;mso-position-vertical-relative:page" o:ole="" fillcolor="#6d6d6d">
            <v:imagedata r:id="rId5" o:title=""/>
          </v:shape>
          <o:OLEObject Type="Embed" ProgID="PBrush" ShapeID="Object 1" DrawAspect="Content" ObjectID="_1803800949" r:id="rId7"/>
        </w:object>
      </w:r>
      <w:r w:rsidRPr="00062A55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062A55" w:rsidRPr="00062A55" w:rsidRDefault="00062A55" w:rsidP="00062A5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62A55" w:rsidRPr="00062A55" w:rsidRDefault="00062A55" w:rsidP="00062A55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2A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062A55" w:rsidRPr="00062A55" w:rsidRDefault="00062A55" w:rsidP="00062A5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2A5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62A55" w:rsidRPr="00062A55" w:rsidRDefault="00062A55" w:rsidP="00062A55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062A55" w:rsidRPr="00062A55" w:rsidRDefault="00062A55" w:rsidP="00062A55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062A5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062A5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062A55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062A55" w:rsidRPr="00062A55" w:rsidRDefault="00062A55" w:rsidP="00062A55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062A55" w:rsidRPr="00062A55" w:rsidRDefault="00062A55" w:rsidP="00062A55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2A55" w:rsidRPr="00062A55" w:rsidRDefault="00062A55" w:rsidP="00062A55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062A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062A55" w:rsidRPr="00062A55" w:rsidRDefault="00062A55" w:rsidP="00062A55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062A55" w:rsidRPr="00062A55" w:rsidRDefault="00062A55" w:rsidP="00062A55">
      <w:pPr>
        <w:ind w:firstLineChars="2500" w:firstLine="650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062A55" w:rsidRPr="00062A55" w:rsidRDefault="00062A55" w:rsidP="00062A55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062A55" w:rsidRPr="00062A55" w:rsidRDefault="00062A55" w:rsidP="00062A55">
      <w:pPr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3F57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25.02.</w:t>
      </w:r>
      <w:r w:rsidRPr="00062A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 року №</w:t>
      </w:r>
      <w:r w:rsidR="003F57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39</w:t>
      </w:r>
      <w:bookmarkStart w:id="3" w:name="_GoBack"/>
      <w:bookmarkEnd w:id="3"/>
    </w:p>
    <w:p w:rsidR="00062A55" w:rsidRPr="00062A55" w:rsidRDefault="00062A55" w:rsidP="00062A55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062A55" w:rsidRPr="00062A55" w:rsidRDefault="00062A55" w:rsidP="00062A55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виконувати обов’язки опікуна громадянином </w:t>
      </w:r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Климко </w:t>
      </w:r>
      <w:proofErr w:type="spellStart"/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Віталієм</w:t>
      </w:r>
      <w:proofErr w:type="spellEnd"/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Антоновичем 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19</w:t>
      </w:r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щодо недієздатно</w:t>
      </w:r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громадян</w:t>
      </w:r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Климко Марії Степанівни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 19</w:t>
      </w:r>
      <w:r w:rsidR="004D6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65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62A55" w:rsidRPr="00062A55" w:rsidRDefault="00062A55" w:rsidP="00062A55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A55" w:rsidRPr="00062A55" w:rsidRDefault="00062A55" w:rsidP="00062A55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заява </w:t>
      </w:r>
      <w:proofErr w:type="spellStart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Федишин</w:t>
      </w:r>
      <w:proofErr w:type="spellEnd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Софії Степанівни 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bookmarkStart w:id="4" w:name="_Hlk180417415"/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жительки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Путятичі</w:t>
      </w:r>
      <w:proofErr w:type="spellEnd"/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Львівського району Львівської області, вул. </w:t>
      </w:r>
      <w:bookmarkEnd w:id="4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Садова,13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Климка Віталія Антоновича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Путятичі</w:t>
      </w:r>
      <w:proofErr w:type="spellEnd"/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Садова,13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звільнення від обов’язків  опікуна  </w:t>
      </w:r>
      <w:proofErr w:type="spellStart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Федишин</w:t>
      </w:r>
      <w:proofErr w:type="spellEnd"/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С.С.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 недієздат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ною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Климко М.С.,1965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та призначення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опікуном  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Климка В.А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95ED1" w:rsidRDefault="00062A55" w:rsidP="00062A55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Заявник до опікунської ради подав необхідний пакет документів: довідка МСЕК №2 Серія 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10 ААА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4D67FA">
        <w:rPr>
          <w:rFonts w:ascii="Times New Roman" w:eastAsia="Times New Roman" w:hAnsi="Times New Roman" w:cs="Times New Roman"/>
          <w:sz w:val="26"/>
          <w:szCs w:val="26"/>
          <w:lang w:eastAsia="ru-RU"/>
        </w:rPr>
        <w:t>823386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09.08.2011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р., рішення Городоцького районного суду Львівської області, справа №441/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13-ц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17.05.2013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р., копії документів що посвідчують особу, копії документів, що підтверджують родинний зв’язок, довідку про несудимість заявника, довідку про стан здоров’я заявника, заява  іншого члена сім’ї, який бажає здійснювати опікунство, </w:t>
      </w:r>
    </w:p>
    <w:p w:rsidR="00062A55" w:rsidRPr="00062A55" w:rsidRDefault="00062A55" w:rsidP="00062A55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Климко В.А.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результаті якого встановлено що заявник проживає разом зі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тіткою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будинку з усіма комунальними зручностями, є усі засоби  для повноцінного проживання.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Климко М.С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потребує постійного стороннього догляду , не може розуміти значення своїх дій та не може керувати ними.</w:t>
      </w:r>
    </w:p>
    <w:p w:rsidR="00062A55" w:rsidRPr="00062A55" w:rsidRDefault="00062A55" w:rsidP="00062A55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Дане питання розглядалось на засіданні опікунської ради при виконавчому комітеті Городоцької міської ради 21.02.2025 р.</w:t>
      </w:r>
    </w:p>
    <w:p w:rsidR="00062A55" w:rsidRPr="00062A55" w:rsidRDefault="00062A55" w:rsidP="00062A55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ст.60, ст.75 Цивільного кодексу України, опікунська рада при виконавчому комітеті Городоцької міської ради вважає, що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Климко Віталій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Антонович може бути призначений опікуном над </w:t>
      </w:r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Климко Марією Степанівною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звільнення від обов’язків опікуна </w:t>
      </w:r>
      <w:proofErr w:type="spellStart"/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Федишин</w:t>
      </w:r>
      <w:proofErr w:type="spellEnd"/>
      <w:r w:rsidR="00895E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Софії Степанівни</w:t>
      </w:r>
      <w:r w:rsidRPr="00062A5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62A55" w:rsidRPr="00062A55" w:rsidRDefault="00062A55" w:rsidP="00062A55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A55" w:rsidRPr="00062A55" w:rsidRDefault="00062A55" w:rsidP="00062A55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Pr="00062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Богдан СТЕПАНЯК</w:t>
      </w:r>
    </w:p>
    <w:p w:rsidR="00062A55" w:rsidRPr="00062A55" w:rsidRDefault="00062A55" w:rsidP="00062A55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</w:p>
    <w:sectPr w:rsidR="00062A55" w:rsidRPr="00062A55" w:rsidSect="00062A55">
      <w:pgSz w:w="11906" w:h="16838"/>
      <w:pgMar w:top="567" w:right="1274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A11C162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62A55"/>
    <w:rsid w:val="00081A40"/>
    <w:rsid w:val="000944E4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4C"/>
    <w:rsid w:val="0029334F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3F57BC"/>
    <w:rsid w:val="00401D9E"/>
    <w:rsid w:val="00467438"/>
    <w:rsid w:val="0048492F"/>
    <w:rsid w:val="004C0FA0"/>
    <w:rsid w:val="004C3CFF"/>
    <w:rsid w:val="004D67FA"/>
    <w:rsid w:val="00504F82"/>
    <w:rsid w:val="00512D48"/>
    <w:rsid w:val="005240C2"/>
    <w:rsid w:val="00534557"/>
    <w:rsid w:val="00544D6A"/>
    <w:rsid w:val="00564513"/>
    <w:rsid w:val="00574005"/>
    <w:rsid w:val="005A0169"/>
    <w:rsid w:val="00625706"/>
    <w:rsid w:val="006A35A8"/>
    <w:rsid w:val="007213E9"/>
    <w:rsid w:val="007418A1"/>
    <w:rsid w:val="00763A8F"/>
    <w:rsid w:val="00764859"/>
    <w:rsid w:val="00774C08"/>
    <w:rsid w:val="0079099C"/>
    <w:rsid w:val="007B55B6"/>
    <w:rsid w:val="007E14D9"/>
    <w:rsid w:val="007E68D8"/>
    <w:rsid w:val="008101A5"/>
    <w:rsid w:val="00850C3D"/>
    <w:rsid w:val="00861FCD"/>
    <w:rsid w:val="00895ED1"/>
    <w:rsid w:val="008A63DA"/>
    <w:rsid w:val="009027F9"/>
    <w:rsid w:val="00936846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D1228"/>
    <w:rsid w:val="00B17042"/>
    <w:rsid w:val="00B86999"/>
    <w:rsid w:val="00B93BA2"/>
    <w:rsid w:val="00BC6536"/>
    <w:rsid w:val="00BE638C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846AD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F3A2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2025-02-24T08:36:00Z</cp:lastPrinted>
  <dcterms:created xsi:type="dcterms:W3CDTF">2025-02-21T13:02:00Z</dcterms:created>
  <dcterms:modified xsi:type="dcterms:W3CDTF">2025-03-18T09:03:00Z</dcterms:modified>
</cp:coreProperties>
</file>