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3616CF" w14:textId="0CDF307C" w:rsidR="004363A5" w:rsidRDefault="004363A5" w:rsidP="004363A5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/>
          <w:noProof/>
          <w:lang w:val="ru-RU" w:eastAsia="ru-RU"/>
        </w:rPr>
        <w:drawing>
          <wp:inline distT="0" distB="0" distL="0" distR="0" wp14:anchorId="76C705CA" wp14:editId="119E9C4F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15E9ED" w14:textId="77777777" w:rsidR="004363A5" w:rsidRDefault="004363A5" w:rsidP="004363A5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2DBC0410" w14:textId="77777777" w:rsidR="004363A5" w:rsidRDefault="004363A5" w:rsidP="004363A5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20F4A0EC" w14:textId="77777777" w:rsidR="004363A5" w:rsidRDefault="004363A5" w:rsidP="004363A5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63CE3FAB" w14:textId="42FB3668" w:rsidR="004363A5" w:rsidRDefault="004363A5" w:rsidP="004363A5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28"/>
          <w:lang w:eastAsia="ru-RU"/>
        </w:rPr>
        <w:t>__</w:t>
      </w:r>
      <w:r>
        <w:rPr>
          <w:rFonts w:ascii="Century" w:eastAsia="Calibri" w:hAnsi="Century"/>
          <w:b/>
          <w:sz w:val="28"/>
          <w:szCs w:val="28"/>
          <w:lang w:eastAsia="ru-RU"/>
        </w:rPr>
        <w:t xml:space="preserve"> </w:t>
      </w:r>
      <w:r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7A6D7D53" w14:textId="399D91B7" w:rsidR="004363A5" w:rsidRDefault="004363A5" w:rsidP="004363A5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РІШЕННЯ </w:t>
      </w:r>
      <w:r>
        <w:rPr>
          <w:rFonts w:ascii="Century" w:eastAsia="Calibri" w:hAnsi="Century"/>
          <w:bCs/>
          <w:sz w:val="32"/>
          <w:szCs w:val="32"/>
          <w:lang w:eastAsia="ru-RU"/>
        </w:rPr>
        <w:t>№</w:t>
      </w:r>
      <w:r>
        <w:rPr>
          <w:rFonts w:ascii="Century" w:eastAsia="Calibri" w:hAnsi="Century"/>
          <w:bCs/>
          <w:sz w:val="32"/>
          <w:szCs w:val="32"/>
          <w:lang w:eastAsia="ru-RU"/>
        </w:rPr>
        <w:t>_____</w:t>
      </w:r>
      <w:r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</w:p>
    <w:p w14:paraId="556DE32B" w14:textId="65B507EA" w:rsidR="004363A5" w:rsidRDefault="004363A5" w:rsidP="004363A5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>20 березня</w:t>
      </w:r>
      <w:r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>
        <w:rPr>
          <w:rFonts w:ascii="Century" w:eastAsia="Calibri" w:hAnsi="Century"/>
          <w:sz w:val="28"/>
          <w:szCs w:val="28"/>
          <w:lang w:eastAsia="ru-RU"/>
        </w:rPr>
        <w:t>5</w:t>
      </w:r>
      <w:r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>
        <w:rPr>
          <w:rFonts w:ascii="Century" w:eastAsia="Calibri" w:hAnsi="Century"/>
          <w:sz w:val="28"/>
          <w:szCs w:val="28"/>
          <w:lang w:eastAsia="ru-RU"/>
        </w:rPr>
        <w:tab/>
      </w:r>
      <w:r>
        <w:rPr>
          <w:rFonts w:ascii="Century" w:eastAsia="Calibri" w:hAnsi="Century"/>
          <w:sz w:val="28"/>
          <w:szCs w:val="28"/>
          <w:lang w:eastAsia="ru-RU"/>
        </w:rPr>
        <w:tab/>
      </w:r>
      <w:r>
        <w:rPr>
          <w:rFonts w:ascii="Century" w:eastAsia="Calibri" w:hAnsi="Century"/>
          <w:sz w:val="28"/>
          <w:szCs w:val="28"/>
          <w:lang w:eastAsia="ru-RU"/>
        </w:rPr>
        <w:tab/>
      </w:r>
      <w:r>
        <w:rPr>
          <w:rFonts w:ascii="Century" w:eastAsia="Calibri" w:hAnsi="Century"/>
          <w:sz w:val="28"/>
          <w:szCs w:val="28"/>
          <w:lang w:eastAsia="ru-RU"/>
        </w:rPr>
        <w:tab/>
      </w:r>
      <w:r>
        <w:rPr>
          <w:rFonts w:ascii="Century" w:eastAsia="Calibri" w:hAnsi="Century"/>
          <w:sz w:val="28"/>
          <w:szCs w:val="28"/>
          <w:lang w:eastAsia="ru-RU"/>
        </w:rPr>
        <w:tab/>
      </w:r>
      <w:r>
        <w:rPr>
          <w:rFonts w:ascii="Century" w:eastAsia="Calibri" w:hAnsi="Century"/>
          <w:sz w:val="28"/>
          <w:szCs w:val="28"/>
          <w:lang w:eastAsia="ru-RU"/>
        </w:rPr>
        <w:tab/>
      </w:r>
      <w:r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73B0D8F0" w14:textId="77777777" w:rsidR="004363A5" w:rsidRDefault="004363A5" w:rsidP="004363A5">
      <w:pPr>
        <w:tabs>
          <w:tab w:val="left" w:pos="5103"/>
        </w:tabs>
        <w:ind w:right="4536"/>
        <w:rPr>
          <w:rFonts w:ascii="Century" w:hAnsi="Century"/>
          <w:b/>
          <w:bCs/>
          <w:sz w:val="28"/>
          <w:szCs w:val="28"/>
        </w:rPr>
      </w:pPr>
    </w:p>
    <w:p w14:paraId="627F53BD" w14:textId="5311D254" w:rsidR="004363A5" w:rsidRDefault="004363A5" w:rsidP="004363A5">
      <w:pPr>
        <w:ind w:right="5385"/>
        <w:rPr>
          <w:rFonts w:ascii="Century" w:hAnsi="Century"/>
          <w:b/>
          <w:bCs/>
          <w:sz w:val="28"/>
          <w:szCs w:val="28"/>
        </w:rPr>
      </w:pPr>
      <w:r>
        <w:rPr>
          <w:rFonts w:ascii="Century" w:hAnsi="Century"/>
          <w:b/>
          <w:bCs/>
          <w:sz w:val="28"/>
          <w:szCs w:val="28"/>
        </w:rPr>
        <w:t>Про Програму соціально-економічного та культурного розвитку Городоцької міської  ради Львівської області на 202</w:t>
      </w:r>
      <w:r>
        <w:rPr>
          <w:rFonts w:ascii="Century" w:hAnsi="Century"/>
          <w:b/>
          <w:bCs/>
          <w:sz w:val="28"/>
          <w:szCs w:val="28"/>
        </w:rPr>
        <w:t>5</w:t>
      </w:r>
      <w:r>
        <w:rPr>
          <w:rFonts w:ascii="Century" w:hAnsi="Century"/>
          <w:b/>
          <w:bCs/>
          <w:sz w:val="28"/>
          <w:szCs w:val="28"/>
        </w:rPr>
        <w:t xml:space="preserve"> рік</w:t>
      </w:r>
    </w:p>
    <w:p w14:paraId="49BC70DF" w14:textId="77777777" w:rsidR="004363A5" w:rsidRDefault="004363A5" w:rsidP="004363A5">
      <w:pPr>
        <w:rPr>
          <w:rFonts w:ascii="Century" w:hAnsi="Century"/>
          <w:b/>
          <w:bCs/>
          <w:sz w:val="28"/>
          <w:szCs w:val="28"/>
        </w:rPr>
      </w:pPr>
    </w:p>
    <w:p w14:paraId="5D42F47A" w14:textId="4CFF58B1" w:rsidR="004363A5" w:rsidRDefault="004363A5" w:rsidP="004363A5">
      <w:pPr>
        <w:spacing w:line="276" w:lineRule="auto"/>
        <w:ind w:firstLine="720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Розглянувши Програму соціально-економічного та культурного розвитку Городоцької міської ради Львівської області на 202</w:t>
      </w:r>
      <w:r>
        <w:rPr>
          <w:rFonts w:ascii="Century" w:hAnsi="Century"/>
          <w:sz w:val="28"/>
          <w:szCs w:val="28"/>
        </w:rPr>
        <w:t>5</w:t>
      </w:r>
      <w:r>
        <w:rPr>
          <w:rFonts w:ascii="Century" w:hAnsi="Century"/>
          <w:sz w:val="28"/>
          <w:szCs w:val="28"/>
        </w:rPr>
        <w:t xml:space="preserve"> рік, керуючись ст. 143 Конституції України та п.22 ст.26 Закону України “Про місцеве самоврядування в Україні”, Городоцька міська рада</w:t>
      </w:r>
    </w:p>
    <w:p w14:paraId="6CA9C183" w14:textId="77777777" w:rsidR="004363A5" w:rsidRDefault="004363A5" w:rsidP="004363A5">
      <w:pPr>
        <w:spacing w:line="276" w:lineRule="auto"/>
        <w:rPr>
          <w:rFonts w:ascii="Century" w:hAnsi="Century"/>
          <w:sz w:val="28"/>
          <w:szCs w:val="28"/>
        </w:rPr>
      </w:pPr>
    </w:p>
    <w:p w14:paraId="4771AC96" w14:textId="77777777" w:rsidR="004363A5" w:rsidRDefault="004363A5" w:rsidP="004363A5">
      <w:pPr>
        <w:spacing w:line="276" w:lineRule="auto"/>
        <w:rPr>
          <w:rFonts w:ascii="Century" w:hAnsi="Century"/>
          <w:b/>
          <w:bCs/>
          <w:sz w:val="28"/>
          <w:szCs w:val="28"/>
        </w:rPr>
      </w:pPr>
      <w:r>
        <w:rPr>
          <w:rFonts w:ascii="Century" w:hAnsi="Century"/>
          <w:b/>
          <w:bCs/>
          <w:sz w:val="28"/>
          <w:szCs w:val="28"/>
        </w:rPr>
        <w:t>В И Р І Ш И Л А:</w:t>
      </w:r>
    </w:p>
    <w:p w14:paraId="6EF6C2D7" w14:textId="77777777" w:rsidR="004363A5" w:rsidRDefault="004363A5" w:rsidP="004363A5">
      <w:pPr>
        <w:spacing w:line="276" w:lineRule="auto"/>
        <w:jc w:val="center"/>
        <w:rPr>
          <w:rFonts w:ascii="Century" w:hAnsi="Century"/>
          <w:b/>
          <w:bCs/>
          <w:sz w:val="28"/>
          <w:szCs w:val="28"/>
        </w:rPr>
      </w:pPr>
    </w:p>
    <w:p w14:paraId="0B9DB5D5" w14:textId="6FA43F4D" w:rsidR="004363A5" w:rsidRDefault="004363A5" w:rsidP="004363A5">
      <w:pPr>
        <w:numPr>
          <w:ilvl w:val="0"/>
          <w:numId w:val="1"/>
        </w:numPr>
        <w:spacing w:line="276" w:lineRule="auto"/>
        <w:ind w:left="0" w:firstLine="0"/>
        <w:jc w:val="both"/>
        <w:rPr>
          <w:rFonts w:ascii="Century" w:hAnsi="Century"/>
          <w:b/>
          <w:bCs/>
          <w:sz w:val="28"/>
          <w:szCs w:val="28"/>
        </w:rPr>
      </w:pPr>
      <w:r>
        <w:rPr>
          <w:rFonts w:ascii="Century" w:hAnsi="Century"/>
          <w:sz w:val="28"/>
          <w:szCs w:val="28"/>
        </w:rPr>
        <w:t>Затвердити Програму соціально-економічного та культурного розвитку Городоцької міської ради Львівської області на 202</w:t>
      </w:r>
      <w:r>
        <w:rPr>
          <w:rFonts w:ascii="Century" w:hAnsi="Century"/>
          <w:sz w:val="28"/>
          <w:szCs w:val="28"/>
        </w:rPr>
        <w:t>5</w:t>
      </w:r>
      <w:bookmarkStart w:id="3" w:name="_GoBack"/>
      <w:bookmarkEnd w:id="3"/>
      <w:r>
        <w:rPr>
          <w:rFonts w:ascii="Century" w:hAnsi="Century"/>
          <w:sz w:val="28"/>
          <w:szCs w:val="28"/>
        </w:rPr>
        <w:t xml:space="preserve"> рік, що додається.</w:t>
      </w:r>
    </w:p>
    <w:p w14:paraId="3C556C71" w14:textId="77777777" w:rsidR="004363A5" w:rsidRDefault="004363A5" w:rsidP="004363A5">
      <w:pPr>
        <w:numPr>
          <w:ilvl w:val="0"/>
          <w:numId w:val="1"/>
        </w:numPr>
        <w:spacing w:line="276" w:lineRule="auto"/>
        <w:ind w:left="0" w:firstLine="0"/>
        <w:jc w:val="both"/>
        <w:rPr>
          <w:rFonts w:ascii="Century" w:hAnsi="Century"/>
          <w:b/>
          <w:bCs/>
          <w:sz w:val="28"/>
          <w:szCs w:val="28"/>
        </w:rPr>
      </w:pPr>
      <w:r>
        <w:rPr>
          <w:rFonts w:ascii="Century" w:hAnsi="Century"/>
          <w:sz w:val="28"/>
          <w:szCs w:val="28"/>
        </w:rPr>
        <w:t>Контроль за виконанням рішення покласти на голів профільних депутатських комісій.</w:t>
      </w:r>
    </w:p>
    <w:p w14:paraId="342E1081" w14:textId="77777777" w:rsidR="004363A5" w:rsidRDefault="004363A5" w:rsidP="004363A5">
      <w:pPr>
        <w:spacing w:line="276" w:lineRule="auto"/>
        <w:jc w:val="center"/>
        <w:rPr>
          <w:rFonts w:ascii="Century" w:hAnsi="Century"/>
          <w:b/>
          <w:bCs/>
          <w:sz w:val="28"/>
          <w:szCs w:val="28"/>
        </w:rPr>
      </w:pPr>
    </w:p>
    <w:p w14:paraId="663BFC74" w14:textId="77777777" w:rsidR="004363A5" w:rsidRDefault="004363A5" w:rsidP="004363A5">
      <w:pPr>
        <w:tabs>
          <w:tab w:val="left" w:pos="5940"/>
        </w:tabs>
        <w:spacing w:line="276" w:lineRule="auto"/>
        <w:ind w:firstLine="426"/>
        <w:rPr>
          <w:rFonts w:ascii="Century" w:hAnsi="Century"/>
          <w:b/>
          <w:sz w:val="28"/>
          <w:szCs w:val="28"/>
        </w:rPr>
      </w:pPr>
    </w:p>
    <w:p w14:paraId="2650D4F2" w14:textId="77777777" w:rsidR="004363A5" w:rsidRDefault="004363A5" w:rsidP="004363A5">
      <w:pPr>
        <w:tabs>
          <w:tab w:val="left" w:pos="5940"/>
        </w:tabs>
        <w:spacing w:line="276" w:lineRule="auto"/>
        <w:ind w:firstLine="426"/>
        <w:rPr>
          <w:rFonts w:ascii="Century" w:hAnsi="Century"/>
          <w:b/>
          <w:sz w:val="28"/>
          <w:szCs w:val="28"/>
        </w:rPr>
      </w:pPr>
    </w:p>
    <w:p w14:paraId="0606037C" w14:textId="77777777" w:rsidR="004363A5" w:rsidRDefault="004363A5" w:rsidP="004363A5">
      <w:pPr>
        <w:tabs>
          <w:tab w:val="left" w:pos="5940"/>
        </w:tabs>
        <w:spacing w:line="276" w:lineRule="auto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>Міський голова                                                        Володимир РЕМЕНЯК</w:t>
      </w:r>
    </w:p>
    <w:p w14:paraId="2FC06F09" w14:textId="77777777" w:rsidR="004363A5" w:rsidRDefault="004363A5" w:rsidP="004363A5">
      <w:pPr>
        <w:tabs>
          <w:tab w:val="left" w:pos="5940"/>
        </w:tabs>
        <w:spacing w:line="276" w:lineRule="auto"/>
        <w:ind w:firstLine="426"/>
        <w:rPr>
          <w:rFonts w:ascii="Century" w:hAnsi="Century"/>
          <w:b/>
          <w:sz w:val="28"/>
          <w:szCs w:val="28"/>
        </w:rPr>
      </w:pPr>
    </w:p>
    <w:p w14:paraId="04706E96" w14:textId="77777777" w:rsidR="004363A5" w:rsidRDefault="004363A5" w:rsidP="004363A5">
      <w:pPr>
        <w:tabs>
          <w:tab w:val="left" w:pos="5940"/>
        </w:tabs>
        <w:rPr>
          <w:rFonts w:ascii="Century" w:hAnsi="Century"/>
          <w:b/>
          <w:sz w:val="28"/>
          <w:szCs w:val="28"/>
        </w:rPr>
      </w:pPr>
    </w:p>
    <w:p w14:paraId="684F1A73" w14:textId="77777777" w:rsidR="004363A5" w:rsidRDefault="004363A5" w:rsidP="004363A5">
      <w:pPr>
        <w:tabs>
          <w:tab w:val="left" w:pos="5940"/>
        </w:tabs>
        <w:rPr>
          <w:rFonts w:ascii="Century" w:hAnsi="Century"/>
          <w:b/>
          <w:sz w:val="28"/>
          <w:szCs w:val="28"/>
        </w:rPr>
      </w:pPr>
    </w:p>
    <w:p w14:paraId="71847D67" w14:textId="77777777" w:rsidR="00397563" w:rsidRDefault="00397563"/>
    <w:sectPr w:rsidR="0039756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772236"/>
    <w:multiLevelType w:val="hybridMultilevel"/>
    <w:tmpl w:val="0ECACDA4"/>
    <w:lvl w:ilvl="0" w:tplc="D3341626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CCC"/>
    <w:rsid w:val="00397563"/>
    <w:rsid w:val="004363A5"/>
    <w:rsid w:val="00616F17"/>
    <w:rsid w:val="00CB5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02C04"/>
  <w15:chartTrackingRefBased/>
  <w15:docId w15:val="{509DF204-0F3E-4680-BEDD-5C2839311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363A5"/>
    <w:pPr>
      <w:spacing w:after="0" w:line="240" w:lineRule="auto"/>
    </w:pPr>
    <w:rPr>
      <w:rFonts w:eastAsia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641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539</Words>
  <Characters>308</Characters>
  <Application>Microsoft Office Word</Application>
  <DocSecurity>0</DocSecurity>
  <Lines>2</Lines>
  <Paragraphs>1</Paragraphs>
  <ScaleCrop>false</ScaleCrop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Грецко</dc:creator>
  <cp:keywords/>
  <dc:description/>
  <cp:lastModifiedBy>Тетяна Грецко</cp:lastModifiedBy>
  <cp:revision>2</cp:revision>
  <dcterms:created xsi:type="dcterms:W3CDTF">2025-03-11T08:09:00Z</dcterms:created>
  <dcterms:modified xsi:type="dcterms:W3CDTF">2025-03-11T08:10:00Z</dcterms:modified>
</cp:coreProperties>
</file>