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E40F3" w:rsidRDefault="000E42A9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5</w:t>
      </w:r>
      <w:r w:rsidR="004825C3">
        <w:rPr>
          <w:rFonts w:ascii="Century" w:eastAsia="Calibri" w:hAnsi="Century"/>
          <w:b/>
          <w:bCs/>
          <w:szCs w:val="28"/>
          <w:lang w:eastAsia="ru-RU"/>
        </w:rPr>
        <w:t>9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:rsidR="00A46E6D" w:rsidRPr="00C2280F" w:rsidRDefault="00A46E6D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szCs w:val="28"/>
          <w:lang w:eastAsia="ru-RU"/>
        </w:rPr>
      </w:pPr>
    </w:p>
    <w:p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E40F3" w:rsidRPr="00BE40F3" w:rsidRDefault="004825C3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23</w:t>
      </w:r>
      <w:r w:rsidR="00A46E6D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січня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>
        <w:rPr>
          <w:rFonts w:ascii="Century" w:eastAsia="Calibri" w:hAnsi="Century"/>
          <w:szCs w:val="28"/>
          <w:lang w:eastAsia="ru-RU"/>
        </w:rPr>
        <w:t>5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 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:rsidR="008627B2" w:rsidRPr="00C340BE" w:rsidRDefault="00A46E6D" w:rsidP="002725CA">
      <w:pPr>
        <w:pStyle w:val="a3"/>
        <w:spacing w:line="240" w:lineRule="auto"/>
        <w:ind w:right="-1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="00C76CF6"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4825C3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:rsidR="000A706A" w:rsidRDefault="00C76CF6" w:rsidP="00FA2A10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P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P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P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затвердження Програми «Підтримки  підрозділів територіальної оборони та Збройних Сил України» на 202</w:t>
      </w:r>
      <w:r w:rsidR="004825C3">
        <w:rPr>
          <w:rFonts w:ascii="Century" w:hAnsi="Century"/>
        </w:rPr>
        <w:t>5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 xml:space="preserve">, </w:t>
      </w:r>
      <w:r w:rsidR="00FA2A10">
        <w:rPr>
          <w:rFonts w:ascii="Century" w:hAnsi="Century"/>
        </w:rPr>
        <w:t xml:space="preserve">та викласти </w:t>
      </w:r>
      <w:r w:rsidR="00D4117A">
        <w:rPr>
          <w:rFonts w:ascii="Century" w:hAnsi="Century"/>
        </w:rPr>
        <w:t xml:space="preserve"> </w:t>
      </w:r>
      <w:r w:rsidR="00351446">
        <w:rPr>
          <w:rFonts w:ascii="Century" w:hAnsi="Century"/>
        </w:rPr>
        <w:t>«П</w:t>
      </w:r>
      <w:r w:rsidR="00D4117A">
        <w:rPr>
          <w:rFonts w:ascii="Century" w:hAnsi="Century"/>
        </w:rPr>
        <w:t>лан заходів» згідно з додатком</w:t>
      </w:r>
      <w:r w:rsidR="00351446">
        <w:rPr>
          <w:rFonts w:ascii="Century" w:hAnsi="Century"/>
        </w:rPr>
        <w:t>.</w:t>
      </w:r>
    </w:p>
    <w:p w:rsidR="0060593A" w:rsidRPr="00740C2F" w:rsidRDefault="0060593A" w:rsidP="00FA2A10">
      <w:pPr>
        <w:pStyle w:val="31"/>
        <w:numPr>
          <w:ilvl w:val="0"/>
          <w:numId w:val="8"/>
        </w:numPr>
        <w:spacing w:line="276" w:lineRule="auto"/>
        <w:ind w:left="0" w:right="62" w:firstLine="142"/>
        <w:jc w:val="both"/>
        <w:rPr>
          <w:rFonts w:ascii="Century" w:hAnsi="Century"/>
          <w:szCs w:val="28"/>
        </w:rPr>
      </w:pPr>
      <w:r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740C2F">
        <w:rPr>
          <w:rFonts w:ascii="Century" w:hAnsi="Century"/>
          <w:szCs w:val="28"/>
        </w:rPr>
        <w:t>.</w:t>
      </w:r>
    </w:p>
    <w:p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:rsidR="00351446" w:rsidRPr="00351446" w:rsidRDefault="00351446" w:rsidP="00351446">
      <w:pPr>
        <w:tabs>
          <w:tab w:val="left" w:pos="6255"/>
        </w:tabs>
        <w:jc w:val="right"/>
        <w:rPr>
          <w:rFonts w:ascii="Century" w:hAnsi="Century"/>
          <w:b/>
          <w:bCs/>
          <w:szCs w:val="28"/>
        </w:rPr>
      </w:pPr>
      <w:r>
        <w:rPr>
          <w:rFonts w:ascii="Century" w:hAnsi="Century"/>
          <w:b/>
          <w:szCs w:val="28"/>
        </w:rPr>
        <w:lastRenderedPageBreak/>
        <w:tab/>
      </w:r>
      <w:r w:rsidRPr="00351446">
        <w:rPr>
          <w:rFonts w:ascii="Century" w:hAnsi="Century"/>
          <w:b/>
          <w:bCs/>
          <w:szCs w:val="28"/>
        </w:rPr>
        <w:t xml:space="preserve">Додаток </w:t>
      </w:r>
    </w:p>
    <w:p w:rsidR="00351446" w:rsidRPr="00A46E6D" w:rsidRDefault="00351446" w:rsidP="00351446">
      <w:pPr>
        <w:tabs>
          <w:tab w:val="left" w:pos="6255"/>
        </w:tabs>
        <w:jc w:val="right"/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>до рішення сесії міської ради</w:t>
      </w:r>
    </w:p>
    <w:p w:rsidR="00351446" w:rsidRPr="00A46E6D" w:rsidRDefault="00351446" w:rsidP="00C27C3C">
      <w:pPr>
        <w:tabs>
          <w:tab w:val="left" w:pos="6255"/>
        </w:tabs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 xml:space="preserve">                      </w:t>
      </w:r>
      <w:r w:rsidR="00A46E6D">
        <w:rPr>
          <w:rFonts w:ascii="Century" w:hAnsi="Century"/>
          <w:sz w:val="24"/>
        </w:rPr>
        <w:t xml:space="preserve">             </w:t>
      </w:r>
      <w:r w:rsidR="00C27C3C">
        <w:rPr>
          <w:rFonts w:ascii="Century" w:hAnsi="Century"/>
          <w:sz w:val="24"/>
        </w:rPr>
        <w:t xml:space="preserve">                                                            в</w:t>
      </w:r>
      <w:r w:rsidRPr="00A46E6D">
        <w:rPr>
          <w:rFonts w:ascii="Century" w:hAnsi="Century"/>
          <w:sz w:val="24"/>
        </w:rPr>
        <w:t xml:space="preserve">ід </w:t>
      </w:r>
      <w:r w:rsidR="004825C3">
        <w:rPr>
          <w:rFonts w:ascii="Century" w:hAnsi="Century"/>
          <w:sz w:val="24"/>
        </w:rPr>
        <w:t>23</w:t>
      </w:r>
      <w:r w:rsidRPr="00A46E6D">
        <w:rPr>
          <w:rFonts w:ascii="Century" w:hAnsi="Century"/>
          <w:sz w:val="24"/>
        </w:rPr>
        <w:t>.</w:t>
      </w:r>
      <w:r w:rsidR="004825C3">
        <w:rPr>
          <w:rFonts w:ascii="Century" w:hAnsi="Century"/>
          <w:sz w:val="24"/>
        </w:rPr>
        <w:t>01</w:t>
      </w:r>
      <w:r w:rsidRPr="00A46E6D">
        <w:rPr>
          <w:rFonts w:ascii="Century" w:hAnsi="Century"/>
          <w:sz w:val="24"/>
        </w:rPr>
        <w:t>.202</w:t>
      </w:r>
      <w:r w:rsidR="004825C3">
        <w:rPr>
          <w:rFonts w:ascii="Century" w:hAnsi="Century"/>
          <w:sz w:val="24"/>
          <w:lang w:val="ru-RU"/>
        </w:rPr>
        <w:t>5</w:t>
      </w:r>
      <w:r w:rsidRPr="00A46E6D">
        <w:rPr>
          <w:rFonts w:ascii="Century" w:hAnsi="Century"/>
          <w:sz w:val="24"/>
        </w:rPr>
        <w:t xml:space="preserve"> № </w:t>
      </w:r>
      <w:r w:rsidR="00C27C3C">
        <w:rPr>
          <w:rFonts w:ascii="Century" w:hAnsi="Century"/>
          <w:sz w:val="24"/>
        </w:rPr>
        <w:t xml:space="preserve">        </w:t>
      </w:r>
    </w:p>
    <w:p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701"/>
        <w:gridCol w:w="1701"/>
        <w:gridCol w:w="851"/>
        <w:gridCol w:w="1276"/>
        <w:gridCol w:w="1842"/>
        <w:gridCol w:w="1859"/>
      </w:tblGrid>
      <w:tr w:rsidR="002950E3" w:rsidRPr="004C2931" w:rsidTr="00877A6E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  <w:r w:rsidR="00362AF9">
              <w:rPr>
                <w:rFonts w:ascii="Century" w:hAnsi="Century"/>
                <w:b/>
                <w:bCs/>
                <w:sz w:val="24"/>
              </w:rPr>
              <w:t>, грн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4825C3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A80027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19 784 000</w:t>
            </w:r>
            <w:bookmarkStart w:id="6" w:name="_GoBack"/>
            <w:bookmarkEnd w:id="6"/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E223D2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планшетів, ноутбуків та комплектуючих до 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810</w:t>
            </w:r>
            <w:r w:rsidR="00362AF9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362AF9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F9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Військова частина </w:t>
            </w:r>
          </w:p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E223D2">
              <w:rPr>
                <w:rFonts w:ascii="Century" w:hAnsi="Century"/>
                <w:sz w:val="24"/>
              </w:rPr>
              <w:t xml:space="preserve"> 4447</w:t>
            </w:r>
          </w:p>
        </w:tc>
      </w:tr>
      <w:tr w:rsidR="00E223D2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автомобільної техніки та матеріально-технічне забезпечення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362AF9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А4714</w:t>
            </w:r>
          </w:p>
        </w:tc>
      </w:tr>
      <w:tr w:rsidR="00BC4E21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Виконання оборонних заходів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Pr="008206A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600 000,00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</w:t>
            </w:r>
            <w:r>
              <w:rPr>
                <w:rFonts w:ascii="Century" w:hAnsi="Century"/>
                <w:sz w:val="24"/>
              </w:rPr>
              <w:t>0515</w:t>
            </w:r>
          </w:p>
        </w:tc>
      </w:tr>
      <w:tr w:rsidR="00A80027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1 000 000,00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</w:t>
            </w:r>
            <w:r>
              <w:rPr>
                <w:rFonts w:ascii="Century" w:hAnsi="Century"/>
                <w:sz w:val="24"/>
              </w:rPr>
              <w:t>998</w:t>
            </w:r>
          </w:p>
        </w:tc>
      </w:tr>
      <w:tr w:rsidR="00A80027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500 000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</w:t>
            </w:r>
            <w:r>
              <w:rPr>
                <w:rFonts w:ascii="Century" w:hAnsi="Century"/>
                <w:sz w:val="24"/>
              </w:rPr>
              <w:t>1302</w:t>
            </w:r>
          </w:p>
        </w:tc>
      </w:tr>
      <w:tr w:rsidR="00A80027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Відшкодування за спожиті комунальні послуги першим відділом Львівського районного територіального центру комплектування та соціальної підтримки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256 000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</w:p>
        </w:tc>
      </w:tr>
    </w:tbl>
    <w:p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:rsidR="002950E3" w:rsidRPr="00426717" w:rsidRDefault="002950E3" w:rsidP="00FA2A10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</w:p>
    <w:p w:rsidR="00351446" w:rsidRPr="00D2558B" w:rsidRDefault="00351446" w:rsidP="00D2558B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sectPr w:rsidR="00351446" w:rsidRPr="00D2558B" w:rsidSect="00D2558B">
      <w:headerReference w:type="even" r:id="rId9"/>
      <w:headerReference w:type="default" r:id="rId10"/>
      <w:pgSz w:w="11906" w:h="16838" w:code="9"/>
      <w:pgMar w:top="567" w:right="567" w:bottom="28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F2D" w:rsidRDefault="006B0F2D">
      <w:pPr>
        <w:spacing w:line="240" w:lineRule="auto"/>
      </w:pPr>
      <w:r>
        <w:separator/>
      </w:r>
    </w:p>
  </w:endnote>
  <w:endnote w:type="continuationSeparator" w:id="0">
    <w:p w:rsidR="006B0F2D" w:rsidRDefault="006B0F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F2D" w:rsidRDefault="006B0F2D">
      <w:pPr>
        <w:spacing w:line="240" w:lineRule="auto"/>
      </w:pPr>
      <w:r>
        <w:separator/>
      </w:r>
    </w:p>
  </w:footnote>
  <w:footnote w:type="continuationSeparator" w:id="0">
    <w:p w:rsidR="006B0F2D" w:rsidRDefault="006B0F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42671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0E42A9"/>
    <w:rsid w:val="001213CF"/>
    <w:rsid w:val="00151A08"/>
    <w:rsid w:val="00156E82"/>
    <w:rsid w:val="00161D17"/>
    <w:rsid w:val="0016704B"/>
    <w:rsid w:val="001742F9"/>
    <w:rsid w:val="001C570A"/>
    <w:rsid w:val="001F2C01"/>
    <w:rsid w:val="002339EB"/>
    <w:rsid w:val="00252D35"/>
    <w:rsid w:val="002725CA"/>
    <w:rsid w:val="00273E43"/>
    <w:rsid w:val="002766B8"/>
    <w:rsid w:val="002915B8"/>
    <w:rsid w:val="002950E3"/>
    <w:rsid w:val="002A1679"/>
    <w:rsid w:val="002A1AE6"/>
    <w:rsid w:val="002E40BD"/>
    <w:rsid w:val="002E7994"/>
    <w:rsid w:val="00307C5B"/>
    <w:rsid w:val="003162C8"/>
    <w:rsid w:val="00334A29"/>
    <w:rsid w:val="00351446"/>
    <w:rsid w:val="00353A0C"/>
    <w:rsid w:val="00360487"/>
    <w:rsid w:val="00361926"/>
    <w:rsid w:val="00362AF9"/>
    <w:rsid w:val="00374CB0"/>
    <w:rsid w:val="0038737F"/>
    <w:rsid w:val="00390F62"/>
    <w:rsid w:val="00392E24"/>
    <w:rsid w:val="00395AAE"/>
    <w:rsid w:val="003D031D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6418F"/>
    <w:rsid w:val="00464F4C"/>
    <w:rsid w:val="00480412"/>
    <w:rsid w:val="004825C3"/>
    <w:rsid w:val="004C2931"/>
    <w:rsid w:val="004D2EF4"/>
    <w:rsid w:val="004F76B6"/>
    <w:rsid w:val="00530AFD"/>
    <w:rsid w:val="005454BB"/>
    <w:rsid w:val="00560B70"/>
    <w:rsid w:val="00560E57"/>
    <w:rsid w:val="00567197"/>
    <w:rsid w:val="0058382C"/>
    <w:rsid w:val="005B3354"/>
    <w:rsid w:val="005D12C8"/>
    <w:rsid w:val="005D71ED"/>
    <w:rsid w:val="005D7829"/>
    <w:rsid w:val="0060593A"/>
    <w:rsid w:val="00614CEA"/>
    <w:rsid w:val="00625396"/>
    <w:rsid w:val="00631D5B"/>
    <w:rsid w:val="0063206F"/>
    <w:rsid w:val="006676BA"/>
    <w:rsid w:val="006A0F46"/>
    <w:rsid w:val="006A39FE"/>
    <w:rsid w:val="006B01E1"/>
    <w:rsid w:val="006B0F2D"/>
    <w:rsid w:val="006C0438"/>
    <w:rsid w:val="006E4611"/>
    <w:rsid w:val="006F4359"/>
    <w:rsid w:val="00712714"/>
    <w:rsid w:val="00714B9C"/>
    <w:rsid w:val="00721C37"/>
    <w:rsid w:val="0072487C"/>
    <w:rsid w:val="007353AB"/>
    <w:rsid w:val="00736429"/>
    <w:rsid w:val="00740C2F"/>
    <w:rsid w:val="007536B2"/>
    <w:rsid w:val="00765848"/>
    <w:rsid w:val="007809B4"/>
    <w:rsid w:val="0078264A"/>
    <w:rsid w:val="00786A4B"/>
    <w:rsid w:val="007A7324"/>
    <w:rsid w:val="007C4DC2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77A6E"/>
    <w:rsid w:val="0088663A"/>
    <w:rsid w:val="008878A4"/>
    <w:rsid w:val="00892D8D"/>
    <w:rsid w:val="008A5968"/>
    <w:rsid w:val="008C7FB0"/>
    <w:rsid w:val="008D0076"/>
    <w:rsid w:val="008E6392"/>
    <w:rsid w:val="008F41AF"/>
    <w:rsid w:val="0090182E"/>
    <w:rsid w:val="00930FBE"/>
    <w:rsid w:val="00942597"/>
    <w:rsid w:val="00943E70"/>
    <w:rsid w:val="0095146F"/>
    <w:rsid w:val="009561BC"/>
    <w:rsid w:val="0095661E"/>
    <w:rsid w:val="00974453"/>
    <w:rsid w:val="00992A92"/>
    <w:rsid w:val="009A7370"/>
    <w:rsid w:val="009E0BF6"/>
    <w:rsid w:val="009E252B"/>
    <w:rsid w:val="00A238AA"/>
    <w:rsid w:val="00A25CBF"/>
    <w:rsid w:val="00A432B6"/>
    <w:rsid w:val="00A46E6D"/>
    <w:rsid w:val="00A5171F"/>
    <w:rsid w:val="00A523F4"/>
    <w:rsid w:val="00A60710"/>
    <w:rsid w:val="00A70EF7"/>
    <w:rsid w:val="00A80027"/>
    <w:rsid w:val="00A849F1"/>
    <w:rsid w:val="00AD07EC"/>
    <w:rsid w:val="00AD2A67"/>
    <w:rsid w:val="00AD2D10"/>
    <w:rsid w:val="00AD3A04"/>
    <w:rsid w:val="00AE56D1"/>
    <w:rsid w:val="00AE6513"/>
    <w:rsid w:val="00AF3F0D"/>
    <w:rsid w:val="00AF478B"/>
    <w:rsid w:val="00B23435"/>
    <w:rsid w:val="00B479EF"/>
    <w:rsid w:val="00B54454"/>
    <w:rsid w:val="00B6086E"/>
    <w:rsid w:val="00B6158F"/>
    <w:rsid w:val="00B72DFE"/>
    <w:rsid w:val="00B82400"/>
    <w:rsid w:val="00BB03AC"/>
    <w:rsid w:val="00BC3786"/>
    <w:rsid w:val="00BC4E21"/>
    <w:rsid w:val="00BD6A48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7316"/>
    <w:rsid w:val="00C6470C"/>
    <w:rsid w:val="00C76CF6"/>
    <w:rsid w:val="00C80725"/>
    <w:rsid w:val="00C908B2"/>
    <w:rsid w:val="00C93D81"/>
    <w:rsid w:val="00CB31B3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576A"/>
    <w:rsid w:val="00D92653"/>
    <w:rsid w:val="00DF31CD"/>
    <w:rsid w:val="00DF419A"/>
    <w:rsid w:val="00DF75A2"/>
    <w:rsid w:val="00E00504"/>
    <w:rsid w:val="00E02184"/>
    <w:rsid w:val="00E15F0E"/>
    <w:rsid w:val="00E223D2"/>
    <w:rsid w:val="00E307CD"/>
    <w:rsid w:val="00E40D40"/>
    <w:rsid w:val="00E67131"/>
    <w:rsid w:val="00E77C6B"/>
    <w:rsid w:val="00E97BB5"/>
    <w:rsid w:val="00EA0A21"/>
    <w:rsid w:val="00EB619A"/>
    <w:rsid w:val="00EB7F3F"/>
    <w:rsid w:val="00EC589A"/>
    <w:rsid w:val="00ED6297"/>
    <w:rsid w:val="00ED7580"/>
    <w:rsid w:val="00ED7C22"/>
    <w:rsid w:val="00F013DB"/>
    <w:rsid w:val="00F0603C"/>
    <w:rsid w:val="00F06918"/>
    <w:rsid w:val="00F11318"/>
    <w:rsid w:val="00F27CD7"/>
    <w:rsid w:val="00F36B7C"/>
    <w:rsid w:val="00FA2A10"/>
    <w:rsid w:val="00FC7C53"/>
    <w:rsid w:val="00FE0902"/>
    <w:rsid w:val="00FE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223FC5"/>
  <w15:docId w15:val="{4B957FE6-4BBD-486C-91F7-DE549438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1A75D-EA9C-43D5-9C08-F9402B0C6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1703</Words>
  <Characters>971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user</cp:lastModifiedBy>
  <cp:revision>2</cp:revision>
  <cp:lastPrinted>2008-12-31T22:57:00Z</cp:lastPrinted>
  <dcterms:created xsi:type="dcterms:W3CDTF">2025-03-10T11:44:00Z</dcterms:created>
  <dcterms:modified xsi:type="dcterms:W3CDTF">2025-03-10T11:44:00Z</dcterms:modified>
</cp:coreProperties>
</file>