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F1DF8" w14:textId="72A1BC16" w:rsidR="00831F10" w:rsidRPr="00A854E5" w:rsidRDefault="00D63B4F" w:rsidP="00FF1F43">
      <w:pPr>
        <w:jc w:val="right"/>
        <w:rPr>
          <w:rFonts w:eastAsia="Arial"/>
          <w:sz w:val="28"/>
          <w:szCs w:val="28"/>
        </w:rPr>
      </w:pPr>
      <w:r w:rsidRPr="00A854E5">
        <w:rPr>
          <w:rFonts w:eastAsia="Arial"/>
          <w:sz w:val="28"/>
          <w:szCs w:val="28"/>
        </w:rPr>
        <w:t>Додаток</w:t>
      </w:r>
    </w:p>
    <w:p w14:paraId="33FD9361" w14:textId="77777777" w:rsidR="00831F10" w:rsidRPr="00A854E5" w:rsidRDefault="00B452E9" w:rsidP="00FF1F43">
      <w:pPr>
        <w:jc w:val="right"/>
        <w:rPr>
          <w:rFonts w:eastAsia="Arial"/>
          <w:sz w:val="28"/>
          <w:szCs w:val="28"/>
        </w:rPr>
      </w:pPr>
      <w:r w:rsidRPr="00A854E5">
        <w:rPr>
          <w:rFonts w:eastAsia="Arial"/>
          <w:sz w:val="28"/>
          <w:szCs w:val="28"/>
        </w:rPr>
        <w:t>Затверджено</w:t>
      </w:r>
    </w:p>
    <w:p w14:paraId="220BB360" w14:textId="331E2B15" w:rsidR="00831F10" w:rsidRPr="00A854E5" w:rsidRDefault="00A854E5" w:rsidP="00FF1F43">
      <w:pPr>
        <w:jc w:val="right"/>
        <w:rPr>
          <w:rFonts w:eastAsia="Arial"/>
          <w:sz w:val="28"/>
          <w:szCs w:val="28"/>
        </w:rPr>
      </w:pPr>
      <w:r>
        <w:rPr>
          <w:rFonts w:eastAsia="Arial"/>
          <w:sz w:val="28"/>
          <w:szCs w:val="28"/>
        </w:rPr>
        <w:t>рішенням</w:t>
      </w:r>
      <w:r w:rsidR="00B452E9" w:rsidRPr="00A854E5">
        <w:rPr>
          <w:rFonts w:eastAsia="Arial"/>
          <w:sz w:val="28"/>
          <w:szCs w:val="28"/>
        </w:rPr>
        <w:t xml:space="preserve"> міської ради</w:t>
      </w:r>
    </w:p>
    <w:p w14:paraId="35ED3A20" w14:textId="77777777" w:rsidR="00831F10" w:rsidRPr="00A854E5" w:rsidRDefault="00B452E9" w:rsidP="00FF1F43">
      <w:pPr>
        <w:jc w:val="right"/>
        <w:rPr>
          <w:rFonts w:eastAsia="Arial"/>
          <w:sz w:val="28"/>
          <w:szCs w:val="28"/>
        </w:rPr>
      </w:pPr>
      <w:r w:rsidRPr="00A854E5">
        <w:rPr>
          <w:rFonts w:eastAsia="Arial"/>
          <w:sz w:val="28"/>
          <w:szCs w:val="28"/>
        </w:rPr>
        <w:t>від ___________№ ____</w:t>
      </w:r>
    </w:p>
    <w:p w14:paraId="68DBA5B4" w14:textId="77777777" w:rsidR="00FF1F43" w:rsidRPr="00A854E5" w:rsidRDefault="00FF1F43" w:rsidP="00FF1F43">
      <w:pPr>
        <w:jc w:val="center"/>
        <w:rPr>
          <w:rFonts w:eastAsia="Arial"/>
          <w:sz w:val="28"/>
          <w:szCs w:val="28"/>
        </w:rPr>
      </w:pPr>
    </w:p>
    <w:p w14:paraId="4D70E08D" w14:textId="77777777" w:rsidR="00831F10" w:rsidRPr="00A854E5" w:rsidRDefault="00B452E9" w:rsidP="00FF1F43">
      <w:pPr>
        <w:jc w:val="center"/>
        <w:rPr>
          <w:rFonts w:eastAsia="Arial"/>
          <w:sz w:val="28"/>
          <w:szCs w:val="28"/>
        </w:rPr>
      </w:pPr>
      <w:r w:rsidRPr="00A854E5">
        <w:rPr>
          <w:rFonts w:eastAsia="Arial"/>
          <w:sz w:val="28"/>
          <w:szCs w:val="28"/>
        </w:rPr>
        <w:t>ПРОГРАМА</w:t>
      </w:r>
    </w:p>
    <w:p w14:paraId="7E636C37" w14:textId="77777777" w:rsidR="00831F10" w:rsidRPr="00A854E5" w:rsidRDefault="00F02774" w:rsidP="00FF1F43">
      <w:pPr>
        <w:jc w:val="center"/>
        <w:rPr>
          <w:rFonts w:eastAsia="Arial"/>
          <w:sz w:val="28"/>
          <w:szCs w:val="28"/>
        </w:rPr>
      </w:pPr>
      <w:r w:rsidRPr="00A854E5">
        <w:rPr>
          <w:rFonts w:eastAsia="Arial"/>
          <w:sz w:val="28"/>
          <w:szCs w:val="28"/>
        </w:rPr>
        <w:t>с</w:t>
      </w:r>
      <w:r w:rsidR="00B452E9" w:rsidRPr="00A854E5">
        <w:rPr>
          <w:rFonts w:eastAsia="Arial"/>
          <w:sz w:val="28"/>
          <w:szCs w:val="28"/>
        </w:rPr>
        <w:t>оціально-економічного та культурного розвитку</w:t>
      </w:r>
    </w:p>
    <w:p w14:paraId="473B88DE" w14:textId="77777777" w:rsidR="00831F10" w:rsidRPr="00A854E5" w:rsidRDefault="0076516F" w:rsidP="00FF1F43">
      <w:pPr>
        <w:jc w:val="center"/>
        <w:rPr>
          <w:rFonts w:eastAsia="Arial"/>
          <w:sz w:val="28"/>
          <w:szCs w:val="28"/>
        </w:rPr>
      </w:pPr>
      <w:r w:rsidRPr="00A854E5">
        <w:rPr>
          <w:rFonts w:eastAsia="Arial"/>
          <w:sz w:val="28"/>
          <w:szCs w:val="28"/>
        </w:rPr>
        <w:t>Городоцької</w:t>
      </w:r>
      <w:r w:rsidR="00B452E9" w:rsidRPr="00A854E5">
        <w:rPr>
          <w:rFonts w:eastAsia="Arial"/>
          <w:sz w:val="28"/>
          <w:szCs w:val="28"/>
        </w:rPr>
        <w:t xml:space="preserve"> міської територіальної громади на 2025 р</w:t>
      </w:r>
      <w:r w:rsidR="00C4259A" w:rsidRPr="00A854E5">
        <w:rPr>
          <w:rFonts w:eastAsia="Arial"/>
          <w:sz w:val="28"/>
          <w:szCs w:val="28"/>
        </w:rPr>
        <w:t>і</w:t>
      </w:r>
      <w:r w:rsidR="00B452E9" w:rsidRPr="00A854E5">
        <w:rPr>
          <w:rFonts w:eastAsia="Arial"/>
          <w:sz w:val="28"/>
          <w:szCs w:val="28"/>
        </w:rPr>
        <w:t>к</w:t>
      </w:r>
    </w:p>
    <w:p w14:paraId="51FE9579" w14:textId="77777777" w:rsidR="00831F10" w:rsidRPr="00A854E5" w:rsidRDefault="00831F10" w:rsidP="00FF1F43">
      <w:pPr>
        <w:rPr>
          <w:rFonts w:eastAsia="Arial"/>
          <w:sz w:val="28"/>
          <w:szCs w:val="28"/>
        </w:rPr>
      </w:pPr>
    </w:p>
    <w:tbl>
      <w:tblPr>
        <w:tblStyle w:val="afff4"/>
        <w:tblW w:w="5074" w:type="pct"/>
        <w:tblInd w:w="0" w:type="dxa"/>
        <w:tblLook w:val="0600" w:firstRow="0" w:lastRow="0" w:firstColumn="0" w:lastColumn="0" w:noHBand="1" w:noVBand="1"/>
      </w:tblPr>
      <w:tblGrid>
        <w:gridCol w:w="422"/>
        <w:gridCol w:w="8721"/>
        <w:gridCol w:w="638"/>
      </w:tblGrid>
      <w:tr w:rsidR="00E06B1E" w:rsidRPr="00A854E5" w14:paraId="6D04A78C" w14:textId="77777777" w:rsidTr="00A854E5">
        <w:trPr>
          <w:trHeight w:val="287"/>
        </w:trPr>
        <w:tc>
          <w:tcPr>
            <w:tcW w:w="216" w:type="pct"/>
            <w:tcMar>
              <w:top w:w="0" w:type="dxa"/>
              <w:left w:w="100" w:type="dxa"/>
              <w:bottom w:w="0" w:type="dxa"/>
              <w:right w:w="100" w:type="dxa"/>
            </w:tcMar>
          </w:tcPr>
          <w:p w14:paraId="2EB92138" w14:textId="77777777" w:rsidR="00831F10" w:rsidRPr="00A854E5" w:rsidRDefault="00B452E9" w:rsidP="00FF1F43">
            <w:pPr>
              <w:rPr>
                <w:rFonts w:eastAsia="Arial"/>
                <w:sz w:val="28"/>
                <w:szCs w:val="28"/>
              </w:rPr>
            </w:pPr>
            <w:r w:rsidRPr="00A854E5">
              <w:rPr>
                <w:rFonts w:eastAsia="Arial"/>
                <w:sz w:val="28"/>
                <w:szCs w:val="28"/>
              </w:rPr>
              <w:t>1.</w:t>
            </w:r>
          </w:p>
        </w:tc>
        <w:tc>
          <w:tcPr>
            <w:tcW w:w="4458" w:type="pct"/>
            <w:tcMar>
              <w:top w:w="0" w:type="dxa"/>
              <w:left w:w="100" w:type="dxa"/>
              <w:bottom w:w="0" w:type="dxa"/>
              <w:right w:w="100" w:type="dxa"/>
            </w:tcMar>
          </w:tcPr>
          <w:p w14:paraId="0F3C2827" w14:textId="39294B2B" w:rsidR="00831F10" w:rsidRPr="00A854E5" w:rsidRDefault="00B452E9" w:rsidP="00FF1F43">
            <w:pPr>
              <w:rPr>
                <w:rFonts w:eastAsia="Arial"/>
                <w:sz w:val="28"/>
                <w:szCs w:val="28"/>
              </w:rPr>
            </w:pPr>
            <w:r w:rsidRPr="00A854E5">
              <w:rPr>
                <w:rFonts w:eastAsia="Arial"/>
                <w:sz w:val="28"/>
                <w:szCs w:val="28"/>
              </w:rPr>
              <w:t>Паспорт Програми….…</w:t>
            </w:r>
            <w:r w:rsidR="003A708E" w:rsidRPr="00A854E5">
              <w:rPr>
                <w:rFonts w:eastAsia="Arial"/>
                <w:sz w:val="28"/>
                <w:szCs w:val="28"/>
              </w:rPr>
              <w:t>.......</w:t>
            </w:r>
            <w:r w:rsidRPr="00A854E5">
              <w:rPr>
                <w:rFonts w:eastAsia="Arial"/>
                <w:sz w:val="28"/>
                <w:szCs w:val="28"/>
              </w:rPr>
              <w:t>.……..……….…….……………</w:t>
            </w:r>
            <w:r w:rsidR="00A35DF1" w:rsidRPr="00A854E5">
              <w:rPr>
                <w:rFonts w:eastAsia="Arial"/>
                <w:sz w:val="28"/>
                <w:szCs w:val="28"/>
              </w:rPr>
              <w:t>…...</w:t>
            </w:r>
            <w:r w:rsidRPr="00A854E5">
              <w:rPr>
                <w:rFonts w:eastAsia="Arial"/>
                <w:sz w:val="28"/>
                <w:szCs w:val="28"/>
              </w:rPr>
              <w:t>…</w:t>
            </w:r>
            <w:r w:rsidR="0028113C" w:rsidRPr="00A854E5">
              <w:rPr>
                <w:rFonts w:eastAsia="Arial"/>
                <w:sz w:val="28"/>
                <w:szCs w:val="28"/>
              </w:rPr>
              <w:t>…</w:t>
            </w:r>
            <w:r w:rsidRPr="00A854E5">
              <w:rPr>
                <w:rFonts w:eastAsia="Arial"/>
                <w:sz w:val="28"/>
                <w:szCs w:val="28"/>
              </w:rPr>
              <w:t>…</w:t>
            </w:r>
          </w:p>
        </w:tc>
        <w:tc>
          <w:tcPr>
            <w:tcW w:w="326" w:type="pct"/>
            <w:tcMar>
              <w:top w:w="0" w:type="dxa"/>
              <w:left w:w="100" w:type="dxa"/>
              <w:bottom w:w="0" w:type="dxa"/>
              <w:right w:w="100" w:type="dxa"/>
            </w:tcMar>
          </w:tcPr>
          <w:p w14:paraId="11DD2C99" w14:textId="77777777" w:rsidR="00831F10" w:rsidRPr="00A854E5" w:rsidRDefault="00B452E9" w:rsidP="00FF1F43">
            <w:pPr>
              <w:rPr>
                <w:rFonts w:eastAsia="Arial"/>
                <w:sz w:val="28"/>
                <w:szCs w:val="28"/>
              </w:rPr>
            </w:pPr>
            <w:r w:rsidRPr="00A854E5">
              <w:rPr>
                <w:rFonts w:eastAsia="Arial"/>
                <w:sz w:val="28"/>
                <w:szCs w:val="28"/>
              </w:rPr>
              <w:t>2</w:t>
            </w:r>
          </w:p>
        </w:tc>
      </w:tr>
      <w:tr w:rsidR="00E06B1E" w:rsidRPr="00A854E5" w14:paraId="0A2C2C63" w14:textId="77777777" w:rsidTr="00A854E5">
        <w:trPr>
          <w:trHeight w:val="287"/>
        </w:trPr>
        <w:tc>
          <w:tcPr>
            <w:tcW w:w="216" w:type="pct"/>
            <w:tcMar>
              <w:top w:w="0" w:type="dxa"/>
              <w:left w:w="100" w:type="dxa"/>
              <w:bottom w:w="0" w:type="dxa"/>
              <w:right w:w="100" w:type="dxa"/>
            </w:tcMar>
          </w:tcPr>
          <w:p w14:paraId="669C8803" w14:textId="77777777" w:rsidR="00831F10" w:rsidRPr="00A854E5" w:rsidRDefault="00B452E9" w:rsidP="00FF1F43">
            <w:pPr>
              <w:rPr>
                <w:rFonts w:eastAsia="Arial"/>
                <w:sz w:val="28"/>
                <w:szCs w:val="28"/>
              </w:rPr>
            </w:pPr>
            <w:r w:rsidRPr="00A854E5">
              <w:rPr>
                <w:rFonts w:eastAsia="Arial"/>
                <w:sz w:val="28"/>
                <w:szCs w:val="28"/>
              </w:rPr>
              <w:t>2.</w:t>
            </w:r>
          </w:p>
        </w:tc>
        <w:tc>
          <w:tcPr>
            <w:tcW w:w="4458" w:type="pct"/>
            <w:tcMar>
              <w:top w:w="0" w:type="dxa"/>
              <w:left w:w="100" w:type="dxa"/>
              <w:bottom w:w="0" w:type="dxa"/>
              <w:right w:w="100" w:type="dxa"/>
            </w:tcMar>
          </w:tcPr>
          <w:p w14:paraId="1E1AD97F" w14:textId="25D2FFB4" w:rsidR="00831F10" w:rsidRPr="00A854E5" w:rsidRDefault="00B452E9" w:rsidP="00FF1F43">
            <w:pPr>
              <w:rPr>
                <w:rFonts w:eastAsia="Arial"/>
                <w:sz w:val="28"/>
                <w:szCs w:val="28"/>
              </w:rPr>
            </w:pPr>
            <w:r w:rsidRPr="00A854E5">
              <w:rPr>
                <w:rFonts w:eastAsia="Arial"/>
                <w:sz w:val="28"/>
                <w:szCs w:val="28"/>
              </w:rPr>
              <w:t>Вступ…………………………….…………………….…………</w:t>
            </w:r>
            <w:r w:rsidR="00A35DF1" w:rsidRPr="00A854E5">
              <w:rPr>
                <w:rFonts w:eastAsia="Arial"/>
                <w:sz w:val="28"/>
                <w:szCs w:val="28"/>
              </w:rPr>
              <w:t>……</w:t>
            </w:r>
            <w:r w:rsidRPr="00A854E5">
              <w:rPr>
                <w:rFonts w:eastAsia="Arial"/>
                <w:sz w:val="28"/>
                <w:szCs w:val="28"/>
              </w:rPr>
              <w:t>…..</w:t>
            </w:r>
          </w:p>
        </w:tc>
        <w:tc>
          <w:tcPr>
            <w:tcW w:w="326" w:type="pct"/>
            <w:tcMar>
              <w:top w:w="0" w:type="dxa"/>
              <w:left w:w="100" w:type="dxa"/>
              <w:bottom w:w="0" w:type="dxa"/>
              <w:right w:w="100" w:type="dxa"/>
            </w:tcMar>
          </w:tcPr>
          <w:p w14:paraId="0716A107" w14:textId="77777777" w:rsidR="00831F10" w:rsidRPr="00A854E5" w:rsidRDefault="00B452E9" w:rsidP="00FF1F43">
            <w:pPr>
              <w:rPr>
                <w:rFonts w:eastAsia="Arial"/>
                <w:sz w:val="28"/>
                <w:szCs w:val="28"/>
              </w:rPr>
            </w:pPr>
            <w:r w:rsidRPr="00A854E5">
              <w:rPr>
                <w:rFonts w:eastAsia="Arial"/>
                <w:sz w:val="28"/>
                <w:szCs w:val="28"/>
              </w:rPr>
              <w:t>3</w:t>
            </w:r>
          </w:p>
        </w:tc>
      </w:tr>
      <w:tr w:rsidR="00E06B1E" w:rsidRPr="00A854E5" w14:paraId="3ADDD925" w14:textId="77777777" w:rsidTr="00A854E5">
        <w:trPr>
          <w:trHeight w:val="574"/>
        </w:trPr>
        <w:tc>
          <w:tcPr>
            <w:tcW w:w="216" w:type="pct"/>
            <w:tcMar>
              <w:top w:w="0" w:type="dxa"/>
              <w:left w:w="100" w:type="dxa"/>
              <w:bottom w:w="0" w:type="dxa"/>
              <w:right w:w="100" w:type="dxa"/>
            </w:tcMar>
          </w:tcPr>
          <w:p w14:paraId="5BAF9732" w14:textId="77777777" w:rsidR="00831F10" w:rsidRPr="00A854E5" w:rsidRDefault="00B452E9" w:rsidP="00FF1F43">
            <w:pPr>
              <w:rPr>
                <w:rFonts w:eastAsia="Arial"/>
                <w:sz w:val="28"/>
                <w:szCs w:val="28"/>
              </w:rPr>
            </w:pPr>
            <w:r w:rsidRPr="00A854E5">
              <w:rPr>
                <w:rFonts w:eastAsia="Arial"/>
                <w:sz w:val="28"/>
                <w:szCs w:val="28"/>
              </w:rPr>
              <w:t>3.</w:t>
            </w:r>
          </w:p>
        </w:tc>
        <w:tc>
          <w:tcPr>
            <w:tcW w:w="4458" w:type="pct"/>
            <w:tcMar>
              <w:top w:w="0" w:type="dxa"/>
              <w:left w:w="100" w:type="dxa"/>
              <w:bottom w:w="0" w:type="dxa"/>
              <w:right w:w="100" w:type="dxa"/>
            </w:tcMar>
          </w:tcPr>
          <w:p w14:paraId="7A485312" w14:textId="6B23C873" w:rsidR="00831F10" w:rsidRPr="00A854E5" w:rsidRDefault="00B452E9" w:rsidP="00FF1F43">
            <w:pPr>
              <w:rPr>
                <w:rFonts w:eastAsia="Arial"/>
                <w:sz w:val="28"/>
                <w:szCs w:val="28"/>
              </w:rPr>
            </w:pPr>
            <w:r w:rsidRPr="00A854E5">
              <w:rPr>
                <w:rFonts w:eastAsia="Arial"/>
                <w:sz w:val="28"/>
                <w:szCs w:val="28"/>
              </w:rPr>
              <w:t xml:space="preserve">Соціально-економічна характеристика </w:t>
            </w:r>
            <w:r w:rsidR="00452598" w:rsidRPr="00A854E5">
              <w:rPr>
                <w:rFonts w:eastAsia="Arial"/>
                <w:sz w:val="28"/>
                <w:szCs w:val="28"/>
              </w:rPr>
              <w:t xml:space="preserve">Городоцької </w:t>
            </w:r>
            <w:r w:rsidRPr="00A854E5">
              <w:rPr>
                <w:rFonts w:eastAsia="Arial"/>
                <w:sz w:val="28"/>
                <w:szCs w:val="28"/>
              </w:rPr>
              <w:t>територіальної громади…</w:t>
            </w:r>
            <w:r w:rsidR="00A35DF1" w:rsidRPr="00A854E5">
              <w:rPr>
                <w:rFonts w:eastAsia="Arial"/>
                <w:sz w:val="28"/>
                <w:szCs w:val="28"/>
              </w:rPr>
              <w:t>…..</w:t>
            </w:r>
            <w:r w:rsidRPr="00A854E5">
              <w:rPr>
                <w:rFonts w:eastAsia="Arial"/>
                <w:sz w:val="28"/>
                <w:szCs w:val="28"/>
              </w:rPr>
              <w:t>……………………………………………</w:t>
            </w:r>
            <w:r w:rsidR="0028113C" w:rsidRPr="00A854E5">
              <w:rPr>
                <w:rFonts w:eastAsia="Arial"/>
                <w:sz w:val="28"/>
                <w:szCs w:val="28"/>
              </w:rPr>
              <w:t>…</w:t>
            </w:r>
            <w:r w:rsidRPr="00A854E5">
              <w:rPr>
                <w:rFonts w:eastAsia="Arial"/>
                <w:sz w:val="28"/>
                <w:szCs w:val="28"/>
              </w:rPr>
              <w:t>…</w:t>
            </w:r>
          </w:p>
        </w:tc>
        <w:tc>
          <w:tcPr>
            <w:tcW w:w="326" w:type="pct"/>
            <w:tcMar>
              <w:top w:w="0" w:type="dxa"/>
              <w:left w:w="100" w:type="dxa"/>
              <w:bottom w:w="0" w:type="dxa"/>
              <w:right w:w="100" w:type="dxa"/>
            </w:tcMar>
          </w:tcPr>
          <w:p w14:paraId="43A7C7AF" w14:textId="77777777" w:rsidR="00831F10" w:rsidRPr="00A854E5" w:rsidRDefault="00B452E9" w:rsidP="00FF1F43">
            <w:pPr>
              <w:rPr>
                <w:rFonts w:eastAsia="Arial"/>
                <w:sz w:val="28"/>
                <w:szCs w:val="28"/>
              </w:rPr>
            </w:pPr>
            <w:r w:rsidRPr="00A854E5">
              <w:rPr>
                <w:rFonts w:eastAsia="Arial"/>
                <w:sz w:val="28"/>
                <w:szCs w:val="28"/>
              </w:rPr>
              <w:t xml:space="preserve"> </w:t>
            </w:r>
          </w:p>
          <w:p w14:paraId="16A45F04" w14:textId="77777777" w:rsidR="00831F10" w:rsidRPr="00A854E5" w:rsidRDefault="00B452E9" w:rsidP="00FF1F43">
            <w:pPr>
              <w:rPr>
                <w:rFonts w:eastAsia="Arial"/>
                <w:sz w:val="28"/>
                <w:szCs w:val="28"/>
              </w:rPr>
            </w:pPr>
            <w:r w:rsidRPr="00A854E5">
              <w:rPr>
                <w:rFonts w:eastAsia="Arial"/>
                <w:sz w:val="28"/>
                <w:szCs w:val="28"/>
              </w:rPr>
              <w:t>4</w:t>
            </w:r>
          </w:p>
        </w:tc>
      </w:tr>
      <w:tr w:rsidR="00E06B1E" w:rsidRPr="00A854E5" w14:paraId="621B4C63" w14:textId="77777777" w:rsidTr="00A854E5">
        <w:trPr>
          <w:trHeight w:val="287"/>
        </w:trPr>
        <w:tc>
          <w:tcPr>
            <w:tcW w:w="216" w:type="pct"/>
            <w:tcMar>
              <w:top w:w="0" w:type="dxa"/>
              <w:left w:w="100" w:type="dxa"/>
              <w:bottom w:w="0" w:type="dxa"/>
              <w:right w:w="100" w:type="dxa"/>
            </w:tcMar>
          </w:tcPr>
          <w:p w14:paraId="6BE03F39" w14:textId="77777777" w:rsidR="00831F10" w:rsidRPr="00A854E5" w:rsidRDefault="00B452E9" w:rsidP="00FF1F43">
            <w:pPr>
              <w:rPr>
                <w:rFonts w:eastAsia="Arial"/>
                <w:sz w:val="28"/>
                <w:szCs w:val="28"/>
              </w:rPr>
            </w:pPr>
            <w:r w:rsidRPr="00A854E5">
              <w:rPr>
                <w:rFonts w:eastAsia="Arial"/>
                <w:sz w:val="28"/>
                <w:szCs w:val="28"/>
              </w:rPr>
              <w:t>4.</w:t>
            </w:r>
          </w:p>
        </w:tc>
        <w:tc>
          <w:tcPr>
            <w:tcW w:w="4458" w:type="pct"/>
            <w:tcMar>
              <w:top w:w="0" w:type="dxa"/>
              <w:left w:w="100" w:type="dxa"/>
              <w:bottom w:w="0" w:type="dxa"/>
              <w:right w:w="100" w:type="dxa"/>
            </w:tcMar>
          </w:tcPr>
          <w:p w14:paraId="14E6654C" w14:textId="40C35822" w:rsidR="00831F10" w:rsidRPr="00A854E5" w:rsidRDefault="0028113C" w:rsidP="00FF1F43">
            <w:pPr>
              <w:rPr>
                <w:rFonts w:eastAsia="Arial"/>
                <w:sz w:val="28"/>
                <w:szCs w:val="28"/>
              </w:rPr>
            </w:pPr>
            <w:r w:rsidRPr="00A854E5">
              <w:rPr>
                <w:rFonts w:eastAsia="Arial"/>
                <w:sz w:val="28"/>
                <w:szCs w:val="28"/>
              </w:rPr>
              <w:t>Мета Програми …………………</w:t>
            </w:r>
            <w:r w:rsidR="00B452E9" w:rsidRPr="00A854E5">
              <w:rPr>
                <w:rFonts w:eastAsia="Arial"/>
                <w:sz w:val="28"/>
                <w:szCs w:val="28"/>
              </w:rPr>
              <w:t>……………</w:t>
            </w:r>
            <w:r w:rsidR="00A35DF1" w:rsidRPr="00A854E5">
              <w:rPr>
                <w:rFonts w:eastAsia="Arial"/>
                <w:sz w:val="28"/>
                <w:szCs w:val="28"/>
              </w:rPr>
              <w:t>…...</w:t>
            </w:r>
            <w:r w:rsidR="00B452E9" w:rsidRPr="00A854E5">
              <w:rPr>
                <w:rFonts w:eastAsia="Arial"/>
                <w:sz w:val="28"/>
                <w:szCs w:val="28"/>
              </w:rPr>
              <w:t>………………</w:t>
            </w:r>
            <w:r w:rsidRPr="00A854E5">
              <w:rPr>
                <w:rFonts w:eastAsia="Arial"/>
                <w:sz w:val="28"/>
                <w:szCs w:val="28"/>
              </w:rPr>
              <w:t>…</w:t>
            </w:r>
            <w:r w:rsidR="00B452E9" w:rsidRPr="00A854E5">
              <w:rPr>
                <w:rFonts w:eastAsia="Arial"/>
                <w:sz w:val="28"/>
                <w:szCs w:val="28"/>
              </w:rPr>
              <w:t>…</w:t>
            </w:r>
          </w:p>
        </w:tc>
        <w:tc>
          <w:tcPr>
            <w:tcW w:w="326" w:type="pct"/>
            <w:tcMar>
              <w:top w:w="0" w:type="dxa"/>
              <w:left w:w="100" w:type="dxa"/>
              <w:bottom w:w="0" w:type="dxa"/>
              <w:right w:w="100" w:type="dxa"/>
            </w:tcMar>
          </w:tcPr>
          <w:p w14:paraId="65C8C430" w14:textId="77777777" w:rsidR="00831F10" w:rsidRPr="00A854E5" w:rsidRDefault="0069396A" w:rsidP="00FF1F43">
            <w:pPr>
              <w:rPr>
                <w:rFonts w:eastAsia="Arial"/>
                <w:sz w:val="28"/>
                <w:szCs w:val="28"/>
              </w:rPr>
            </w:pPr>
            <w:r w:rsidRPr="00A854E5">
              <w:rPr>
                <w:rFonts w:eastAsia="Arial"/>
                <w:sz w:val="28"/>
                <w:szCs w:val="28"/>
              </w:rPr>
              <w:t>6</w:t>
            </w:r>
          </w:p>
        </w:tc>
      </w:tr>
      <w:tr w:rsidR="00E06B1E" w:rsidRPr="00A854E5" w14:paraId="6B5BC24F" w14:textId="77777777" w:rsidTr="00A854E5">
        <w:trPr>
          <w:trHeight w:val="312"/>
        </w:trPr>
        <w:tc>
          <w:tcPr>
            <w:tcW w:w="216" w:type="pct"/>
            <w:tcMar>
              <w:top w:w="0" w:type="dxa"/>
              <w:left w:w="100" w:type="dxa"/>
              <w:bottom w:w="0" w:type="dxa"/>
              <w:right w:w="100" w:type="dxa"/>
            </w:tcMar>
          </w:tcPr>
          <w:p w14:paraId="4C4E61D5" w14:textId="77777777" w:rsidR="00831F10" w:rsidRPr="00A854E5" w:rsidRDefault="00B452E9" w:rsidP="00FF1F43">
            <w:pPr>
              <w:rPr>
                <w:rFonts w:eastAsia="Arial"/>
                <w:sz w:val="28"/>
                <w:szCs w:val="28"/>
              </w:rPr>
            </w:pPr>
            <w:r w:rsidRPr="00A854E5">
              <w:rPr>
                <w:rFonts w:eastAsia="Arial"/>
                <w:sz w:val="28"/>
                <w:szCs w:val="28"/>
              </w:rPr>
              <w:t>5.</w:t>
            </w:r>
          </w:p>
        </w:tc>
        <w:tc>
          <w:tcPr>
            <w:tcW w:w="4458" w:type="pct"/>
            <w:tcMar>
              <w:top w:w="0" w:type="dxa"/>
              <w:left w:w="100" w:type="dxa"/>
              <w:bottom w:w="0" w:type="dxa"/>
              <w:right w:w="100" w:type="dxa"/>
            </w:tcMar>
          </w:tcPr>
          <w:p w14:paraId="760C097C" w14:textId="77777777" w:rsidR="00831F10" w:rsidRPr="00A854E5" w:rsidRDefault="00B452E9" w:rsidP="00FF1F43">
            <w:pPr>
              <w:rPr>
                <w:rFonts w:eastAsia="Arial"/>
                <w:sz w:val="28"/>
                <w:szCs w:val="28"/>
              </w:rPr>
            </w:pPr>
            <w:r w:rsidRPr="00A854E5">
              <w:rPr>
                <w:rFonts w:eastAsia="Arial"/>
                <w:sz w:val="28"/>
                <w:szCs w:val="28"/>
              </w:rPr>
              <w:t>Стратегічні напрями, пріоритети та завдання Програми…………</w:t>
            </w:r>
            <w:r w:rsidR="00A35DF1" w:rsidRPr="00A854E5">
              <w:rPr>
                <w:rFonts w:eastAsia="Arial"/>
                <w:sz w:val="28"/>
                <w:szCs w:val="28"/>
              </w:rPr>
              <w:t>…</w:t>
            </w:r>
            <w:r w:rsidR="0028113C" w:rsidRPr="00A854E5">
              <w:rPr>
                <w:rFonts w:eastAsia="Arial"/>
                <w:sz w:val="28"/>
                <w:szCs w:val="28"/>
              </w:rPr>
              <w:t>..</w:t>
            </w:r>
            <w:r w:rsidRPr="00A854E5">
              <w:rPr>
                <w:rFonts w:eastAsia="Arial"/>
                <w:sz w:val="28"/>
                <w:szCs w:val="28"/>
              </w:rPr>
              <w:t>…</w:t>
            </w:r>
          </w:p>
        </w:tc>
        <w:tc>
          <w:tcPr>
            <w:tcW w:w="326" w:type="pct"/>
            <w:tcMar>
              <w:top w:w="0" w:type="dxa"/>
              <w:left w:w="100" w:type="dxa"/>
              <w:bottom w:w="0" w:type="dxa"/>
              <w:right w:w="100" w:type="dxa"/>
            </w:tcMar>
          </w:tcPr>
          <w:p w14:paraId="46D4C379" w14:textId="77777777" w:rsidR="00831F10" w:rsidRPr="00A854E5" w:rsidRDefault="00B452E9" w:rsidP="00FF1F43">
            <w:pPr>
              <w:rPr>
                <w:rFonts w:eastAsia="Arial"/>
                <w:sz w:val="28"/>
                <w:szCs w:val="28"/>
              </w:rPr>
            </w:pPr>
            <w:r w:rsidRPr="00A854E5">
              <w:rPr>
                <w:rFonts w:eastAsia="Arial"/>
                <w:sz w:val="28"/>
                <w:szCs w:val="28"/>
              </w:rPr>
              <w:t xml:space="preserve">6 </w:t>
            </w:r>
          </w:p>
        </w:tc>
      </w:tr>
      <w:tr w:rsidR="00E06B1E" w:rsidRPr="00A854E5" w14:paraId="1FD956DF" w14:textId="77777777" w:rsidTr="00A854E5">
        <w:trPr>
          <w:trHeight w:val="1194"/>
        </w:trPr>
        <w:tc>
          <w:tcPr>
            <w:tcW w:w="216" w:type="pct"/>
            <w:tcMar>
              <w:top w:w="0" w:type="dxa"/>
              <w:left w:w="100" w:type="dxa"/>
              <w:bottom w:w="0" w:type="dxa"/>
              <w:right w:w="100" w:type="dxa"/>
            </w:tcMar>
          </w:tcPr>
          <w:p w14:paraId="3A3A4A3C" w14:textId="77777777" w:rsidR="00831F10" w:rsidRPr="00A854E5" w:rsidRDefault="00831F10" w:rsidP="00FF1F43">
            <w:pPr>
              <w:rPr>
                <w:rFonts w:eastAsia="Arial"/>
                <w:sz w:val="28"/>
                <w:szCs w:val="28"/>
              </w:rPr>
            </w:pPr>
          </w:p>
        </w:tc>
        <w:tc>
          <w:tcPr>
            <w:tcW w:w="4458" w:type="pct"/>
            <w:tcMar>
              <w:top w:w="0" w:type="dxa"/>
              <w:left w:w="100" w:type="dxa"/>
              <w:bottom w:w="0" w:type="dxa"/>
              <w:right w:w="100" w:type="dxa"/>
            </w:tcMar>
          </w:tcPr>
          <w:p w14:paraId="693EAB3F" w14:textId="37C61728" w:rsidR="00831F10" w:rsidRPr="00A854E5" w:rsidRDefault="00B452E9" w:rsidP="00FF1F43">
            <w:pPr>
              <w:rPr>
                <w:rFonts w:eastAsia="Arial"/>
                <w:sz w:val="28"/>
                <w:szCs w:val="28"/>
              </w:rPr>
            </w:pPr>
            <w:r w:rsidRPr="00A854E5">
              <w:rPr>
                <w:rFonts w:eastAsia="Arial"/>
                <w:sz w:val="28"/>
                <w:szCs w:val="28"/>
              </w:rPr>
              <w:t xml:space="preserve">Додаток А. Заходи на виконання Програми соціально-економічного та культурного розвитку </w:t>
            </w:r>
            <w:r w:rsidR="00452598" w:rsidRPr="00A854E5">
              <w:rPr>
                <w:rFonts w:eastAsia="Arial"/>
                <w:sz w:val="28"/>
                <w:szCs w:val="28"/>
              </w:rPr>
              <w:t>Городоцької</w:t>
            </w:r>
            <w:r w:rsidRPr="00A854E5">
              <w:rPr>
                <w:rFonts w:eastAsia="Arial"/>
                <w:sz w:val="28"/>
                <w:szCs w:val="28"/>
              </w:rPr>
              <w:t xml:space="preserve"> територіальної громади на 2025 р</w:t>
            </w:r>
            <w:r w:rsidR="00452598" w:rsidRPr="00A854E5">
              <w:rPr>
                <w:rFonts w:eastAsia="Arial"/>
                <w:sz w:val="28"/>
                <w:szCs w:val="28"/>
              </w:rPr>
              <w:t>ік</w:t>
            </w:r>
            <w:r w:rsidRPr="00A854E5">
              <w:rPr>
                <w:rFonts w:eastAsia="Arial"/>
                <w:sz w:val="28"/>
                <w:szCs w:val="28"/>
              </w:rPr>
              <w:t xml:space="preserve"> для реалізації Стратегічних напрямів розвитку в умовах воєнного стану..........</w:t>
            </w:r>
            <w:r w:rsidR="00A35DF1" w:rsidRPr="00A854E5">
              <w:rPr>
                <w:rFonts w:eastAsia="Arial"/>
                <w:sz w:val="28"/>
                <w:szCs w:val="28"/>
              </w:rPr>
              <w:t>..........</w:t>
            </w:r>
            <w:r w:rsidR="00D00BA0" w:rsidRPr="00A854E5">
              <w:rPr>
                <w:rFonts w:eastAsia="Arial"/>
                <w:sz w:val="28"/>
                <w:szCs w:val="28"/>
              </w:rPr>
              <w:t>.......</w:t>
            </w:r>
            <w:r w:rsidR="00FF1F43" w:rsidRPr="00A854E5">
              <w:rPr>
                <w:rFonts w:eastAsia="Arial"/>
                <w:sz w:val="28"/>
                <w:szCs w:val="28"/>
              </w:rPr>
              <w:t>..........</w:t>
            </w:r>
            <w:r w:rsidRPr="00A854E5">
              <w:rPr>
                <w:rFonts w:eastAsia="Arial"/>
                <w:sz w:val="28"/>
                <w:szCs w:val="28"/>
              </w:rPr>
              <w:t>.......</w:t>
            </w:r>
            <w:r w:rsidR="0028113C" w:rsidRPr="00A854E5">
              <w:rPr>
                <w:rFonts w:eastAsia="Arial"/>
                <w:sz w:val="28"/>
                <w:szCs w:val="28"/>
              </w:rPr>
              <w:t>..</w:t>
            </w:r>
            <w:r w:rsidRPr="00A854E5">
              <w:rPr>
                <w:rFonts w:eastAsia="Arial"/>
                <w:sz w:val="28"/>
                <w:szCs w:val="28"/>
              </w:rPr>
              <w:t>...</w:t>
            </w:r>
          </w:p>
        </w:tc>
        <w:tc>
          <w:tcPr>
            <w:tcW w:w="326" w:type="pct"/>
            <w:tcMar>
              <w:top w:w="0" w:type="dxa"/>
              <w:left w:w="100" w:type="dxa"/>
              <w:bottom w:w="0" w:type="dxa"/>
              <w:right w:w="100" w:type="dxa"/>
            </w:tcMar>
          </w:tcPr>
          <w:p w14:paraId="243C8CB8" w14:textId="77777777" w:rsidR="00831F10" w:rsidRPr="00A854E5" w:rsidRDefault="00831F10" w:rsidP="00FF1F43">
            <w:pPr>
              <w:rPr>
                <w:rFonts w:eastAsia="Arial"/>
                <w:sz w:val="28"/>
                <w:szCs w:val="28"/>
              </w:rPr>
            </w:pPr>
          </w:p>
          <w:p w14:paraId="1E78EAED" w14:textId="77777777" w:rsidR="00831F10" w:rsidRPr="00A854E5" w:rsidRDefault="00B452E9" w:rsidP="00FF1F43">
            <w:pPr>
              <w:rPr>
                <w:rFonts w:eastAsia="Arial"/>
                <w:sz w:val="28"/>
                <w:szCs w:val="28"/>
              </w:rPr>
            </w:pPr>
            <w:r w:rsidRPr="00A854E5">
              <w:rPr>
                <w:rFonts w:eastAsia="Arial"/>
                <w:sz w:val="28"/>
                <w:szCs w:val="28"/>
              </w:rPr>
              <w:t>9</w:t>
            </w:r>
          </w:p>
        </w:tc>
      </w:tr>
      <w:tr w:rsidR="00E06B1E" w:rsidRPr="00A854E5" w14:paraId="6A5F660F" w14:textId="77777777" w:rsidTr="00A854E5">
        <w:trPr>
          <w:trHeight w:val="287"/>
        </w:trPr>
        <w:tc>
          <w:tcPr>
            <w:tcW w:w="216" w:type="pct"/>
            <w:tcMar>
              <w:top w:w="0" w:type="dxa"/>
              <w:left w:w="100" w:type="dxa"/>
              <w:bottom w:w="0" w:type="dxa"/>
              <w:right w:w="100" w:type="dxa"/>
            </w:tcMar>
          </w:tcPr>
          <w:p w14:paraId="6FE67B81" w14:textId="77777777" w:rsidR="00831F10" w:rsidRPr="00A854E5" w:rsidRDefault="00831F10" w:rsidP="00FF1F43">
            <w:pPr>
              <w:rPr>
                <w:rFonts w:eastAsia="Arial"/>
                <w:sz w:val="28"/>
                <w:szCs w:val="28"/>
              </w:rPr>
            </w:pPr>
          </w:p>
        </w:tc>
        <w:tc>
          <w:tcPr>
            <w:tcW w:w="4458" w:type="pct"/>
            <w:tcMar>
              <w:top w:w="0" w:type="dxa"/>
              <w:left w:w="100" w:type="dxa"/>
              <w:bottom w:w="0" w:type="dxa"/>
              <w:right w:w="100" w:type="dxa"/>
            </w:tcMar>
          </w:tcPr>
          <w:p w14:paraId="781D038A" w14:textId="1FB791EE" w:rsidR="00831F10" w:rsidRPr="00A854E5" w:rsidRDefault="00B452E9" w:rsidP="00FF1F43">
            <w:pPr>
              <w:rPr>
                <w:rFonts w:eastAsia="Arial"/>
                <w:sz w:val="28"/>
                <w:szCs w:val="28"/>
              </w:rPr>
            </w:pPr>
            <w:r w:rsidRPr="00A854E5">
              <w:rPr>
                <w:rFonts w:eastAsia="Arial"/>
                <w:sz w:val="28"/>
                <w:szCs w:val="28"/>
              </w:rPr>
              <w:t>Пріоритет І: Підтримка Збройних Сил України……</w:t>
            </w:r>
            <w:r w:rsidR="00A35DF1" w:rsidRPr="00A854E5">
              <w:rPr>
                <w:rFonts w:eastAsia="Arial"/>
                <w:sz w:val="28"/>
                <w:szCs w:val="28"/>
              </w:rPr>
              <w:t>….</w:t>
            </w:r>
            <w:r w:rsidRPr="00A854E5">
              <w:rPr>
                <w:rFonts w:eastAsia="Arial"/>
                <w:sz w:val="28"/>
                <w:szCs w:val="28"/>
              </w:rPr>
              <w:t>……………</w:t>
            </w:r>
            <w:r w:rsidR="0028113C" w:rsidRPr="00A854E5">
              <w:rPr>
                <w:rFonts w:eastAsia="Arial"/>
                <w:sz w:val="28"/>
                <w:szCs w:val="28"/>
              </w:rPr>
              <w:t>..</w:t>
            </w:r>
            <w:r w:rsidRPr="00A854E5">
              <w:rPr>
                <w:rFonts w:eastAsia="Arial"/>
                <w:sz w:val="28"/>
                <w:szCs w:val="28"/>
              </w:rPr>
              <w:t>…</w:t>
            </w:r>
          </w:p>
        </w:tc>
        <w:tc>
          <w:tcPr>
            <w:tcW w:w="326" w:type="pct"/>
            <w:tcMar>
              <w:top w:w="0" w:type="dxa"/>
              <w:left w:w="100" w:type="dxa"/>
              <w:bottom w:w="0" w:type="dxa"/>
              <w:right w:w="100" w:type="dxa"/>
            </w:tcMar>
          </w:tcPr>
          <w:p w14:paraId="0C1DB2C2" w14:textId="77777777" w:rsidR="00831F10" w:rsidRPr="00A854E5" w:rsidRDefault="00B452E9" w:rsidP="00FF1F43">
            <w:pPr>
              <w:rPr>
                <w:rFonts w:eastAsia="Arial"/>
                <w:sz w:val="28"/>
                <w:szCs w:val="28"/>
              </w:rPr>
            </w:pPr>
            <w:r w:rsidRPr="00A854E5">
              <w:rPr>
                <w:rFonts w:eastAsia="Arial"/>
                <w:sz w:val="28"/>
                <w:szCs w:val="28"/>
              </w:rPr>
              <w:t>9</w:t>
            </w:r>
          </w:p>
        </w:tc>
      </w:tr>
      <w:tr w:rsidR="00E06B1E" w:rsidRPr="00A854E5" w14:paraId="4BDAD431" w14:textId="77777777" w:rsidTr="00A854E5">
        <w:trPr>
          <w:trHeight w:val="287"/>
        </w:trPr>
        <w:tc>
          <w:tcPr>
            <w:tcW w:w="216" w:type="pct"/>
            <w:tcMar>
              <w:top w:w="0" w:type="dxa"/>
              <w:left w:w="100" w:type="dxa"/>
              <w:bottom w:w="0" w:type="dxa"/>
              <w:right w:w="100" w:type="dxa"/>
            </w:tcMar>
          </w:tcPr>
          <w:p w14:paraId="68DB4662" w14:textId="77777777" w:rsidR="00831F10" w:rsidRPr="00A854E5" w:rsidRDefault="00831F10" w:rsidP="00FF1F43">
            <w:pPr>
              <w:rPr>
                <w:rFonts w:eastAsia="Arial"/>
                <w:sz w:val="28"/>
                <w:szCs w:val="28"/>
              </w:rPr>
            </w:pPr>
          </w:p>
        </w:tc>
        <w:tc>
          <w:tcPr>
            <w:tcW w:w="4458" w:type="pct"/>
            <w:tcMar>
              <w:top w:w="0" w:type="dxa"/>
              <w:left w:w="100" w:type="dxa"/>
              <w:bottom w:w="0" w:type="dxa"/>
              <w:right w:w="100" w:type="dxa"/>
            </w:tcMar>
          </w:tcPr>
          <w:p w14:paraId="3F27FDE3" w14:textId="6F195A18" w:rsidR="00831F10" w:rsidRPr="00A854E5" w:rsidRDefault="00B452E9" w:rsidP="00FF1F43">
            <w:pPr>
              <w:rPr>
                <w:rFonts w:eastAsia="Arial"/>
                <w:sz w:val="28"/>
                <w:szCs w:val="28"/>
              </w:rPr>
            </w:pPr>
            <w:r w:rsidRPr="00A854E5">
              <w:rPr>
                <w:rFonts w:eastAsia="Arial"/>
                <w:sz w:val="28"/>
                <w:szCs w:val="28"/>
              </w:rPr>
              <w:t>Пріоритет ІІ: Стійкість……………</w:t>
            </w:r>
            <w:r w:rsidR="00A35DF1" w:rsidRPr="00A854E5">
              <w:rPr>
                <w:rFonts w:eastAsia="Arial"/>
                <w:sz w:val="28"/>
                <w:szCs w:val="28"/>
              </w:rPr>
              <w:t>.</w:t>
            </w:r>
            <w:r w:rsidR="00FF1F43" w:rsidRPr="00A854E5">
              <w:rPr>
                <w:rFonts w:eastAsia="Arial"/>
                <w:sz w:val="28"/>
                <w:szCs w:val="28"/>
              </w:rPr>
              <w:t>……</w:t>
            </w:r>
            <w:r w:rsidRPr="00A854E5">
              <w:rPr>
                <w:rFonts w:eastAsia="Arial"/>
                <w:sz w:val="28"/>
                <w:szCs w:val="28"/>
              </w:rPr>
              <w:t>….………</w:t>
            </w:r>
            <w:r w:rsidR="00A35DF1" w:rsidRPr="00A854E5">
              <w:rPr>
                <w:rFonts w:eastAsia="Arial"/>
                <w:sz w:val="28"/>
                <w:szCs w:val="28"/>
              </w:rPr>
              <w:t>…..</w:t>
            </w:r>
            <w:r w:rsidRPr="00A854E5">
              <w:rPr>
                <w:rFonts w:eastAsia="Arial"/>
                <w:sz w:val="28"/>
                <w:szCs w:val="28"/>
              </w:rPr>
              <w:t>…</w:t>
            </w:r>
            <w:r w:rsidR="0028113C" w:rsidRPr="00A854E5">
              <w:rPr>
                <w:rFonts w:eastAsia="Arial"/>
                <w:sz w:val="28"/>
                <w:szCs w:val="28"/>
              </w:rPr>
              <w:t>..</w:t>
            </w:r>
            <w:r w:rsidRPr="00A854E5">
              <w:rPr>
                <w:rFonts w:eastAsia="Arial"/>
                <w:sz w:val="28"/>
                <w:szCs w:val="28"/>
              </w:rPr>
              <w:t>…</w:t>
            </w:r>
            <w:r w:rsidR="0028113C" w:rsidRPr="00A854E5">
              <w:rPr>
                <w:rFonts w:eastAsia="Arial"/>
                <w:sz w:val="28"/>
                <w:szCs w:val="28"/>
              </w:rPr>
              <w:t>..</w:t>
            </w:r>
            <w:r w:rsidRPr="00A854E5">
              <w:rPr>
                <w:rFonts w:eastAsia="Arial"/>
                <w:sz w:val="28"/>
                <w:szCs w:val="28"/>
              </w:rPr>
              <w:t>.</w:t>
            </w:r>
          </w:p>
        </w:tc>
        <w:tc>
          <w:tcPr>
            <w:tcW w:w="326" w:type="pct"/>
            <w:tcMar>
              <w:top w:w="0" w:type="dxa"/>
              <w:left w:w="100" w:type="dxa"/>
              <w:bottom w:w="0" w:type="dxa"/>
              <w:right w:w="100" w:type="dxa"/>
            </w:tcMar>
          </w:tcPr>
          <w:p w14:paraId="7C43B099" w14:textId="07248053" w:rsidR="00831F10" w:rsidRPr="00A854E5" w:rsidRDefault="0028113C" w:rsidP="00FF1F43">
            <w:pPr>
              <w:rPr>
                <w:rFonts w:eastAsia="Arial"/>
                <w:sz w:val="28"/>
                <w:szCs w:val="28"/>
              </w:rPr>
            </w:pPr>
            <w:r w:rsidRPr="00A854E5">
              <w:rPr>
                <w:rFonts w:eastAsia="Arial"/>
                <w:sz w:val="28"/>
                <w:szCs w:val="28"/>
              </w:rPr>
              <w:t>1</w:t>
            </w:r>
            <w:r w:rsidR="00ED69E0">
              <w:rPr>
                <w:rFonts w:eastAsia="Arial"/>
                <w:sz w:val="28"/>
                <w:szCs w:val="28"/>
              </w:rPr>
              <w:t>1</w:t>
            </w:r>
          </w:p>
        </w:tc>
      </w:tr>
      <w:tr w:rsidR="0018702E" w:rsidRPr="00A854E5" w14:paraId="186CAEBA" w14:textId="77777777" w:rsidTr="00A854E5">
        <w:trPr>
          <w:trHeight w:val="287"/>
        </w:trPr>
        <w:tc>
          <w:tcPr>
            <w:tcW w:w="216" w:type="pct"/>
            <w:tcMar>
              <w:top w:w="0" w:type="dxa"/>
              <w:left w:w="100" w:type="dxa"/>
              <w:bottom w:w="0" w:type="dxa"/>
              <w:right w:w="100" w:type="dxa"/>
            </w:tcMar>
          </w:tcPr>
          <w:p w14:paraId="29A50B69" w14:textId="77777777" w:rsidR="0018702E" w:rsidRPr="00A854E5" w:rsidRDefault="0018702E" w:rsidP="00FF1F43">
            <w:pPr>
              <w:rPr>
                <w:rFonts w:eastAsia="Arial"/>
                <w:sz w:val="28"/>
                <w:szCs w:val="28"/>
              </w:rPr>
            </w:pPr>
          </w:p>
        </w:tc>
        <w:tc>
          <w:tcPr>
            <w:tcW w:w="4458" w:type="pct"/>
            <w:tcMar>
              <w:top w:w="0" w:type="dxa"/>
              <w:left w:w="100" w:type="dxa"/>
              <w:bottom w:w="0" w:type="dxa"/>
              <w:right w:w="100" w:type="dxa"/>
            </w:tcMar>
          </w:tcPr>
          <w:p w14:paraId="3BB381CD" w14:textId="18809888" w:rsidR="0018702E" w:rsidRPr="0018702E" w:rsidRDefault="0018702E" w:rsidP="00FF1F43">
            <w:pPr>
              <w:rPr>
                <w:rFonts w:eastAsia="Arial"/>
                <w:sz w:val="28"/>
                <w:szCs w:val="28"/>
              </w:rPr>
            </w:pPr>
            <w:r w:rsidRPr="00A854E5">
              <w:rPr>
                <w:rFonts w:eastAsia="Arial"/>
                <w:sz w:val="28"/>
                <w:szCs w:val="28"/>
              </w:rPr>
              <w:t>Пріоритет І</w:t>
            </w:r>
            <w:r w:rsidRPr="00A854E5">
              <w:rPr>
                <w:rFonts w:eastAsia="Arial"/>
                <w:sz w:val="28"/>
                <w:szCs w:val="28"/>
                <w:lang w:val="en-US"/>
              </w:rPr>
              <w:t>II</w:t>
            </w:r>
            <w:r>
              <w:rPr>
                <w:rFonts w:eastAsia="Arial"/>
                <w:sz w:val="28"/>
                <w:szCs w:val="28"/>
              </w:rPr>
              <w:t xml:space="preserve"> Єдність</w:t>
            </w:r>
          </w:p>
        </w:tc>
        <w:tc>
          <w:tcPr>
            <w:tcW w:w="326" w:type="pct"/>
            <w:tcMar>
              <w:top w:w="0" w:type="dxa"/>
              <w:left w:w="100" w:type="dxa"/>
              <w:bottom w:w="0" w:type="dxa"/>
              <w:right w:w="100" w:type="dxa"/>
            </w:tcMar>
          </w:tcPr>
          <w:p w14:paraId="70877A53" w14:textId="44A59225" w:rsidR="0018702E" w:rsidRPr="00A854E5" w:rsidRDefault="00ED69E0" w:rsidP="00FF1F43">
            <w:pPr>
              <w:rPr>
                <w:rFonts w:eastAsia="Arial"/>
                <w:sz w:val="28"/>
                <w:szCs w:val="28"/>
              </w:rPr>
            </w:pPr>
            <w:r>
              <w:rPr>
                <w:rFonts w:eastAsia="Arial"/>
                <w:sz w:val="28"/>
                <w:szCs w:val="28"/>
              </w:rPr>
              <w:t>14</w:t>
            </w:r>
          </w:p>
        </w:tc>
      </w:tr>
      <w:tr w:rsidR="00E06B1E" w:rsidRPr="00A854E5" w14:paraId="5212748C" w14:textId="77777777" w:rsidTr="00A854E5">
        <w:trPr>
          <w:trHeight w:val="574"/>
        </w:trPr>
        <w:tc>
          <w:tcPr>
            <w:tcW w:w="216" w:type="pct"/>
            <w:tcMar>
              <w:top w:w="0" w:type="dxa"/>
              <w:left w:w="100" w:type="dxa"/>
              <w:bottom w:w="0" w:type="dxa"/>
              <w:right w:w="100" w:type="dxa"/>
            </w:tcMar>
          </w:tcPr>
          <w:p w14:paraId="6CF8476E" w14:textId="77777777" w:rsidR="00831F10" w:rsidRPr="00A854E5" w:rsidRDefault="00831F10" w:rsidP="00FF1F43">
            <w:pPr>
              <w:rPr>
                <w:rFonts w:eastAsia="Arial"/>
                <w:sz w:val="28"/>
                <w:szCs w:val="28"/>
              </w:rPr>
            </w:pPr>
          </w:p>
        </w:tc>
        <w:tc>
          <w:tcPr>
            <w:tcW w:w="4458" w:type="pct"/>
            <w:tcMar>
              <w:top w:w="0" w:type="dxa"/>
              <w:left w:w="100" w:type="dxa"/>
              <w:bottom w:w="0" w:type="dxa"/>
              <w:right w:w="100" w:type="dxa"/>
            </w:tcMar>
          </w:tcPr>
          <w:p w14:paraId="0BD93004" w14:textId="7F3C1980" w:rsidR="00831F10" w:rsidRPr="00A854E5" w:rsidRDefault="00B452E9" w:rsidP="00FF1F43">
            <w:pPr>
              <w:rPr>
                <w:rFonts w:eastAsia="Arial"/>
                <w:sz w:val="28"/>
                <w:szCs w:val="28"/>
              </w:rPr>
            </w:pPr>
            <w:r w:rsidRPr="00A854E5">
              <w:rPr>
                <w:rFonts w:eastAsia="Arial"/>
                <w:sz w:val="28"/>
                <w:szCs w:val="28"/>
              </w:rPr>
              <w:t>Пріоритет І</w:t>
            </w:r>
            <w:r w:rsidR="0018702E">
              <w:rPr>
                <w:rFonts w:eastAsia="Arial"/>
                <w:sz w:val="28"/>
                <w:szCs w:val="28"/>
                <w:lang w:val="en-US"/>
              </w:rPr>
              <w:t>V</w:t>
            </w:r>
            <w:r w:rsidRPr="00A854E5">
              <w:rPr>
                <w:rFonts w:eastAsia="Arial"/>
                <w:sz w:val="28"/>
                <w:szCs w:val="28"/>
              </w:rPr>
              <w:t xml:space="preserve">: </w:t>
            </w:r>
            <w:r w:rsidR="00ED69E0" w:rsidRPr="00ED69E0">
              <w:rPr>
                <w:rFonts w:eastAsia="Arial"/>
                <w:sz w:val="28"/>
                <w:szCs w:val="28"/>
              </w:rPr>
              <w:t>Соціальний напрямок</w:t>
            </w:r>
            <w:r w:rsidR="00ED69E0">
              <w:rPr>
                <w:rFonts w:eastAsia="Arial"/>
                <w:sz w:val="28"/>
                <w:szCs w:val="28"/>
              </w:rPr>
              <w:t xml:space="preserve">. </w:t>
            </w:r>
            <w:r w:rsidRPr="00A854E5">
              <w:rPr>
                <w:rFonts w:eastAsia="Arial"/>
                <w:sz w:val="28"/>
                <w:szCs w:val="28"/>
              </w:rPr>
              <w:t xml:space="preserve">Розвиток </w:t>
            </w:r>
            <w:r w:rsidR="00A35DF1" w:rsidRPr="00A854E5">
              <w:rPr>
                <w:rFonts w:eastAsia="Arial"/>
                <w:sz w:val="28"/>
                <w:szCs w:val="28"/>
              </w:rPr>
              <w:t xml:space="preserve">медичних </w:t>
            </w:r>
            <w:r w:rsidR="00452598" w:rsidRPr="00A854E5">
              <w:rPr>
                <w:rFonts w:eastAsia="Arial"/>
                <w:sz w:val="28"/>
                <w:szCs w:val="28"/>
              </w:rPr>
              <w:t>закладів</w:t>
            </w:r>
            <w:r w:rsidRPr="00A854E5">
              <w:rPr>
                <w:rFonts w:eastAsia="Arial"/>
                <w:sz w:val="28"/>
                <w:szCs w:val="28"/>
              </w:rPr>
              <w:t xml:space="preserve"> та ветеранської спільноти</w:t>
            </w:r>
          </w:p>
        </w:tc>
        <w:tc>
          <w:tcPr>
            <w:tcW w:w="326" w:type="pct"/>
            <w:tcMar>
              <w:top w:w="0" w:type="dxa"/>
              <w:left w:w="100" w:type="dxa"/>
              <w:bottom w:w="0" w:type="dxa"/>
              <w:right w:w="100" w:type="dxa"/>
            </w:tcMar>
          </w:tcPr>
          <w:p w14:paraId="5C555E60" w14:textId="27206FD9" w:rsidR="00831F10" w:rsidRPr="00A854E5" w:rsidRDefault="0028113C" w:rsidP="00A854E5">
            <w:pPr>
              <w:rPr>
                <w:rFonts w:eastAsia="Arial"/>
                <w:sz w:val="28"/>
                <w:szCs w:val="28"/>
              </w:rPr>
            </w:pPr>
            <w:r w:rsidRPr="00A854E5">
              <w:rPr>
                <w:rFonts w:eastAsia="Arial"/>
                <w:sz w:val="28"/>
                <w:szCs w:val="28"/>
              </w:rPr>
              <w:t>1</w:t>
            </w:r>
            <w:r w:rsidR="00ED69E0">
              <w:rPr>
                <w:rFonts w:eastAsia="Arial"/>
                <w:sz w:val="28"/>
                <w:szCs w:val="28"/>
              </w:rPr>
              <w:t>4</w:t>
            </w:r>
          </w:p>
        </w:tc>
      </w:tr>
      <w:tr w:rsidR="00E06B1E" w:rsidRPr="00A854E5" w14:paraId="0AF6C0ED" w14:textId="77777777" w:rsidTr="00A854E5">
        <w:trPr>
          <w:trHeight w:val="287"/>
        </w:trPr>
        <w:tc>
          <w:tcPr>
            <w:tcW w:w="216" w:type="pct"/>
            <w:tcMar>
              <w:top w:w="0" w:type="dxa"/>
              <w:left w:w="100" w:type="dxa"/>
              <w:bottom w:w="0" w:type="dxa"/>
              <w:right w:w="100" w:type="dxa"/>
            </w:tcMar>
          </w:tcPr>
          <w:p w14:paraId="290DF960" w14:textId="77777777" w:rsidR="00831F10" w:rsidRPr="00A854E5" w:rsidRDefault="00831F10" w:rsidP="00FF1F43">
            <w:pPr>
              <w:rPr>
                <w:rFonts w:eastAsia="Arial"/>
                <w:sz w:val="28"/>
                <w:szCs w:val="28"/>
              </w:rPr>
            </w:pPr>
          </w:p>
        </w:tc>
        <w:tc>
          <w:tcPr>
            <w:tcW w:w="4458" w:type="pct"/>
            <w:tcMar>
              <w:top w:w="0" w:type="dxa"/>
              <w:left w:w="100" w:type="dxa"/>
              <w:bottom w:w="0" w:type="dxa"/>
              <w:right w:w="100" w:type="dxa"/>
            </w:tcMar>
          </w:tcPr>
          <w:p w14:paraId="18249B8A" w14:textId="1987E58B" w:rsidR="00831F10" w:rsidRPr="00A854E5" w:rsidRDefault="00B452E9" w:rsidP="00FF1F43">
            <w:pPr>
              <w:rPr>
                <w:rFonts w:eastAsia="Arial"/>
                <w:sz w:val="28"/>
                <w:szCs w:val="28"/>
              </w:rPr>
            </w:pPr>
            <w:r w:rsidRPr="00A854E5">
              <w:rPr>
                <w:rFonts w:eastAsia="Arial"/>
                <w:sz w:val="28"/>
                <w:szCs w:val="28"/>
              </w:rPr>
              <w:t>Пріорите</w:t>
            </w:r>
            <w:r w:rsidR="00FF1F43" w:rsidRPr="00A854E5">
              <w:rPr>
                <w:rFonts w:eastAsia="Arial"/>
                <w:sz w:val="28"/>
                <w:szCs w:val="28"/>
              </w:rPr>
              <w:t>т V</w:t>
            </w:r>
            <w:r w:rsidR="0018702E" w:rsidRPr="00A854E5">
              <w:rPr>
                <w:rFonts w:eastAsia="Arial"/>
                <w:sz w:val="28"/>
                <w:szCs w:val="28"/>
              </w:rPr>
              <w:t>І</w:t>
            </w:r>
            <w:r w:rsidR="00FF1F43" w:rsidRPr="00A854E5">
              <w:rPr>
                <w:rFonts w:eastAsia="Arial"/>
                <w:sz w:val="28"/>
                <w:szCs w:val="28"/>
              </w:rPr>
              <w:t xml:space="preserve">: </w:t>
            </w:r>
            <w:r w:rsidR="00ED69E0">
              <w:rPr>
                <w:rFonts w:eastAsia="Arial"/>
                <w:sz w:val="28"/>
                <w:szCs w:val="28"/>
              </w:rPr>
              <w:t>Економічна стабільність</w:t>
            </w:r>
            <w:r w:rsidR="00FF1F43" w:rsidRPr="00A854E5">
              <w:rPr>
                <w:rFonts w:eastAsia="Arial"/>
                <w:sz w:val="28"/>
                <w:szCs w:val="28"/>
              </w:rPr>
              <w:t>…………</w:t>
            </w:r>
            <w:r w:rsidRPr="00A854E5">
              <w:rPr>
                <w:rFonts w:eastAsia="Arial"/>
                <w:sz w:val="28"/>
                <w:szCs w:val="28"/>
              </w:rPr>
              <w:t>……………</w:t>
            </w:r>
            <w:r w:rsidR="0028113C" w:rsidRPr="00A854E5">
              <w:rPr>
                <w:rFonts w:eastAsia="Arial"/>
                <w:sz w:val="28"/>
                <w:szCs w:val="28"/>
              </w:rPr>
              <w:t>..</w:t>
            </w:r>
            <w:r w:rsidRPr="00A854E5">
              <w:rPr>
                <w:rFonts w:eastAsia="Arial"/>
                <w:sz w:val="28"/>
                <w:szCs w:val="28"/>
              </w:rPr>
              <w:t>……</w:t>
            </w:r>
            <w:r w:rsidR="0028113C" w:rsidRPr="00A854E5">
              <w:rPr>
                <w:rFonts w:eastAsia="Arial"/>
                <w:sz w:val="28"/>
                <w:szCs w:val="28"/>
              </w:rPr>
              <w:t>…</w:t>
            </w:r>
            <w:r w:rsidRPr="00A854E5">
              <w:rPr>
                <w:rFonts w:eastAsia="Arial"/>
                <w:sz w:val="28"/>
                <w:szCs w:val="28"/>
              </w:rPr>
              <w:t>.</w:t>
            </w:r>
          </w:p>
        </w:tc>
        <w:tc>
          <w:tcPr>
            <w:tcW w:w="326" w:type="pct"/>
            <w:tcMar>
              <w:top w:w="0" w:type="dxa"/>
              <w:left w:w="100" w:type="dxa"/>
              <w:bottom w:w="0" w:type="dxa"/>
              <w:right w:w="100" w:type="dxa"/>
            </w:tcMar>
          </w:tcPr>
          <w:p w14:paraId="4F6FB16F" w14:textId="5942F5EE" w:rsidR="00831F10" w:rsidRPr="00A854E5" w:rsidRDefault="00ED69E0" w:rsidP="00FF1F43">
            <w:pPr>
              <w:rPr>
                <w:rFonts w:eastAsia="Arial"/>
                <w:sz w:val="28"/>
                <w:szCs w:val="28"/>
              </w:rPr>
            </w:pPr>
            <w:r>
              <w:rPr>
                <w:rFonts w:eastAsia="Arial"/>
                <w:sz w:val="28"/>
                <w:szCs w:val="28"/>
              </w:rPr>
              <w:t>21</w:t>
            </w:r>
          </w:p>
        </w:tc>
      </w:tr>
      <w:tr w:rsidR="00E06B1E" w:rsidRPr="00A854E5" w14:paraId="082A492F" w14:textId="77777777" w:rsidTr="00A854E5">
        <w:trPr>
          <w:trHeight w:val="591"/>
        </w:trPr>
        <w:tc>
          <w:tcPr>
            <w:tcW w:w="216" w:type="pct"/>
            <w:tcMar>
              <w:top w:w="0" w:type="dxa"/>
              <w:left w:w="100" w:type="dxa"/>
              <w:bottom w:w="0" w:type="dxa"/>
              <w:right w:w="100" w:type="dxa"/>
            </w:tcMar>
          </w:tcPr>
          <w:p w14:paraId="3753F028" w14:textId="77777777" w:rsidR="00831F10" w:rsidRPr="00A854E5" w:rsidRDefault="00831F10" w:rsidP="00FF1F43">
            <w:pPr>
              <w:rPr>
                <w:rFonts w:eastAsia="Arial"/>
                <w:sz w:val="28"/>
                <w:szCs w:val="28"/>
              </w:rPr>
            </w:pPr>
          </w:p>
        </w:tc>
        <w:tc>
          <w:tcPr>
            <w:tcW w:w="4458" w:type="pct"/>
            <w:tcMar>
              <w:top w:w="0" w:type="dxa"/>
              <w:left w:w="100" w:type="dxa"/>
              <w:bottom w:w="0" w:type="dxa"/>
              <w:right w:w="100" w:type="dxa"/>
            </w:tcMar>
          </w:tcPr>
          <w:p w14:paraId="2A3100E1" w14:textId="19C03CD5" w:rsidR="00831F10" w:rsidRPr="00A854E5" w:rsidRDefault="00B452E9" w:rsidP="00FF1F43">
            <w:pPr>
              <w:rPr>
                <w:rFonts w:eastAsia="Arial"/>
                <w:sz w:val="28"/>
                <w:szCs w:val="28"/>
              </w:rPr>
            </w:pPr>
            <w:r w:rsidRPr="00A854E5">
              <w:rPr>
                <w:rFonts w:eastAsia="Arial"/>
                <w:sz w:val="28"/>
                <w:szCs w:val="28"/>
              </w:rPr>
              <w:t>Пріоритет V</w:t>
            </w:r>
            <w:r w:rsidR="0018702E" w:rsidRPr="00A854E5">
              <w:rPr>
                <w:rFonts w:eastAsia="Arial"/>
                <w:sz w:val="28"/>
                <w:szCs w:val="28"/>
              </w:rPr>
              <w:t>ІІ</w:t>
            </w:r>
            <w:r w:rsidRPr="00A854E5">
              <w:rPr>
                <w:rFonts w:eastAsia="Arial"/>
                <w:sz w:val="28"/>
                <w:szCs w:val="28"/>
              </w:rPr>
              <w:t xml:space="preserve">: Національно-патріотичне та спортивне виховання, нові </w:t>
            </w:r>
            <w:proofErr w:type="spellStart"/>
            <w:r w:rsidRPr="00A854E5">
              <w:rPr>
                <w:rFonts w:eastAsia="Arial"/>
                <w:sz w:val="28"/>
                <w:szCs w:val="28"/>
              </w:rPr>
              <w:t>сенси</w:t>
            </w:r>
            <w:proofErr w:type="spellEnd"/>
            <w:r w:rsidRPr="00A854E5">
              <w:rPr>
                <w:rFonts w:eastAsia="Arial"/>
                <w:sz w:val="28"/>
                <w:szCs w:val="28"/>
              </w:rPr>
              <w:t xml:space="preserve"> в освіті та культ</w:t>
            </w:r>
            <w:r w:rsidR="00FF1F43" w:rsidRPr="00A854E5">
              <w:rPr>
                <w:rFonts w:eastAsia="Arial"/>
                <w:sz w:val="28"/>
                <w:szCs w:val="28"/>
              </w:rPr>
              <w:t>урі……………</w:t>
            </w:r>
            <w:r w:rsidRPr="00A854E5">
              <w:rPr>
                <w:rFonts w:eastAsia="Arial"/>
                <w:sz w:val="28"/>
                <w:szCs w:val="28"/>
              </w:rPr>
              <w:t>………….…</w:t>
            </w:r>
            <w:r w:rsidR="00A35DF1" w:rsidRPr="00A854E5">
              <w:rPr>
                <w:rFonts w:eastAsia="Arial"/>
                <w:sz w:val="28"/>
                <w:szCs w:val="28"/>
              </w:rPr>
              <w:t>………</w:t>
            </w:r>
            <w:r w:rsidR="0028113C" w:rsidRPr="00A854E5">
              <w:rPr>
                <w:rFonts w:eastAsia="Arial"/>
                <w:sz w:val="28"/>
                <w:szCs w:val="28"/>
              </w:rPr>
              <w:t>…………</w:t>
            </w:r>
            <w:r w:rsidRPr="00A854E5">
              <w:rPr>
                <w:rFonts w:eastAsia="Arial"/>
                <w:sz w:val="28"/>
                <w:szCs w:val="28"/>
              </w:rPr>
              <w:t>..</w:t>
            </w:r>
          </w:p>
        </w:tc>
        <w:tc>
          <w:tcPr>
            <w:tcW w:w="326" w:type="pct"/>
            <w:tcMar>
              <w:top w:w="0" w:type="dxa"/>
              <w:left w:w="100" w:type="dxa"/>
              <w:bottom w:w="0" w:type="dxa"/>
              <w:right w:w="100" w:type="dxa"/>
            </w:tcMar>
          </w:tcPr>
          <w:p w14:paraId="34FB831E" w14:textId="77777777" w:rsidR="00831F10" w:rsidRPr="00A854E5" w:rsidRDefault="00B452E9" w:rsidP="00FF1F43">
            <w:pPr>
              <w:rPr>
                <w:rFonts w:eastAsia="Arial"/>
                <w:sz w:val="28"/>
                <w:szCs w:val="28"/>
              </w:rPr>
            </w:pPr>
            <w:r w:rsidRPr="00A854E5">
              <w:rPr>
                <w:rFonts w:eastAsia="Arial"/>
                <w:sz w:val="28"/>
                <w:szCs w:val="28"/>
              </w:rPr>
              <w:t xml:space="preserve"> </w:t>
            </w:r>
          </w:p>
          <w:p w14:paraId="2FE1E566" w14:textId="16DB6220" w:rsidR="00831F10" w:rsidRPr="00A854E5" w:rsidRDefault="00ED69E0" w:rsidP="00FF1F43">
            <w:pPr>
              <w:rPr>
                <w:rFonts w:eastAsia="Arial"/>
                <w:sz w:val="28"/>
                <w:szCs w:val="28"/>
              </w:rPr>
            </w:pPr>
            <w:r>
              <w:rPr>
                <w:rFonts w:eastAsia="Arial"/>
                <w:sz w:val="28"/>
                <w:szCs w:val="28"/>
              </w:rPr>
              <w:t>22</w:t>
            </w:r>
          </w:p>
        </w:tc>
      </w:tr>
      <w:tr w:rsidR="00E06B1E" w:rsidRPr="00A854E5" w14:paraId="05EBA1F8" w14:textId="77777777" w:rsidTr="00A854E5">
        <w:trPr>
          <w:trHeight w:val="287"/>
        </w:trPr>
        <w:tc>
          <w:tcPr>
            <w:tcW w:w="216" w:type="pct"/>
            <w:tcMar>
              <w:top w:w="0" w:type="dxa"/>
              <w:left w:w="100" w:type="dxa"/>
              <w:bottom w:w="0" w:type="dxa"/>
              <w:right w:w="100" w:type="dxa"/>
            </w:tcMar>
          </w:tcPr>
          <w:p w14:paraId="59463C5B" w14:textId="77777777" w:rsidR="00831F10" w:rsidRPr="00A854E5" w:rsidRDefault="00831F10" w:rsidP="00FF1F43">
            <w:pPr>
              <w:rPr>
                <w:rFonts w:eastAsia="Arial"/>
                <w:sz w:val="28"/>
                <w:szCs w:val="28"/>
              </w:rPr>
            </w:pPr>
          </w:p>
        </w:tc>
        <w:tc>
          <w:tcPr>
            <w:tcW w:w="4458" w:type="pct"/>
            <w:tcMar>
              <w:top w:w="0" w:type="dxa"/>
              <w:left w:w="100" w:type="dxa"/>
              <w:bottom w:w="0" w:type="dxa"/>
              <w:right w:w="100" w:type="dxa"/>
            </w:tcMar>
          </w:tcPr>
          <w:p w14:paraId="7686564F" w14:textId="61B75186" w:rsidR="00831F10" w:rsidRPr="00A854E5" w:rsidRDefault="00B452E9" w:rsidP="00FF1F43">
            <w:pPr>
              <w:rPr>
                <w:rFonts w:eastAsia="Arial"/>
                <w:sz w:val="28"/>
                <w:szCs w:val="28"/>
              </w:rPr>
            </w:pPr>
            <w:r w:rsidRPr="00A854E5">
              <w:rPr>
                <w:rFonts w:eastAsia="Arial"/>
                <w:sz w:val="28"/>
                <w:szCs w:val="28"/>
              </w:rPr>
              <w:t>Пріоритет VI. Співпраця із міжнародними партнерами………</w:t>
            </w:r>
            <w:r w:rsidR="00A35DF1" w:rsidRPr="00A854E5">
              <w:rPr>
                <w:rFonts w:eastAsia="Arial"/>
                <w:sz w:val="28"/>
                <w:szCs w:val="28"/>
              </w:rPr>
              <w:t>…...</w:t>
            </w:r>
            <w:r w:rsidR="0028113C" w:rsidRPr="00A854E5">
              <w:rPr>
                <w:rFonts w:eastAsia="Arial"/>
                <w:sz w:val="28"/>
                <w:szCs w:val="28"/>
              </w:rPr>
              <w:t>.....</w:t>
            </w:r>
            <w:r w:rsidR="00FF1F43" w:rsidRPr="00A854E5">
              <w:rPr>
                <w:rFonts w:eastAsia="Arial"/>
                <w:sz w:val="28"/>
                <w:szCs w:val="28"/>
              </w:rPr>
              <w:t>…</w:t>
            </w:r>
          </w:p>
        </w:tc>
        <w:tc>
          <w:tcPr>
            <w:tcW w:w="326" w:type="pct"/>
            <w:tcMar>
              <w:top w:w="0" w:type="dxa"/>
              <w:left w:w="100" w:type="dxa"/>
              <w:bottom w:w="0" w:type="dxa"/>
              <w:right w:w="100" w:type="dxa"/>
            </w:tcMar>
          </w:tcPr>
          <w:p w14:paraId="1AA9FA14" w14:textId="7B53CF2C" w:rsidR="00831F10" w:rsidRPr="00A854E5" w:rsidRDefault="00ED69E0" w:rsidP="00FF1F43">
            <w:pPr>
              <w:rPr>
                <w:rFonts w:eastAsia="Arial"/>
                <w:sz w:val="28"/>
                <w:szCs w:val="28"/>
              </w:rPr>
            </w:pPr>
            <w:r>
              <w:rPr>
                <w:rFonts w:eastAsia="Arial"/>
                <w:sz w:val="28"/>
                <w:szCs w:val="28"/>
              </w:rPr>
              <w:t>26</w:t>
            </w:r>
          </w:p>
        </w:tc>
      </w:tr>
      <w:tr w:rsidR="00E06B1E" w:rsidRPr="00A854E5" w14:paraId="7C001B09" w14:textId="77777777" w:rsidTr="00A854E5">
        <w:trPr>
          <w:trHeight w:val="574"/>
        </w:trPr>
        <w:tc>
          <w:tcPr>
            <w:tcW w:w="216" w:type="pct"/>
            <w:tcMar>
              <w:top w:w="0" w:type="dxa"/>
              <w:left w:w="100" w:type="dxa"/>
              <w:bottom w:w="0" w:type="dxa"/>
              <w:right w:w="100" w:type="dxa"/>
            </w:tcMar>
          </w:tcPr>
          <w:p w14:paraId="3BB14C42" w14:textId="77777777" w:rsidR="00831F10" w:rsidRPr="00A854E5" w:rsidRDefault="00831F10" w:rsidP="00FF1F43">
            <w:pPr>
              <w:rPr>
                <w:rFonts w:eastAsia="Arial"/>
                <w:sz w:val="28"/>
                <w:szCs w:val="28"/>
              </w:rPr>
            </w:pPr>
          </w:p>
        </w:tc>
        <w:tc>
          <w:tcPr>
            <w:tcW w:w="4458" w:type="pct"/>
            <w:tcMar>
              <w:top w:w="0" w:type="dxa"/>
              <w:left w:w="100" w:type="dxa"/>
              <w:bottom w:w="0" w:type="dxa"/>
              <w:right w:w="100" w:type="dxa"/>
            </w:tcMar>
          </w:tcPr>
          <w:p w14:paraId="1BC75D6A" w14:textId="5163089E" w:rsidR="00831F10" w:rsidRPr="00A854E5" w:rsidRDefault="00B452E9" w:rsidP="0028113C">
            <w:pPr>
              <w:rPr>
                <w:rFonts w:eastAsia="Arial"/>
                <w:sz w:val="28"/>
                <w:szCs w:val="28"/>
              </w:rPr>
            </w:pPr>
            <w:r w:rsidRPr="00A854E5">
              <w:rPr>
                <w:rFonts w:eastAsia="Arial"/>
                <w:sz w:val="28"/>
                <w:szCs w:val="28"/>
              </w:rPr>
              <w:t xml:space="preserve">Додаток Б. Перелік цільових програм </w:t>
            </w:r>
            <w:r w:rsidR="00ED69E0">
              <w:rPr>
                <w:rFonts w:eastAsia="Arial"/>
                <w:sz w:val="28"/>
                <w:szCs w:val="28"/>
              </w:rPr>
              <w:t>Городоцької</w:t>
            </w:r>
            <w:r w:rsidRPr="00A854E5">
              <w:rPr>
                <w:rFonts w:eastAsia="Arial"/>
                <w:sz w:val="28"/>
                <w:szCs w:val="28"/>
              </w:rPr>
              <w:t xml:space="preserve"> територіальної громади, запланованих до виконання у </w:t>
            </w:r>
            <w:r w:rsidR="0028113C" w:rsidRPr="00A854E5">
              <w:rPr>
                <w:rFonts w:eastAsia="Arial"/>
                <w:sz w:val="28"/>
                <w:szCs w:val="28"/>
              </w:rPr>
              <w:t xml:space="preserve">2025 </w:t>
            </w:r>
            <w:r w:rsidR="00A854E5">
              <w:rPr>
                <w:rFonts w:eastAsia="Arial"/>
                <w:sz w:val="28"/>
                <w:szCs w:val="28"/>
              </w:rPr>
              <w:t>р</w:t>
            </w:r>
            <w:r w:rsidRPr="00A854E5">
              <w:rPr>
                <w:rFonts w:eastAsia="Arial"/>
                <w:sz w:val="28"/>
                <w:szCs w:val="28"/>
              </w:rPr>
              <w:t>о</w:t>
            </w:r>
            <w:r w:rsidR="00A854E5">
              <w:rPr>
                <w:rFonts w:eastAsia="Arial"/>
                <w:sz w:val="28"/>
                <w:szCs w:val="28"/>
              </w:rPr>
              <w:t>ці</w:t>
            </w:r>
            <w:r w:rsidRPr="00A854E5">
              <w:rPr>
                <w:rFonts w:eastAsia="Arial"/>
                <w:sz w:val="28"/>
                <w:szCs w:val="28"/>
              </w:rPr>
              <w:t>..…</w:t>
            </w:r>
          </w:p>
        </w:tc>
        <w:tc>
          <w:tcPr>
            <w:tcW w:w="326" w:type="pct"/>
            <w:tcMar>
              <w:top w:w="0" w:type="dxa"/>
              <w:left w:w="100" w:type="dxa"/>
              <w:bottom w:w="0" w:type="dxa"/>
              <w:right w:w="100" w:type="dxa"/>
            </w:tcMar>
          </w:tcPr>
          <w:p w14:paraId="4A577264" w14:textId="77777777" w:rsidR="00831F10" w:rsidRPr="00A854E5" w:rsidRDefault="00B452E9" w:rsidP="00FF1F43">
            <w:pPr>
              <w:rPr>
                <w:rFonts w:eastAsia="Arial"/>
                <w:sz w:val="28"/>
                <w:szCs w:val="28"/>
              </w:rPr>
            </w:pPr>
            <w:r w:rsidRPr="00A854E5">
              <w:rPr>
                <w:rFonts w:eastAsia="Arial"/>
                <w:sz w:val="28"/>
                <w:szCs w:val="28"/>
              </w:rPr>
              <w:t xml:space="preserve"> </w:t>
            </w:r>
          </w:p>
          <w:p w14:paraId="10CF4E6B" w14:textId="4AFF5211" w:rsidR="00831F10" w:rsidRPr="00A854E5" w:rsidRDefault="00ED69E0" w:rsidP="00FF1F43">
            <w:pPr>
              <w:rPr>
                <w:rFonts w:eastAsia="Arial"/>
                <w:sz w:val="28"/>
                <w:szCs w:val="28"/>
              </w:rPr>
            </w:pPr>
            <w:r>
              <w:rPr>
                <w:rFonts w:eastAsia="Arial"/>
                <w:sz w:val="28"/>
                <w:szCs w:val="28"/>
              </w:rPr>
              <w:t>29</w:t>
            </w:r>
          </w:p>
        </w:tc>
      </w:tr>
    </w:tbl>
    <w:p w14:paraId="2B1A2301" w14:textId="77777777" w:rsidR="00831F10" w:rsidRPr="00E06B1E" w:rsidRDefault="00B452E9">
      <w:pPr>
        <w:ind w:firstLine="567"/>
        <w:jc w:val="right"/>
        <w:rPr>
          <w:rFonts w:ascii="Arial" w:eastAsia="Arial" w:hAnsi="Arial" w:cs="Arial"/>
          <w:b/>
          <w:sz w:val="26"/>
          <w:szCs w:val="26"/>
        </w:rPr>
      </w:pPr>
      <w:r w:rsidRPr="00E06B1E">
        <w:rPr>
          <w:rFonts w:ascii="Arial" w:hAnsi="Arial" w:cs="Arial"/>
          <w:sz w:val="26"/>
          <w:szCs w:val="26"/>
        </w:rPr>
        <w:br w:type="page"/>
      </w:r>
    </w:p>
    <w:p w14:paraId="24BDA539" w14:textId="77777777" w:rsidR="00831F10" w:rsidRPr="00A854E5" w:rsidRDefault="00B452E9" w:rsidP="00FF1F43">
      <w:pPr>
        <w:jc w:val="center"/>
        <w:rPr>
          <w:rFonts w:eastAsia="Arial"/>
          <w:b/>
          <w:sz w:val="27"/>
          <w:szCs w:val="27"/>
        </w:rPr>
      </w:pPr>
      <w:r w:rsidRPr="00A854E5">
        <w:rPr>
          <w:rFonts w:eastAsia="Arial"/>
          <w:b/>
          <w:sz w:val="27"/>
          <w:szCs w:val="27"/>
        </w:rPr>
        <w:lastRenderedPageBreak/>
        <w:t>1. Паспорт Програми</w:t>
      </w:r>
    </w:p>
    <w:p w14:paraId="1A78369A" w14:textId="77777777" w:rsidR="00831F10" w:rsidRPr="00A854E5" w:rsidRDefault="00B452E9">
      <w:pPr>
        <w:jc w:val="center"/>
        <w:rPr>
          <w:rFonts w:eastAsia="Arial"/>
          <w:sz w:val="27"/>
          <w:szCs w:val="27"/>
        </w:rPr>
      </w:pPr>
      <w:r w:rsidRPr="00A854E5">
        <w:rPr>
          <w:rFonts w:eastAsia="Arial"/>
          <w:sz w:val="27"/>
          <w:szCs w:val="27"/>
        </w:rPr>
        <w:t xml:space="preserve"> </w:t>
      </w:r>
    </w:p>
    <w:tbl>
      <w:tblPr>
        <w:tblStyle w:val="afff5"/>
        <w:tblW w:w="5000" w:type="pct"/>
        <w:tblInd w:w="0" w:type="dxa"/>
        <w:tblBorders>
          <w:top w:val="nil"/>
          <w:left w:val="nil"/>
          <w:bottom w:val="nil"/>
          <w:right w:val="nil"/>
          <w:insideH w:val="nil"/>
          <w:insideV w:val="nil"/>
        </w:tblBorders>
        <w:tblLook w:val="0600" w:firstRow="0" w:lastRow="0" w:firstColumn="0" w:lastColumn="0" w:noHBand="1" w:noVBand="1"/>
      </w:tblPr>
      <w:tblGrid>
        <w:gridCol w:w="2261"/>
        <w:gridCol w:w="7359"/>
      </w:tblGrid>
      <w:tr w:rsidR="00E06B1E" w:rsidRPr="00A854E5" w14:paraId="1DA2E398" w14:textId="77777777" w:rsidTr="00FF1F43">
        <w:trPr>
          <w:trHeight w:val="915"/>
        </w:trPr>
        <w:tc>
          <w:tcPr>
            <w:tcW w:w="1175" w:type="pct"/>
            <w:tcBorders>
              <w:top w:val="single" w:sz="7" w:space="0" w:color="000000"/>
              <w:left w:val="single" w:sz="7" w:space="0" w:color="000000"/>
              <w:bottom w:val="single" w:sz="7" w:space="0" w:color="000000"/>
              <w:right w:val="single" w:sz="7" w:space="0" w:color="000000"/>
            </w:tcBorders>
            <w:tcMar>
              <w:top w:w="0" w:type="dxa"/>
              <w:left w:w="100" w:type="dxa"/>
              <w:bottom w:w="0" w:type="dxa"/>
              <w:right w:w="100" w:type="dxa"/>
            </w:tcMar>
          </w:tcPr>
          <w:p w14:paraId="10D382F2" w14:textId="77777777" w:rsidR="00831F10" w:rsidRPr="00A854E5" w:rsidRDefault="00B452E9" w:rsidP="00FF1F43">
            <w:pPr>
              <w:rPr>
                <w:rFonts w:eastAsia="Arial"/>
                <w:sz w:val="27"/>
                <w:szCs w:val="27"/>
              </w:rPr>
            </w:pPr>
            <w:r w:rsidRPr="00A854E5">
              <w:rPr>
                <w:rFonts w:eastAsia="Arial"/>
                <w:sz w:val="27"/>
                <w:szCs w:val="27"/>
              </w:rPr>
              <w:t>Ініціатор розроблення Програми</w:t>
            </w:r>
          </w:p>
        </w:tc>
        <w:tc>
          <w:tcPr>
            <w:tcW w:w="3825" w:type="pct"/>
            <w:tcBorders>
              <w:top w:val="single" w:sz="7" w:space="0" w:color="000000"/>
              <w:left w:val="nil"/>
              <w:bottom w:val="single" w:sz="7" w:space="0" w:color="000000"/>
              <w:right w:val="single" w:sz="7" w:space="0" w:color="000000"/>
            </w:tcBorders>
            <w:tcMar>
              <w:top w:w="0" w:type="dxa"/>
              <w:left w:w="100" w:type="dxa"/>
              <w:bottom w:w="0" w:type="dxa"/>
              <w:right w:w="100" w:type="dxa"/>
            </w:tcMar>
          </w:tcPr>
          <w:p w14:paraId="1D533EF4" w14:textId="77777777" w:rsidR="00831F10" w:rsidRPr="00A854E5" w:rsidRDefault="00221591" w:rsidP="00FF1F43">
            <w:pPr>
              <w:rPr>
                <w:rFonts w:eastAsia="Arial"/>
                <w:sz w:val="27"/>
                <w:szCs w:val="27"/>
              </w:rPr>
            </w:pPr>
            <w:r w:rsidRPr="00A854E5">
              <w:rPr>
                <w:rFonts w:eastAsia="Arial"/>
                <w:sz w:val="27"/>
                <w:szCs w:val="27"/>
              </w:rPr>
              <w:t>Відділ економічного розвитку, інвестицій та МТД</w:t>
            </w:r>
          </w:p>
        </w:tc>
      </w:tr>
      <w:tr w:rsidR="00E06B1E" w:rsidRPr="00A854E5" w14:paraId="78572320" w14:textId="77777777" w:rsidTr="00FF1F43">
        <w:trPr>
          <w:trHeight w:val="615"/>
        </w:trPr>
        <w:tc>
          <w:tcPr>
            <w:tcW w:w="1175" w:type="pct"/>
            <w:tcBorders>
              <w:top w:val="nil"/>
              <w:left w:val="single" w:sz="7" w:space="0" w:color="000000"/>
              <w:bottom w:val="single" w:sz="7" w:space="0" w:color="000000"/>
              <w:right w:val="single" w:sz="7" w:space="0" w:color="000000"/>
            </w:tcBorders>
            <w:tcMar>
              <w:top w:w="0" w:type="dxa"/>
              <w:left w:w="100" w:type="dxa"/>
              <w:bottom w:w="0" w:type="dxa"/>
              <w:right w:w="100" w:type="dxa"/>
            </w:tcMar>
          </w:tcPr>
          <w:p w14:paraId="0D02069A" w14:textId="77777777" w:rsidR="00831F10" w:rsidRPr="00A854E5" w:rsidRDefault="00B452E9" w:rsidP="00FF1F43">
            <w:pPr>
              <w:rPr>
                <w:rFonts w:eastAsia="Arial"/>
                <w:sz w:val="27"/>
                <w:szCs w:val="27"/>
              </w:rPr>
            </w:pPr>
            <w:r w:rsidRPr="00A854E5">
              <w:rPr>
                <w:rFonts w:eastAsia="Arial"/>
                <w:sz w:val="27"/>
                <w:szCs w:val="27"/>
              </w:rPr>
              <w:t>Розробник Програми</w:t>
            </w:r>
          </w:p>
        </w:tc>
        <w:tc>
          <w:tcPr>
            <w:tcW w:w="3825" w:type="pct"/>
            <w:tcBorders>
              <w:top w:val="nil"/>
              <w:left w:val="nil"/>
              <w:bottom w:val="single" w:sz="7" w:space="0" w:color="000000"/>
              <w:right w:val="single" w:sz="7" w:space="0" w:color="000000"/>
            </w:tcBorders>
            <w:tcMar>
              <w:top w:w="0" w:type="dxa"/>
              <w:left w:w="100" w:type="dxa"/>
              <w:bottom w:w="0" w:type="dxa"/>
              <w:right w:w="100" w:type="dxa"/>
            </w:tcMar>
          </w:tcPr>
          <w:p w14:paraId="21C40742" w14:textId="77777777" w:rsidR="00831F10" w:rsidRPr="00A854E5" w:rsidRDefault="00221591" w:rsidP="00FF1F43">
            <w:pPr>
              <w:rPr>
                <w:rFonts w:eastAsia="Arial"/>
                <w:sz w:val="27"/>
                <w:szCs w:val="27"/>
              </w:rPr>
            </w:pPr>
            <w:r w:rsidRPr="00A854E5">
              <w:rPr>
                <w:rFonts w:eastAsia="Arial"/>
                <w:sz w:val="27"/>
                <w:szCs w:val="27"/>
              </w:rPr>
              <w:t>Відділ економічного розвитку, інвестицій та МТД</w:t>
            </w:r>
          </w:p>
        </w:tc>
      </w:tr>
      <w:tr w:rsidR="00E06B1E" w:rsidRPr="00A854E5" w14:paraId="36193990" w14:textId="77777777" w:rsidTr="00FF1F43">
        <w:trPr>
          <w:trHeight w:val="1230"/>
        </w:trPr>
        <w:tc>
          <w:tcPr>
            <w:tcW w:w="1175" w:type="pct"/>
            <w:tcBorders>
              <w:top w:val="nil"/>
              <w:left w:val="single" w:sz="7" w:space="0" w:color="000000"/>
              <w:bottom w:val="single" w:sz="7" w:space="0" w:color="000000"/>
              <w:right w:val="single" w:sz="7" w:space="0" w:color="000000"/>
            </w:tcBorders>
            <w:tcMar>
              <w:top w:w="0" w:type="dxa"/>
              <w:left w:w="100" w:type="dxa"/>
              <w:bottom w:w="0" w:type="dxa"/>
              <w:right w:w="100" w:type="dxa"/>
            </w:tcMar>
          </w:tcPr>
          <w:p w14:paraId="41EB6CA6" w14:textId="77777777" w:rsidR="00831F10" w:rsidRPr="00A854E5" w:rsidRDefault="00B452E9" w:rsidP="00FF1F43">
            <w:pPr>
              <w:rPr>
                <w:rFonts w:eastAsia="Arial"/>
                <w:sz w:val="27"/>
                <w:szCs w:val="27"/>
              </w:rPr>
            </w:pPr>
            <w:r w:rsidRPr="00A854E5">
              <w:rPr>
                <w:rFonts w:eastAsia="Arial"/>
                <w:sz w:val="27"/>
                <w:szCs w:val="27"/>
              </w:rPr>
              <w:t>Підстави для розробки Програми</w:t>
            </w:r>
          </w:p>
        </w:tc>
        <w:tc>
          <w:tcPr>
            <w:tcW w:w="3825" w:type="pct"/>
            <w:tcBorders>
              <w:top w:val="nil"/>
              <w:left w:val="nil"/>
              <w:bottom w:val="single" w:sz="7" w:space="0" w:color="000000"/>
              <w:right w:val="single" w:sz="7" w:space="0" w:color="000000"/>
            </w:tcBorders>
            <w:tcMar>
              <w:top w:w="0" w:type="dxa"/>
              <w:left w:w="100" w:type="dxa"/>
              <w:bottom w:w="0" w:type="dxa"/>
              <w:right w:w="100" w:type="dxa"/>
            </w:tcMar>
          </w:tcPr>
          <w:p w14:paraId="7FB3F70A" w14:textId="77777777" w:rsidR="00831F10" w:rsidRPr="00A854E5" w:rsidRDefault="00B452E9" w:rsidP="00FF1F43">
            <w:pPr>
              <w:rPr>
                <w:rFonts w:eastAsia="Arial"/>
                <w:sz w:val="27"/>
                <w:szCs w:val="27"/>
              </w:rPr>
            </w:pPr>
            <w:r w:rsidRPr="00A854E5">
              <w:rPr>
                <w:rFonts w:eastAsia="Arial"/>
                <w:sz w:val="27"/>
                <w:szCs w:val="27"/>
              </w:rPr>
              <w:t>Бюджетн</w:t>
            </w:r>
            <w:r w:rsidR="009854EA" w:rsidRPr="00A854E5">
              <w:rPr>
                <w:rFonts w:eastAsia="Arial"/>
                <w:sz w:val="27"/>
                <w:szCs w:val="27"/>
              </w:rPr>
              <w:t>ий кодекс України, Закон Україн</w:t>
            </w:r>
            <w:r w:rsidR="00FF1F43" w:rsidRPr="00A854E5">
              <w:rPr>
                <w:rFonts w:eastAsia="Arial"/>
                <w:sz w:val="27"/>
                <w:szCs w:val="27"/>
              </w:rPr>
              <w:t>и</w:t>
            </w:r>
            <w:r w:rsidRPr="00A854E5">
              <w:rPr>
                <w:rFonts w:eastAsia="Arial"/>
                <w:sz w:val="27"/>
                <w:szCs w:val="27"/>
              </w:rPr>
              <w:t xml:space="preserve"> “Про місцеве самоврядування в Україні”, “Про державне прогнозування та розроблення програм економічного і соціального розвитку України”</w:t>
            </w:r>
          </w:p>
        </w:tc>
      </w:tr>
      <w:tr w:rsidR="00E06B1E" w:rsidRPr="00A854E5" w14:paraId="4580121E" w14:textId="77777777" w:rsidTr="00FF1F43">
        <w:trPr>
          <w:trHeight w:val="915"/>
        </w:trPr>
        <w:tc>
          <w:tcPr>
            <w:tcW w:w="1175" w:type="pct"/>
            <w:tcBorders>
              <w:top w:val="nil"/>
              <w:left w:val="single" w:sz="7" w:space="0" w:color="000000"/>
              <w:bottom w:val="single" w:sz="7" w:space="0" w:color="000000"/>
              <w:right w:val="single" w:sz="7" w:space="0" w:color="000000"/>
            </w:tcBorders>
            <w:tcMar>
              <w:top w:w="0" w:type="dxa"/>
              <w:left w:w="100" w:type="dxa"/>
              <w:bottom w:w="0" w:type="dxa"/>
              <w:right w:w="100" w:type="dxa"/>
            </w:tcMar>
          </w:tcPr>
          <w:p w14:paraId="00C217C4" w14:textId="77777777" w:rsidR="00831F10" w:rsidRPr="00A854E5" w:rsidRDefault="00B452E9" w:rsidP="00FF1F43">
            <w:pPr>
              <w:rPr>
                <w:rFonts w:eastAsia="Arial"/>
                <w:sz w:val="27"/>
                <w:szCs w:val="27"/>
              </w:rPr>
            </w:pPr>
            <w:r w:rsidRPr="00A854E5">
              <w:rPr>
                <w:rFonts w:eastAsia="Arial"/>
                <w:sz w:val="27"/>
                <w:szCs w:val="27"/>
              </w:rPr>
              <w:t>Відповідальні виконавці Програми</w:t>
            </w:r>
          </w:p>
        </w:tc>
        <w:tc>
          <w:tcPr>
            <w:tcW w:w="3825" w:type="pct"/>
            <w:tcBorders>
              <w:top w:val="nil"/>
              <w:left w:val="nil"/>
              <w:bottom w:val="single" w:sz="7" w:space="0" w:color="000000"/>
              <w:right w:val="single" w:sz="7" w:space="0" w:color="000000"/>
            </w:tcBorders>
            <w:tcMar>
              <w:top w:w="0" w:type="dxa"/>
              <w:left w:w="100" w:type="dxa"/>
              <w:bottom w:w="0" w:type="dxa"/>
              <w:right w:w="100" w:type="dxa"/>
            </w:tcMar>
          </w:tcPr>
          <w:p w14:paraId="31167480" w14:textId="77777777" w:rsidR="00831F10" w:rsidRPr="00A854E5" w:rsidRDefault="00B452E9" w:rsidP="00FF1F43">
            <w:pPr>
              <w:rPr>
                <w:rFonts w:eastAsia="Arial"/>
                <w:sz w:val="27"/>
                <w:szCs w:val="27"/>
              </w:rPr>
            </w:pPr>
            <w:r w:rsidRPr="00A854E5">
              <w:rPr>
                <w:rFonts w:eastAsia="Arial"/>
                <w:sz w:val="27"/>
                <w:szCs w:val="27"/>
              </w:rPr>
              <w:t xml:space="preserve">Виконавчі органи міської ради, комунальні підприємства, установи </w:t>
            </w:r>
            <w:r w:rsidR="00221591" w:rsidRPr="00A854E5">
              <w:rPr>
                <w:rFonts w:eastAsia="Arial"/>
                <w:sz w:val="27"/>
                <w:szCs w:val="27"/>
              </w:rPr>
              <w:t>Городоц</w:t>
            </w:r>
            <w:r w:rsidRPr="00A854E5">
              <w:rPr>
                <w:rFonts w:eastAsia="Arial"/>
                <w:sz w:val="27"/>
                <w:szCs w:val="27"/>
              </w:rPr>
              <w:t>ької міської територіальної громади</w:t>
            </w:r>
          </w:p>
        </w:tc>
      </w:tr>
      <w:tr w:rsidR="00E06B1E" w:rsidRPr="00A854E5" w14:paraId="10E8789E" w14:textId="77777777" w:rsidTr="00FF1F43">
        <w:trPr>
          <w:trHeight w:val="615"/>
        </w:trPr>
        <w:tc>
          <w:tcPr>
            <w:tcW w:w="1175" w:type="pct"/>
            <w:tcBorders>
              <w:top w:val="nil"/>
              <w:left w:val="single" w:sz="7" w:space="0" w:color="000000"/>
              <w:bottom w:val="single" w:sz="7" w:space="0" w:color="000000"/>
              <w:right w:val="single" w:sz="7" w:space="0" w:color="000000"/>
            </w:tcBorders>
            <w:tcMar>
              <w:top w:w="0" w:type="dxa"/>
              <w:left w:w="100" w:type="dxa"/>
              <w:bottom w:w="0" w:type="dxa"/>
              <w:right w:w="100" w:type="dxa"/>
            </w:tcMar>
          </w:tcPr>
          <w:p w14:paraId="5D43D00B" w14:textId="77777777" w:rsidR="00831F10" w:rsidRPr="00A854E5" w:rsidRDefault="00B452E9" w:rsidP="00FF1F43">
            <w:pPr>
              <w:rPr>
                <w:rFonts w:eastAsia="Arial"/>
                <w:sz w:val="27"/>
                <w:szCs w:val="27"/>
              </w:rPr>
            </w:pPr>
            <w:r w:rsidRPr="00A854E5">
              <w:rPr>
                <w:rFonts w:eastAsia="Arial"/>
                <w:sz w:val="27"/>
                <w:szCs w:val="27"/>
              </w:rPr>
              <w:t>Учасники Програми</w:t>
            </w:r>
          </w:p>
        </w:tc>
        <w:tc>
          <w:tcPr>
            <w:tcW w:w="3825" w:type="pct"/>
            <w:tcBorders>
              <w:top w:val="nil"/>
              <w:left w:val="nil"/>
              <w:bottom w:val="single" w:sz="7" w:space="0" w:color="000000"/>
              <w:right w:val="single" w:sz="7" w:space="0" w:color="000000"/>
            </w:tcBorders>
            <w:tcMar>
              <w:top w:w="0" w:type="dxa"/>
              <w:left w:w="100" w:type="dxa"/>
              <w:bottom w:w="0" w:type="dxa"/>
              <w:right w:w="100" w:type="dxa"/>
            </w:tcMar>
          </w:tcPr>
          <w:p w14:paraId="0D910E91" w14:textId="77777777" w:rsidR="00831F10" w:rsidRPr="00A854E5" w:rsidRDefault="00B452E9" w:rsidP="00FF1F43">
            <w:pPr>
              <w:rPr>
                <w:rFonts w:eastAsia="Arial"/>
                <w:sz w:val="27"/>
                <w:szCs w:val="27"/>
              </w:rPr>
            </w:pPr>
            <w:r w:rsidRPr="00A854E5">
              <w:rPr>
                <w:rFonts w:eastAsia="Arial"/>
                <w:sz w:val="27"/>
                <w:szCs w:val="27"/>
              </w:rPr>
              <w:t>Структурні підрозділи міської ради, комунальні заклади та підприємства тощо</w:t>
            </w:r>
          </w:p>
        </w:tc>
      </w:tr>
      <w:tr w:rsidR="00E06B1E" w:rsidRPr="00A854E5" w14:paraId="16330924" w14:textId="77777777" w:rsidTr="00FF1F43">
        <w:trPr>
          <w:trHeight w:val="615"/>
        </w:trPr>
        <w:tc>
          <w:tcPr>
            <w:tcW w:w="1175" w:type="pct"/>
            <w:tcBorders>
              <w:top w:val="nil"/>
              <w:left w:val="single" w:sz="7" w:space="0" w:color="000000"/>
              <w:bottom w:val="single" w:sz="7" w:space="0" w:color="000000"/>
              <w:right w:val="single" w:sz="7" w:space="0" w:color="000000"/>
            </w:tcBorders>
            <w:tcMar>
              <w:top w:w="0" w:type="dxa"/>
              <w:left w:w="100" w:type="dxa"/>
              <w:bottom w:w="0" w:type="dxa"/>
              <w:right w:w="100" w:type="dxa"/>
            </w:tcMar>
          </w:tcPr>
          <w:p w14:paraId="4167F1C2" w14:textId="77777777" w:rsidR="00831F10" w:rsidRPr="00A854E5" w:rsidRDefault="00B452E9" w:rsidP="00FF1F43">
            <w:pPr>
              <w:rPr>
                <w:rFonts w:eastAsia="Arial"/>
                <w:sz w:val="27"/>
                <w:szCs w:val="27"/>
              </w:rPr>
            </w:pPr>
            <w:r w:rsidRPr="00A854E5">
              <w:rPr>
                <w:rFonts w:eastAsia="Arial"/>
                <w:sz w:val="27"/>
                <w:szCs w:val="27"/>
              </w:rPr>
              <w:t>Термін реалізації Програми</w:t>
            </w:r>
          </w:p>
        </w:tc>
        <w:tc>
          <w:tcPr>
            <w:tcW w:w="3825" w:type="pct"/>
            <w:tcBorders>
              <w:top w:val="nil"/>
              <w:left w:val="nil"/>
              <w:bottom w:val="single" w:sz="7" w:space="0" w:color="000000"/>
              <w:right w:val="single" w:sz="7" w:space="0" w:color="000000"/>
            </w:tcBorders>
            <w:tcMar>
              <w:top w:w="0" w:type="dxa"/>
              <w:left w:w="100" w:type="dxa"/>
              <w:bottom w:w="0" w:type="dxa"/>
              <w:right w:w="100" w:type="dxa"/>
            </w:tcMar>
          </w:tcPr>
          <w:p w14:paraId="4BB26755" w14:textId="5B04768C" w:rsidR="00831F10" w:rsidRPr="00A854E5" w:rsidRDefault="00B452E9" w:rsidP="00FF1F43">
            <w:pPr>
              <w:rPr>
                <w:rFonts w:eastAsia="Arial"/>
                <w:sz w:val="27"/>
                <w:szCs w:val="27"/>
              </w:rPr>
            </w:pPr>
            <w:r w:rsidRPr="00A854E5">
              <w:rPr>
                <w:rFonts w:eastAsia="Arial"/>
                <w:sz w:val="27"/>
                <w:szCs w:val="27"/>
              </w:rPr>
              <w:t>2025 р</w:t>
            </w:r>
            <w:r w:rsidR="00CB3EF7" w:rsidRPr="00A854E5">
              <w:rPr>
                <w:rFonts w:eastAsia="Arial"/>
                <w:sz w:val="27"/>
                <w:szCs w:val="27"/>
              </w:rPr>
              <w:t>ік</w:t>
            </w:r>
          </w:p>
        </w:tc>
      </w:tr>
      <w:tr w:rsidR="00E06B1E" w:rsidRPr="00A854E5" w14:paraId="44641EB3" w14:textId="77777777" w:rsidTr="00FF1F43">
        <w:trPr>
          <w:trHeight w:val="2130"/>
        </w:trPr>
        <w:tc>
          <w:tcPr>
            <w:tcW w:w="1175" w:type="pct"/>
            <w:tcBorders>
              <w:top w:val="nil"/>
              <w:left w:val="single" w:sz="7" w:space="0" w:color="000000"/>
              <w:bottom w:val="single" w:sz="7" w:space="0" w:color="000000"/>
              <w:right w:val="single" w:sz="7" w:space="0" w:color="000000"/>
            </w:tcBorders>
            <w:tcMar>
              <w:top w:w="0" w:type="dxa"/>
              <w:left w:w="100" w:type="dxa"/>
              <w:bottom w:w="0" w:type="dxa"/>
              <w:right w:w="100" w:type="dxa"/>
            </w:tcMar>
          </w:tcPr>
          <w:p w14:paraId="3EF254B6" w14:textId="77777777" w:rsidR="00831F10" w:rsidRPr="00A854E5" w:rsidRDefault="00B452E9" w:rsidP="00FF1F43">
            <w:pPr>
              <w:rPr>
                <w:rFonts w:eastAsia="Arial"/>
                <w:sz w:val="27"/>
                <w:szCs w:val="27"/>
              </w:rPr>
            </w:pPr>
            <w:r w:rsidRPr="00A854E5">
              <w:rPr>
                <w:rFonts w:eastAsia="Arial"/>
                <w:sz w:val="27"/>
                <w:szCs w:val="27"/>
              </w:rPr>
              <w:t>Основні джерела фінансування заходів Програми</w:t>
            </w:r>
          </w:p>
        </w:tc>
        <w:tc>
          <w:tcPr>
            <w:tcW w:w="3825" w:type="pct"/>
            <w:tcBorders>
              <w:top w:val="nil"/>
              <w:left w:val="nil"/>
              <w:bottom w:val="single" w:sz="7" w:space="0" w:color="000000"/>
              <w:right w:val="single" w:sz="7" w:space="0" w:color="000000"/>
            </w:tcBorders>
            <w:tcMar>
              <w:top w:w="0" w:type="dxa"/>
              <w:left w:w="100" w:type="dxa"/>
              <w:bottom w:w="0" w:type="dxa"/>
              <w:right w:w="100" w:type="dxa"/>
            </w:tcMar>
          </w:tcPr>
          <w:p w14:paraId="71A8B184" w14:textId="77777777" w:rsidR="00831F10" w:rsidRPr="00A854E5" w:rsidRDefault="00B452E9" w:rsidP="00FF1F43">
            <w:pPr>
              <w:rPr>
                <w:rFonts w:eastAsia="Arial"/>
                <w:sz w:val="27"/>
                <w:szCs w:val="27"/>
              </w:rPr>
            </w:pPr>
            <w:r w:rsidRPr="00A854E5">
              <w:rPr>
                <w:rFonts w:eastAsia="Arial"/>
                <w:sz w:val="27"/>
                <w:szCs w:val="27"/>
              </w:rPr>
              <w:t>- місцевий бюджет;</w:t>
            </w:r>
          </w:p>
          <w:p w14:paraId="6FAF0844" w14:textId="77777777" w:rsidR="00831F10" w:rsidRPr="00A854E5" w:rsidRDefault="00B452E9" w:rsidP="00FF1F43">
            <w:pPr>
              <w:rPr>
                <w:rFonts w:eastAsia="Arial"/>
                <w:sz w:val="27"/>
                <w:szCs w:val="27"/>
              </w:rPr>
            </w:pPr>
            <w:r w:rsidRPr="00A854E5">
              <w:rPr>
                <w:rFonts w:eastAsia="Arial"/>
                <w:sz w:val="27"/>
                <w:szCs w:val="27"/>
              </w:rPr>
              <w:t>- державний бюджет;</w:t>
            </w:r>
          </w:p>
          <w:p w14:paraId="28DD0786" w14:textId="77777777" w:rsidR="00831F10" w:rsidRPr="00A854E5" w:rsidRDefault="00B452E9" w:rsidP="00FF1F43">
            <w:pPr>
              <w:rPr>
                <w:rFonts w:eastAsia="Arial"/>
                <w:sz w:val="27"/>
                <w:szCs w:val="27"/>
              </w:rPr>
            </w:pPr>
            <w:r w:rsidRPr="00A854E5">
              <w:rPr>
                <w:rFonts w:eastAsia="Arial"/>
                <w:sz w:val="27"/>
                <w:szCs w:val="27"/>
              </w:rPr>
              <w:t>- обласний бюджет;</w:t>
            </w:r>
          </w:p>
          <w:p w14:paraId="42766C08" w14:textId="77777777" w:rsidR="00831F10" w:rsidRPr="00A854E5" w:rsidRDefault="00B452E9" w:rsidP="00FF1F43">
            <w:pPr>
              <w:rPr>
                <w:rFonts w:eastAsia="Arial"/>
                <w:sz w:val="27"/>
                <w:szCs w:val="27"/>
              </w:rPr>
            </w:pPr>
            <w:r w:rsidRPr="00A854E5">
              <w:rPr>
                <w:rFonts w:eastAsia="Arial"/>
                <w:sz w:val="27"/>
                <w:szCs w:val="27"/>
              </w:rPr>
              <w:t>- міжнародна технічна допомога, кошти донорських організацій, кредити міжнародних фінансових організацій;</w:t>
            </w:r>
          </w:p>
          <w:p w14:paraId="541B4C44" w14:textId="77777777" w:rsidR="00831F10" w:rsidRPr="00A854E5" w:rsidRDefault="00B452E9" w:rsidP="00FF1F43">
            <w:pPr>
              <w:rPr>
                <w:rFonts w:eastAsia="Arial"/>
                <w:sz w:val="27"/>
                <w:szCs w:val="27"/>
              </w:rPr>
            </w:pPr>
            <w:r w:rsidRPr="00A854E5">
              <w:rPr>
                <w:rFonts w:eastAsia="Arial"/>
                <w:sz w:val="27"/>
                <w:szCs w:val="27"/>
              </w:rPr>
              <w:t>- власні кошти комунальних підприємств;</w:t>
            </w:r>
          </w:p>
          <w:p w14:paraId="3649B2FB" w14:textId="77777777" w:rsidR="00831F10" w:rsidRPr="00A854E5" w:rsidRDefault="00B452E9" w:rsidP="00FF1F43">
            <w:pPr>
              <w:rPr>
                <w:rFonts w:eastAsia="Arial"/>
                <w:sz w:val="27"/>
                <w:szCs w:val="27"/>
              </w:rPr>
            </w:pPr>
            <w:r w:rsidRPr="00A854E5">
              <w:rPr>
                <w:rFonts w:eastAsia="Arial"/>
                <w:sz w:val="27"/>
                <w:szCs w:val="27"/>
              </w:rPr>
              <w:t>- інші джерела, не заборонені законодавством України</w:t>
            </w:r>
          </w:p>
        </w:tc>
      </w:tr>
      <w:tr w:rsidR="00E06B1E" w:rsidRPr="00A854E5" w14:paraId="1B65C11C" w14:textId="77777777" w:rsidTr="00FF1F43">
        <w:trPr>
          <w:trHeight w:val="5115"/>
        </w:trPr>
        <w:tc>
          <w:tcPr>
            <w:tcW w:w="1175" w:type="pct"/>
            <w:tcBorders>
              <w:top w:val="nil"/>
              <w:left w:val="single" w:sz="7" w:space="0" w:color="000000"/>
              <w:bottom w:val="single" w:sz="7" w:space="0" w:color="000000"/>
              <w:right w:val="single" w:sz="7" w:space="0" w:color="000000"/>
            </w:tcBorders>
            <w:tcMar>
              <w:top w:w="0" w:type="dxa"/>
              <w:left w:w="100" w:type="dxa"/>
              <w:bottom w:w="0" w:type="dxa"/>
              <w:right w:w="100" w:type="dxa"/>
            </w:tcMar>
          </w:tcPr>
          <w:p w14:paraId="4FFA98DC" w14:textId="77777777" w:rsidR="00831F10" w:rsidRPr="00A854E5" w:rsidRDefault="00B452E9" w:rsidP="00FF1F43">
            <w:pPr>
              <w:rPr>
                <w:rFonts w:eastAsia="Arial"/>
                <w:sz w:val="27"/>
                <w:szCs w:val="27"/>
              </w:rPr>
            </w:pPr>
            <w:r w:rsidRPr="00A854E5">
              <w:rPr>
                <w:rFonts w:eastAsia="Arial"/>
                <w:sz w:val="27"/>
                <w:szCs w:val="27"/>
              </w:rPr>
              <w:t>Очікувані результати виконання</w:t>
            </w:r>
          </w:p>
        </w:tc>
        <w:tc>
          <w:tcPr>
            <w:tcW w:w="3825" w:type="pct"/>
            <w:tcBorders>
              <w:top w:val="nil"/>
              <w:left w:val="nil"/>
              <w:bottom w:val="single" w:sz="7" w:space="0" w:color="000000"/>
              <w:right w:val="single" w:sz="7" w:space="0" w:color="000000"/>
            </w:tcBorders>
            <w:tcMar>
              <w:top w:w="0" w:type="dxa"/>
              <w:left w:w="100" w:type="dxa"/>
              <w:bottom w:w="0" w:type="dxa"/>
              <w:right w:w="100" w:type="dxa"/>
            </w:tcMar>
          </w:tcPr>
          <w:p w14:paraId="5BC715F9" w14:textId="77777777" w:rsidR="00831F10" w:rsidRPr="00A854E5" w:rsidRDefault="00B452E9" w:rsidP="00FF1F43">
            <w:pPr>
              <w:rPr>
                <w:rFonts w:eastAsia="Arial"/>
                <w:sz w:val="27"/>
                <w:szCs w:val="27"/>
              </w:rPr>
            </w:pPr>
            <w:r w:rsidRPr="00A854E5">
              <w:rPr>
                <w:rFonts w:eastAsia="Arial"/>
                <w:sz w:val="27"/>
                <w:szCs w:val="27"/>
              </w:rPr>
              <w:t>- забезпечення Збройних сил України та сил оборони засобами для ефективної протидії ворогу;</w:t>
            </w:r>
          </w:p>
          <w:p w14:paraId="7FA2DA6E" w14:textId="77777777" w:rsidR="00831F10" w:rsidRPr="00A854E5" w:rsidRDefault="00B452E9" w:rsidP="00FF1F43">
            <w:pPr>
              <w:rPr>
                <w:rFonts w:eastAsia="Arial"/>
                <w:sz w:val="27"/>
                <w:szCs w:val="27"/>
              </w:rPr>
            </w:pPr>
            <w:r w:rsidRPr="00A854E5">
              <w:rPr>
                <w:rFonts w:eastAsia="Arial"/>
                <w:sz w:val="27"/>
                <w:szCs w:val="27"/>
              </w:rPr>
              <w:t>- підтримка ветеранів;</w:t>
            </w:r>
          </w:p>
          <w:p w14:paraId="25A29A29" w14:textId="77777777" w:rsidR="00831F10" w:rsidRPr="00A854E5" w:rsidRDefault="00B452E9" w:rsidP="00FF1F43">
            <w:pPr>
              <w:rPr>
                <w:rFonts w:eastAsia="Arial"/>
                <w:sz w:val="27"/>
                <w:szCs w:val="27"/>
              </w:rPr>
            </w:pPr>
            <w:r w:rsidRPr="00A854E5">
              <w:rPr>
                <w:rFonts w:eastAsia="Arial"/>
                <w:sz w:val="27"/>
                <w:szCs w:val="27"/>
              </w:rPr>
              <w:t>- виховання національно-патріотичної свідомості громадян;</w:t>
            </w:r>
          </w:p>
          <w:p w14:paraId="6A00D575" w14:textId="77777777" w:rsidR="00831F10" w:rsidRPr="00A854E5" w:rsidRDefault="00B452E9" w:rsidP="00FF1F43">
            <w:pPr>
              <w:rPr>
                <w:rFonts w:eastAsia="Arial"/>
                <w:sz w:val="27"/>
                <w:szCs w:val="27"/>
              </w:rPr>
            </w:pPr>
            <w:r w:rsidRPr="00A854E5">
              <w:rPr>
                <w:rFonts w:eastAsia="Arial"/>
                <w:sz w:val="27"/>
                <w:szCs w:val="27"/>
              </w:rPr>
              <w:t xml:space="preserve">- захист та функціонування критичної інфраструктури в умовах настання надзвичайної ситуації, покращення енергетичної незалежності комунальних підприємств та установ </w:t>
            </w:r>
            <w:r w:rsidR="00221591" w:rsidRPr="00A854E5">
              <w:rPr>
                <w:rFonts w:eastAsia="Arial"/>
                <w:sz w:val="27"/>
                <w:szCs w:val="27"/>
              </w:rPr>
              <w:t>Городоц</w:t>
            </w:r>
            <w:r w:rsidRPr="00A854E5">
              <w:rPr>
                <w:rFonts w:eastAsia="Arial"/>
                <w:sz w:val="27"/>
                <w:szCs w:val="27"/>
              </w:rPr>
              <w:t>ької МТГ;</w:t>
            </w:r>
          </w:p>
          <w:p w14:paraId="3D09DD0B" w14:textId="77777777" w:rsidR="00831F10" w:rsidRPr="00A854E5" w:rsidRDefault="00B452E9" w:rsidP="00FF1F43">
            <w:pPr>
              <w:rPr>
                <w:rFonts w:eastAsia="Arial"/>
                <w:sz w:val="27"/>
                <w:szCs w:val="27"/>
              </w:rPr>
            </w:pPr>
            <w:r w:rsidRPr="00A854E5">
              <w:rPr>
                <w:rFonts w:eastAsia="Arial"/>
                <w:sz w:val="27"/>
                <w:szCs w:val="27"/>
              </w:rPr>
              <w:t>- спроможність медичної галузі надавати якісні послуги мешканцям громади, внутрішньо переміщеним особам, а також українцям, які зазнали поранень від збройної агресії;</w:t>
            </w:r>
          </w:p>
          <w:p w14:paraId="3E71CC48" w14:textId="77777777" w:rsidR="00831F10" w:rsidRPr="00A854E5" w:rsidRDefault="00B452E9" w:rsidP="00FF1F43">
            <w:pPr>
              <w:rPr>
                <w:rFonts w:eastAsia="Arial"/>
                <w:sz w:val="27"/>
                <w:szCs w:val="27"/>
              </w:rPr>
            </w:pPr>
            <w:r w:rsidRPr="00A854E5">
              <w:rPr>
                <w:rFonts w:eastAsia="Arial"/>
                <w:sz w:val="27"/>
                <w:szCs w:val="27"/>
              </w:rPr>
              <w:t>- створення безбар'єрного середовища, комфортних просторів та умов для маломобільних груп населення;</w:t>
            </w:r>
          </w:p>
          <w:p w14:paraId="2EB6C577" w14:textId="00CE5337" w:rsidR="00831F10" w:rsidRPr="00A854E5" w:rsidRDefault="00B452E9" w:rsidP="00FF1F43">
            <w:pPr>
              <w:rPr>
                <w:rFonts w:eastAsia="Arial"/>
                <w:sz w:val="27"/>
                <w:szCs w:val="27"/>
              </w:rPr>
            </w:pPr>
            <w:r w:rsidRPr="00A854E5">
              <w:rPr>
                <w:rFonts w:eastAsia="Arial"/>
                <w:sz w:val="27"/>
                <w:szCs w:val="27"/>
              </w:rPr>
              <w:t xml:space="preserve">- економічне зростання </w:t>
            </w:r>
            <w:r w:rsidR="00462376">
              <w:rPr>
                <w:rFonts w:eastAsia="Arial"/>
                <w:sz w:val="27"/>
                <w:szCs w:val="27"/>
              </w:rPr>
              <w:t>громади</w:t>
            </w:r>
            <w:r w:rsidRPr="00A854E5">
              <w:rPr>
                <w:rFonts w:eastAsia="Arial"/>
                <w:sz w:val="27"/>
                <w:szCs w:val="27"/>
              </w:rPr>
              <w:t>: підтримка бізнесу та розвиток промислових територій;</w:t>
            </w:r>
          </w:p>
          <w:p w14:paraId="34C241DE" w14:textId="77777777" w:rsidR="00831F10" w:rsidRPr="00A854E5" w:rsidRDefault="00B452E9" w:rsidP="00FF1F43">
            <w:pPr>
              <w:rPr>
                <w:rFonts w:eastAsia="Arial"/>
                <w:sz w:val="27"/>
                <w:szCs w:val="27"/>
              </w:rPr>
            </w:pPr>
            <w:r w:rsidRPr="00A854E5">
              <w:rPr>
                <w:rFonts w:eastAsia="Arial"/>
                <w:sz w:val="27"/>
                <w:szCs w:val="27"/>
              </w:rPr>
              <w:t>- освітня система з високими стандартами якості на всіх рівнях</w:t>
            </w:r>
          </w:p>
        </w:tc>
      </w:tr>
    </w:tbl>
    <w:p w14:paraId="29AE1262" w14:textId="77777777" w:rsidR="00831F10" w:rsidRPr="00A854E5" w:rsidRDefault="00B452E9">
      <w:pPr>
        <w:ind w:firstLine="20"/>
        <w:jc w:val="center"/>
        <w:rPr>
          <w:rFonts w:eastAsia="Arial"/>
          <w:b/>
          <w:sz w:val="27"/>
          <w:szCs w:val="27"/>
        </w:rPr>
      </w:pPr>
      <w:r w:rsidRPr="00A854E5">
        <w:rPr>
          <w:sz w:val="27"/>
          <w:szCs w:val="27"/>
        </w:rPr>
        <w:br w:type="page"/>
      </w:r>
    </w:p>
    <w:p w14:paraId="160410D2" w14:textId="77777777" w:rsidR="00831F10" w:rsidRPr="00A854E5" w:rsidRDefault="00B452E9" w:rsidP="00FF1F43">
      <w:pPr>
        <w:jc w:val="center"/>
        <w:rPr>
          <w:rFonts w:eastAsia="Arial"/>
          <w:b/>
          <w:sz w:val="27"/>
          <w:szCs w:val="27"/>
        </w:rPr>
      </w:pPr>
      <w:r w:rsidRPr="00A854E5">
        <w:rPr>
          <w:rFonts w:eastAsia="Arial"/>
          <w:b/>
          <w:sz w:val="27"/>
          <w:szCs w:val="27"/>
        </w:rPr>
        <w:lastRenderedPageBreak/>
        <w:t xml:space="preserve">2. </w:t>
      </w:r>
      <w:r w:rsidR="00FF1F43" w:rsidRPr="00A854E5">
        <w:rPr>
          <w:rFonts w:eastAsia="Arial"/>
          <w:b/>
          <w:sz w:val="27"/>
          <w:szCs w:val="27"/>
        </w:rPr>
        <w:t>Вступ</w:t>
      </w:r>
    </w:p>
    <w:p w14:paraId="35060C40" w14:textId="77777777" w:rsidR="00831F10" w:rsidRPr="00A854E5" w:rsidRDefault="00831F10" w:rsidP="00FF1F43">
      <w:pPr>
        <w:jc w:val="both"/>
        <w:rPr>
          <w:rFonts w:eastAsia="Arial"/>
          <w:sz w:val="27"/>
          <w:szCs w:val="27"/>
        </w:rPr>
      </w:pPr>
    </w:p>
    <w:p w14:paraId="4410C36C" w14:textId="77777777" w:rsidR="00831F10" w:rsidRPr="00B27193" w:rsidRDefault="001853DC" w:rsidP="00FF1F43">
      <w:pPr>
        <w:ind w:firstLine="567"/>
        <w:jc w:val="both"/>
        <w:rPr>
          <w:rFonts w:eastAsia="Arial"/>
          <w:sz w:val="27"/>
          <w:szCs w:val="27"/>
        </w:rPr>
      </w:pPr>
      <w:r w:rsidRPr="00A854E5">
        <w:rPr>
          <w:rFonts w:eastAsia="Arial"/>
          <w:sz w:val="27"/>
          <w:szCs w:val="27"/>
        </w:rPr>
        <w:t>В умова</w:t>
      </w:r>
      <w:r w:rsidR="002524D9" w:rsidRPr="00A854E5">
        <w:rPr>
          <w:rFonts w:eastAsia="Arial"/>
          <w:sz w:val="27"/>
          <w:szCs w:val="27"/>
        </w:rPr>
        <w:t xml:space="preserve">х повномасштабного вторгнення </w:t>
      </w:r>
      <w:proofErr w:type="spellStart"/>
      <w:r w:rsidR="002524D9" w:rsidRPr="00A854E5">
        <w:rPr>
          <w:rFonts w:eastAsia="Arial"/>
          <w:sz w:val="27"/>
          <w:szCs w:val="27"/>
        </w:rPr>
        <w:t>росії</w:t>
      </w:r>
      <w:proofErr w:type="spellEnd"/>
      <w:r w:rsidR="002524D9" w:rsidRPr="00A854E5">
        <w:rPr>
          <w:rFonts w:eastAsia="Arial"/>
          <w:sz w:val="27"/>
          <w:szCs w:val="27"/>
        </w:rPr>
        <w:t>, перед усіма громадами постають виклики, що потребують швидкого реагування та адаптації до потреб безпеки та оборони країни. Програма соціально-економічного і культурного розвитку громади отримує нове спрямування – формування стійкості громади як складової частини регіону та країни, підтримка ЗСУ, реагування на виклики,</w:t>
      </w:r>
      <w:r w:rsidR="00B452E9" w:rsidRPr="00A854E5">
        <w:rPr>
          <w:rFonts w:eastAsia="Arial"/>
          <w:sz w:val="27"/>
          <w:szCs w:val="27"/>
        </w:rPr>
        <w:t xml:space="preserve"> прийнятт</w:t>
      </w:r>
      <w:r w:rsidR="002524D9" w:rsidRPr="00A854E5">
        <w:rPr>
          <w:rFonts w:eastAsia="Arial"/>
          <w:sz w:val="27"/>
          <w:szCs w:val="27"/>
        </w:rPr>
        <w:t>я</w:t>
      </w:r>
      <w:r w:rsidR="00B452E9" w:rsidRPr="00A854E5">
        <w:rPr>
          <w:rFonts w:eastAsia="Arial"/>
          <w:sz w:val="27"/>
          <w:szCs w:val="27"/>
        </w:rPr>
        <w:t xml:space="preserve"> ефективних регулювань задля вирішення негайних потреб громад, реалізації проєктів швидкого відновлення та створення привабливих умов для бізнесу, а також для активного залучення громадянського суспіль</w:t>
      </w:r>
      <w:r w:rsidR="00B452E9" w:rsidRPr="00B27193">
        <w:rPr>
          <w:rFonts w:eastAsia="Arial"/>
          <w:sz w:val="27"/>
          <w:szCs w:val="27"/>
        </w:rPr>
        <w:t xml:space="preserve">ства до процесу відновлення. </w:t>
      </w:r>
    </w:p>
    <w:p w14:paraId="5225EDB6" w14:textId="77777777" w:rsidR="00831F10" w:rsidRPr="00B27193" w:rsidRDefault="00B452E9" w:rsidP="00FF1F43">
      <w:pPr>
        <w:ind w:firstLine="567"/>
        <w:jc w:val="both"/>
        <w:rPr>
          <w:rFonts w:eastAsia="Arial"/>
          <w:sz w:val="27"/>
          <w:szCs w:val="27"/>
        </w:rPr>
      </w:pPr>
      <w:r w:rsidRPr="00B27193">
        <w:rPr>
          <w:rFonts w:eastAsia="Arial"/>
          <w:sz w:val="27"/>
          <w:szCs w:val="27"/>
        </w:rPr>
        <w:t xml:space="preserve">Програма соціально-економічного та культурного розвитку </w:t>
      </w:r>
      <w:r w:rsidR="002524D9" w:rsidRPr="00B27193">
        <w:rPr>
          <w:rFonts w:eastAsia="Arial"/>
          <w:sz w:val="27"/>
          <w:szCs w:val="27"/>
        </w:rPr>
        <w:t xml:space="preserve">Городоцької міської ради </w:t>
      </w:r>
      <w:r w:rsidRPr="00B27193">
        <w:rPr>
          <w:rFonts w:eastAsia="Arial"/>
          <w:sz w:val="27"/>
          <w:szCs w:val="27"/>
        </w:rPr>
        <w:t xml:space="preserve">має на меті не лише відновлення економічного потенціалу та соціальної інфраструктури, але й створення умов для сталого розвитку. </w:t>
      </w:r>
      <w:r w:rsidR="0047255E" w:rsidRPr="00B27193">
        <w:rPr>
          <w:rFonts w:eastAsia="Arial"/>
          <w:sz w:val="27"/>
          <w:szCs w:val="27"/>
        </w:rPr>
        <w:t>Зважаючи на</w:t>
      </w:r>
      <w:r w:rsidRPr="00B27193">
        <w:rPr>
          <w:rFonts w:eastAsia="Arial"/>
          <w:sz w:val="27"/>
          <w:szCs w:val="27"/>
        </w:rPr>
        <w:t xml:space="preserve"> складні обставини, така програма є гнучкою, інноваційною та спрямованою на вирішення нагальних проблем населення в період збройної агресії </w:t>
      </w:r>
      <w:proofErr w:type="spellStart"/>
      <w:r w:rsidRPr="00B27193">
        <w:rPr>
          <w:rFonts w:eastAsia="Arial"/>
          <w:sz w:val="27"/>
          <w:szCs w:val="27"/>
        </w:rPr>
        <w:t>рф</w:t>
      </w:r>
      <w:proofErr w:type="spellEnd"/>
      <w:r w:rsidRPr="00B27193">
        <w:rPr>
          <w:rFonts w:eastAsia="Arial"/>
          <w:sz w:val="27"/>
          <w:szCs w:val="27"/>
        </w:rPr>
        <w:t xml:space="preserve"> проти України. </w:t>
      </w:r>
    </w:p>
    <w:p w14:paraId="141D330A" w14:textId="05595EFC" w:rsidR="00831F10" w:rsidRPr="00B27193" w:rsidRDefault="00B452E9" w:rsidP="00FF1F43">
      <w:pPr>
        <w:ind w:firstLine="567"/>
        <w:jc w:val="both"/>
        <w:rPr>
          <w:rFonts w:eastAsia="Arial"/>
          <w:sz w:val="27"/>
          <w:szCs w:val="27"/>
        </w:rPr>
      </w:pPr>
      <w:r w:rsidRPr="00B27193">
        <w:rPr>
          <w:rFonts w:eastAsia="Arial"/>
          <w:sz w:val="27"/>
          <w:szCs w:val="27"/>
        </w:rPr>
        <w:t xml:space="preserve">У Програмі визначено ключові заходи, які необхідно реалізувати з метою виконання пріоритетних завдань розвитку </w:t>
      </w:r>
      <w:r w:rsidR="00221591" w:rsidRPr="00B27193">
        <w:rPr>
          <w:rFonts w:eastAsia="Arial"/>
          <w:sz w:val="27"/>
          <w:szCs w:val="27"/>
        </w:rPr>
        <w:t xml:space="preserve">Городоцької </w:t>
      </w:r>
      <w:r w:rsidR="0047255E" w:rsidRPr="00B27193">
        <w:rPr>
          <w:rFonts w:eastAsia="Arial"/>
          <w:sz w:val="27"/>
          <w:szCs w:val="27"/>
        </w:rPr>
        <w:t xml:space="preserve">міської територіальної громади </w:t>
      </w:r>
      <w:r w:rsidRPr="00B27193">
        <w:rPr>
          <w:rFonts w:eastAsia="Arial"/>
          <w:sz w:val="27"/>
          <w:szCs w:val="27"/>
        </w:rPr>
        <w:t>у 2025 р</w:t>
      </w:r>
      <w:r w:rsidR="00B462C2" w:rsidRPr="00B27193">
        <w:rPr>
          <w:rFonts w:eastAsia="Arial"/>
          <w:sz w:val="27"/>
          <w:szCs w:val="27"/>
        </w:rPr>
        <w:t>оці</w:t>
      </w:r>
      <w:r w:rsidRPr="00B27193">
        <w:rPr>
          <w:rFonts w:eastAsia="Arial"/>
          <w:sz w:val="27"/>
          <w:szCs w:val="27"/>
        </w:rPr>
        <w:t>. Також представлені переліки інвестиційних проєктів та галузевих програм, які заплановано втілити за цей період.</w:t>
      </w:r>
    </w:p>
    <w:p w14:paraId="3F3BCAE5" w14:textId="77777777" w:rsidR="00831F10" w:rsidRPr="00B27193" w:rsidRDefault="00B452E9" w:rsidP="00FF1F43">
      <w:pPr>
        <w:ind w:firstLine="567"/>
        <w:jc w:val="both"/>
        <w:rPr>
          <w:rFonts w:eastAsia="Arial"/>
          <w:sz w:val="27"/>
          <w:szCs w:val="27"/>
        </w:rPr>
      </w:pPr>
      <w:r w:rsidRPr="00B27193">
        <w:rPr>
          <w:rFonts w:eastAsia="Arial"/>
          <w:sz w:val="27"/>
          <w:szCs w:val="27"/>
        </w:rPr>
        <w:t>Основний акцент – на підтримці Збройних Сил України, створенні безпечних умов проживання і перебування в громаді, адаптаці</w:t>
      </w:r>
      <w:r w:rsidR="0047255E" w:rsidRPr="00B27193">
        <w:rPr>
          <w:rFonts w:eastAsia="Arial"/>
          <w:sz w:val="27"/>
          <w:szCs w:val="27"/>
        </w:rPr>
        <w:t>ї</w:t>
      </w:r>
      <w:r w:rsidRPr="00B27193">
        <w:rPr>
          <w:rFonts w:eastAsia="Arial"/>
          <w:sz w:val="27"/>
          <w:szCs w:val="27"/>
        </w:rPr>
        <w:t xml:space="preserve"> учасників</w:t>
      </w:r>
      <w:r w:rsidR="0047255E" w:rsidRPr="00B27193">
        <w:rPr>
          <w:rFonts w:eastAsia="Arial"/>
          <w:sz w:val="27"/>
          <w:szCs w:val="27"/>
        </w:rPr>
        <w:t xml:space="preserve"> </w:t>
      </w:r>
      <w:r w:rsidRPr="00B27193">
        <w:rPr>
          <w:rFonts w:eastAsia="Arial"/>
          <w:sz w:val="27"/>
          <w:szCs w:val="27"/>
        </w:rPr>
        <w:t>/</w:t>
      </w:r>
      <w:r w:rsidR="0047255E" w:rsidRPr="00B27193">
        <w:rPr>
          <w:rFonts w:eastAsia="Arial"/>
          <w:sz w:val="27"/>
          <w:szCs w:val="27"/>
        </w:rPr>
        <w:t xml:space="preserve"> учасни</w:t>
      </w:r>
      <w:r w:rsidRPr="00B27193">
        <w:rPr>
          <w:rFonts w:eastAsia="Arial"/>
          <w:sz w:val="27"/>
          <w:szCs w:val="27"/>
        </w:rPr>
        <w:t>ць бойових дій та внутрішньо переміщених осіб, забезпеченн</w:t>
      </w:r>
      <w:r w:rsidR="0047255E" w:rsidRPr="00B27193">
        <w:rPr>
          <w:rFonts w:eastAsia="Arial"/>
          <w:sz w:val="27"/>
          <w:szCs w:val="27"/>
        </w:rPr>
        <w:t>і</w:t>
      </w:r>
      <w:r w:rsidRPr="00B27193">
        <w:rPr>
          <w:rFonts w:eastAsia="Arial"/>
          <w:sz w:val="27"/>
          <w:szCs w:val="27"/>
        </w:rPr>
        <w:t xml:space="preserve"> необхідних передумов для їхньої реінтеграції в соціум. Окрім того, зосереджено увагу на наданні соціальних і медичних послуг маломобільним групам населення та ветеранській спільноті.</w:t>
      </w:r>
    </w:p>
    <w:p w14:paraId="73E378DF" w14:textId="77777777" w:rsidR="00831F10" w:rsidRPr="00B27193" w:rsidRDefault="00454247" w:rsidP="00FF1F43">
      <w:pPr>
        <w:ind w:firstLine="567"/>
        <w:jc w:val="both"/>
        <w:rPr>
          <w:rFonts w:eastAsia="Arial"/>
          <w:sz w:val="27"/>
          <w:szCs w:val="27"/>
        </w:rPr>
      </w:pPr>
      <w:r w:rsidRPr="00B27193">
        <w:rPr>
          <w:rFonts w:eastAsia="Arial"/>
          <w:sz w:val="27"/>
          <w:szCs w:val="27"/>
        </w:rPr>
        <w:t>Городоцька</w:t>
      </w:r>
      <w:r w:rsidR="00B452E9" w:rsidRPr="00B27193">
        <w:rPr>
          <w:rFonts w:eastAsia="Arial"/>
          <w:sz w:val="27"/>
          <w:szCs w:val="27"/>
        </w:rPr>
        <w:t xml:space="preserve"> громада спрямовує свої зусилля на створенн</w:t>
      </w:r>
      <w:r w:rsidR="0047255E" w:rsidRPr="00B27193">
        <w:rPr>
          <w:rFonts w:eastAsia="Arial"/>
          <w:sz w:val="27"/>
          <w:szCs w:val="27"/>
        </w:rPr>
        <w:t>я</w:t>
      </w:r>
      <w:r w:rsidR="00B452E9" w:rsidRPr="00B27193">
        <w:rPr>
          <w:rFonts w:eastAsia="Arial"/>
          <w:sz w:val="27"/>
          <w:szCs w:val="27"/>
        </w:rPr>
        <w:t xml:space="preserve"> зручного, безпечного та інклюзивного простору в усіх сферах життєдіяльності</w:t>
      </w:r>
      <w:r w:rsidRPr="00B27193">
        <w:rPr>
          <w:rFonts w:eastAsia="Arial"/>
          <w:sz w:val="27"/>
          <w:szCs w:val="27"/>
        </w:rPr>
        <w:t>,</w:t>
      </w:r>
      <w:r w:rsidR="00B452E9" w:rsidRPr="00B27193">
        <w:rPr>
          <w:rFonts w:eastAsia="Arial"/>
          <w:sz w:val="27"/>
          <w:szCs w:val="27"/>
        </w:rPr>
        <w:t xml:space="preserve"> забезпечення фізичної та психологічної реабілітації військових і цивільних, на їхню </w:t>
      </w:r>
      <w:r w:rsidR="0047255E" w:rsidRPr="00B27193">
        <w:rPr>
          <w:rFonts w:eastAsia="Arial"/>
          <w:sz w:val="27"/>
          <w:szCs w:val="27"/>
        </w:rPr>
        <w:t>подальшу</w:t>
      </w:r>
      <w:r w:rsidR="00B452E9" w:rsidRPr="00B27193">
        <w:rPr>
          <w:rFonts w:eastAsia="Arial"/>
          <w:sz w:val="27"/>
          <w:szCs w:val="27"/>
        </w:rPr>
        <w:t xml:space="preserve"> соціалізацію та реінтеграцію.</w:t>
      </w:r>
    </w:p>
    <w:p w14:paraId="78A1005D" w14:textId="77777777" w:rsidR="00831F10" w:rsidRPr="00B27193" w:rsidRDefault="00B452E9" w:rsidP="00FF1F43">
      <w:pPr>
        <w:ind w:firstLine="567"/>
        <w:jc w:val="both"/>
        <w:rPr>
          <w:rFonts w:eastAsia="Arial"/>
          <w:sz w:val="27"/>
          <w:szCs w:val="27"/>
        </w:rPr>
      </w:pPr>
      <w:r w:rsidRPr="00B27193">
        <w:rPr>
          <w:rFonts w:eastAsia="Arial"/>
          <w:sz w:val="27"/>
          <w:szCs w:val="27"/>
        </w:rPr>
        <w:t>Виконання заходів Програми дозволить створити умови для забезпечення стабільного та збалансованого функціонування економіки, цілісного інноваційного розвитку, формування позитивного іміджу громади, підвищення добробуту та стимулювання гармонійного розвитку мешканців, продовження підтримки тих галузей економіки, які найбільше постраждали в умовах війни.</w:t>
      </w:r>
    </w:p>
    <w:p w14:paraId="5397EBA4" w14:textId="77777777" w:rsidR="00831F10" w:rsidRPr="00B27193" w:rsidRDefault="00B452E9" w:rsidP="00FF1F43">
      <w:pPr>
        <w:ind w:firstLine="567"/>
        <w:jc w:val="both"/>
        <w:rPr>
          <w:rFonts w:eastAsia="Arial"/>
          <w:sz w:val="27"/>
          <w:szCs w:val="27"/>
        </w:rPr>
      </w:pPr>
      <w:r w:rsidRPr="00B27193">
        <w:rPr>
          <w:rFonts w:eastAsia="Arial"/>
          <w:sz w:val="27"/>
          <w:szCs w:val="27"/>
        </w:rPr>
        <w:t xml:space="preserve">Програма розроблена відповідно до Конституції України, </w:t>
      </w:r>
      <w:r w:rsidR="0047255E" w:rsidRPr="00B27193">
        <w:rPr>
          <w:rFonts w:eastAsia="Arial"/>
          <w:sz w:val="27"/>
          <w:szCs w:val="27"/>
        </w:rPr>
        <w:t>З</w:t>
      </w:r>
      <w:r w:rsidRPr="00B27193">
        <w:rPr>
          <w:rFonts w:eastAsia="Arial"/>
          <w:sz w:val="27"/>
          <w:szCs w:val="27"/>
        </w:rPr>
        <w:t xml:space="preserve">аконів України “Про державне прогнозування та розроблення програм економічного і соціального розвитку України”, “Про місцеве самоврядування в Україні”, наказу Міністерства розвитку громад та територій України від 21.12.2022  № 265 “Про затвердження Методичних рекомендацій щодо порядку розроблення, затвердження, реалізації, проведення моніторингу та оцінювання реалізації стратегій розвитку територіальних громад”. </w:t>
      </w:r>
    </w:p>
    <w:p w14:paraId="0637D629" w14:textId="5EC44797" w:rsidR="00831F10" w:rsidRPr="00B27193" w:rsidRDefault="00B452E9" w:rsidP="00FF1F43">
      <w:pPr>
        <w:ind w:firstLine="567"/>
        <w:jc w:val="both"/>
        <w:rPr>
          <w:rFonts w:eastAsia="Arial"/>
          <w:sz w:val="27"/>
          <w:szCs w:val="27"/>
        </w:rPr>
      </w:pPr>
      <w:r w:rsidRPr="00B27193">
        <w:rPr>
          <w:rFonts w:eastAsia="Arial"/>
          <w:sz w:val="27"/>
          <w:szCs w:val="27"/>
        </w:rPr>
        <w:t>Програма є невід</w:t>
      </w:r>
      <w:r w:rsidR="0047255E" w:rsidRPr="00B27193">
        <w:rPr>
          <w:rFonts w:eastAsia="Arial"/>
          <w:sz w:val="27"/>
          <w:szCs w:val="27"/>
        </w:rPr>
        <w:t>дільною</w:t>
      </w:r>
      <w:r w:rsidRPr="00B27193">
        <w:rPr>
          <w:rFonts w:eastAsia="Arial"/>
          <w:sz w:val="27"/>
          <w:szCs w:val="27"/>
        </w:rPr>
        <w:t xml:space="preserve"> частиною </w:t>
      </w:r>
      <w:r w:rsidR="00454247" w:rsidRPr="00B27193">
        <w:rPr>
          <w:rFonts w:eastAsia="Arial"/>
          <w:sz w:val="27"/>
          <w:szCs w:val="27"/>
        </w:rPr>
        <w:t>Стратегії розвитку Городоцької територіальної громади на період 2021-2027 років,</w:t>
      </w:r>
      <w:r w:rsidRPr="00B27193">
        <w:rPr>
          <w:rFonts w:eastAsia="Arial"/>
          <w:sz w:val="27"/>
          <w:szCs w:val="27"/>
        </w:rPr>
        <w:t xml:space="preserve"> </w:t>
      </w:r>
      <w:proofErr w:type="spellStart"/>
      <w:r w:rsidRPr="00B27193">
        <w:rPr>
          <w:rFonts w:eastAsia="Arial"/>
          <w:sz w:val="27"/>
          <w:szCs w:val="27"/>
        </w:rPr>
        <w:t>взаємоузгоджується</w:t>
      </w:r>
      <w:proofErr w:type="spellEnd"/>
      <w:r w:rsidRPr="00B27193">
        <w:rPr>
          <w:rFonts w:eastAsia="Arial"/>
          <w:sz w:val="27"/>
          <w:szCs w:val="27"/>
        </w:rPr>
        <w:t xml:space="preserve"> з іншими програмними документами </w:t>
      </w:r>
      <w:r w:rsidR="00ED69E0">
        <w:rPr>
          <w:rFonts w:eastAsia="Arial"/>
          <w:sz w:val="27"/>
          <w:szCs w:val="27"/>
        </w:rPr>
        <w:t>Городоц</w:t>
      </w:r>
      <w:r w:rsidRPr="00B27193">
        <w:rPr>
          <w:rFonts w:eastAsia="Arial"/>
          <w:sz w:val="27"/>
          <w:szCs w:val="27"/>
        </w:rPr>
        <w:t>ької міської ради та є логічним продовженням попередньої програми соціально-економічного розвитку.</w:t>
      </w:r>
    </w:p>
    <w:p w14:paraId="271FA5BB" w14:textId="77777777" w:rsidR="00454247" w:rsidRPr="00B27193" w:rsidRDefault="00454247" w:rsidP="00FF1F43">
      <w:pPr>
        <w:ind w:firstLine="567"/>
        <w:jc w:val="both"/>
        <w:rPr>
          <w:rFonts w:eastAsia="Arial"/>
          <w:sz w:val="27"/>
          <w:szCs w:val="27"/>
        </w:rPr>
      </w:pPr>
    </w:p>
    <w:p w14:paraId="0425D1AD" w14:textId="77777777" w:rsidR="00454247" w:rsidRPr="00B27193" w:rsidRDefault="00454247" w:rsidP="00FF1F43">
      <w:pPr>
        <w:ind w:firstLine="567"/>
        <w:jc w:val="both"/>
        <w:rPr>
          <w:rFonts w:eastAsia="Arial"/>
          <w:sz w:val="27"/>
          <w:szCs w:val="27"/>
        </w:rPr>
      </w:pPr>
    </w:p>
    <w:p w14:paraId="39E98C0D" w14:textId="77777777" w:rsidR="00831F10" w:rsidRPr="00B27193" w:rsidRDefault="00831F10" w:rsidP="00FF1F43">
      <w:pPr>
        <w:jc w:val="both"/>
        <w:rPr>
          <w:rFonts w:eastAsia="Arial"/>
          <w:sz w:val="27"/>
          <w:szCs w:val="27"/>
        </w:rPr>
      </w:pPr>
    </w:p>
    <w:p w14:paraId="4FAE9D06" w14:textId="77777777" w:rsidR="00831F10" w:rsidRPr="00B27193" w:rsidRDefault="00B452E9" w:rsidP="0047255E">
      <w:pPr>
        <w:jc w:val="center"/>
        <w:rPr>
          <w:rFonts w:eastAsia="Arial"/>
          <w:b/>
          <w:sz w:val="27"/>
          <w:szCs w:val="27"/>
        </w:rPr>
      </w:pPr>
      <w:r w:rsidRPr="00B27193">
        <w:rPr>
          <w:rFonts w:eastAsia="Arial"/>
          <w:b/>
          <w:sz w:val="27"/>
          <w:szCs w:val="27"/>
        </w:rPr>
        <w:t>3. Соціально-економічна характеристика</w:t>
      </w:r>
      <w:r w:rsidR="00A35DF1" w:rsidRPr="00B27193">
        <w:rPr>
          <w:rFonts w:eastAsia="Arial"/>
          <w:b/>
          <w:sz w:val="27"/>
          <w:szCs w:val="27"/>
        </w:rPr>
        <w:br/>
      </w:r>
      <w:r w:rsidR="00454247" w:rsidRPr="00B27193">
        <w:rPr>
          <w:rFonts w:eastAsia="Arial"/>
          <w:b/>
          <w:sz w:val="27"/>
          <w:szCs w:val="27"/>
        </w:rPr>
        <w:t>Городоцької</w:t>
      </w:r>
      <w:r w:rsidRPr="00B27193">
        <w:rPr>
          <w:rFonts w:eastAsia="Arial"/>
          <w:b/>
          <w:sz w:val="27"/>
          <w:szCs w:val="27"/>
        </w:rPr>
        <w:t xml:space="preserve"> міської</w:t>
      </w:r>
      <w:r w:rsidR="003350BF" w:rsidRPr="00B27193">
        <w:rPr>
          <w:rFonts w:eastAsia="Arial"/>
          <w:b/>
          <w:sz w:val="27"/>
          <w:szCs w:val="27"/>
        </w:rPr>
        <w:t xml:space="preserve"> </w:t>
      </w:r>
      <w:r w:rsidRPr="00B27193">
        <w:rPr>
          <w:rFonts w:eastAsia="Arial"/>
          <w:b/>
          <w:sz w:val="27"/>
          <w:szCs w:val="27"/>
        </w:rPr>
        <w:t>територіальної громади</w:t>
      </w:r>
    </w:p>
    <w:p w14:paraId="78CAC1E6" w14:textId="77777777" w:rsidR="00831F10" w:rsidRPr="00B27193" w:rsidRDefault="00831F10" w:rsidP="00FF1F43">
      <w:pPr>
        <w:jc w:val="both"/>
        <w:rPr>
          <w:rFonts w:eastAsia="Arial"/>
          <w:sz w:val="27"/>
          <w:szCs w:val="27"/>
        </w:rPr>
      </w:pPr>
    </w:p>
    <w:p w14:paraId="157D82C7" w14:textId="77777777" w:rsidR="000F297D" w:rsidRPr="00B27193" w:rsidRDefault="00D34501" w:rsidP="000F297D">
      <w:pPr>
        <w:spacing w:line="276" w:lineRule="auto"/>
        <w:ind w:firstLine="709"/>
        <w:jc w:val="both"/>
        <w:rPr>
          <w:sz w:val="27"/>
          <w:szCs w:val="27"/>
        </w:rPr>
      </w:pPr>
      <w:r w:rsidRPr="00B27193">
        <w:rPr>
          <w:sz w:val="27"/>
          <w:szCs w:val="27"/>
        </w:rPr>
        <w:t xml:space="preserve">Перша згадка про Городок датується 1213 році в Галицько-Волинському літописі. Тодішня громада добре укріпленого міста Галицького князівства могла вести власну політику відносно князя та брати активну участь у державному житті. Тому тут можна побачити чимало історичних пам’яток. </w:t>
      </w:r>
      <w:r w:rsidR="0049479D" w:rsidRPr="00B27193">
        <w:rPr>
          <w:sz w:val="27"/>
          <w:szCs w:val="27"/>
        </w:rPr>
        <w:t xml:space="preserve">Розташоване на шляху між двома ключовими центрами Галицького князівства (XI—XIII століть) — Перемишлем і Звенигородом, воно </w:t>
      </w:r>
      <w:proofErr w:type="spellStart"/>
      <w:r w:rsidR="0049479D" w:rsidRPr="00B27193">
        <w:rPr>
          <w:sz w:val="27"/>
          <w:szCs w:val="27"/>
        </w:rPr>
        <w:t>інтенсивно</w:t>
      </w:r>
      <w:proofErr w:type="spellEnd"/>
      <w:r w:rsidR="0049479D" w:rsidRPr="00B27193">
        <w:rPr>
          <w:sz w:val="27"/>
          <w:szCs w:val="27"/>
        </w:rPr>
        <w:t xml:space="preserve"> розвивалось також і в епоху Галицько-Волинського князівства, поєднуючи Перемишль з новою столицею — Львовом. Вигідне р</w:t>
      </w:r>
      <w:r w:rsidRPr="00B27193">
        <w:rPr>
          <w:sz w:val="27"/>
          <w:szCs w:val="27"/>
        </w:rPr>
        <w:t xml:space="preserve">озташування </w:t>
      </w:r>
      <w:r w:rsidR="0049479D" w:rsidRPr="00B27193">
        <w:rPr>
          <w:sz w:val="27"/>
          <w:szCs w:val="27"/>
        </w:rPr>
        <w:t>і сьогодні є одним із переваг як міста так і громади, об’єднаної довкола нього 26 листопада 2020 року</w:t>
      </w:r>
      <w:r w:rsidR="000F297D" w:rsidRPr="00B27193">
        <w:rPr>
          <w:sz w:val="27"/>
          <w:szCs w:val="27"/>
        </w:rPr>
        <w:t xml:space="preserve"> на підставі ЗУ «Про внесення змін до деяких законодавчих актів України щодо впорядкування окремих питань організації діяльності органів місцевого самоврядування та районних державних адміністрацій», розпорядження КМУ від 12.06.2020р. № 718-6 «Про визначення адміністративних центрів та затвердження територій територіальних громад Львівської області»</w:t>
      </w:r>
      <w:r w:rsidR="0049479D" w:rsidRPr="00B27193">
        <w:rPr>
          <w:sz w:val="27"/>
          <w:szCs w:val="27"/>
        </w:rPr>
        <w:t>.</w:t>
      </w:r>
    </w:p>
    <w:p w14:paraId="0B0EC744" w14:textId="77777777" w:rsidR="000F297D" w:rsidRPr="00B27193" w:rsidRDefault="000F297D" w:rsidP="000F297D">
      <w:pPr>
        <w:spacing w:line="276" w:lineRule="auto"/>
        <w:ind w:firstLine="709"/>
        <w:jc w:val="both"/>
        <w:rPr>
          <w:sz w:val="27"/>
          <w:szCs w:val="27"/>
        </w:rPr>
      </w:pPr>
      <w:r w:rsidRPr="00B27193">
        <w:rPr>
          <w:color w:val="000000"/>
          <w:sz w:val="27"/>
          <w:szCs w:val="27"/>
          <w:highlight w:val="white"/>
        </w:rPr>
        <w:t>До складу громади увійшла більша частина населених пунктів колишнього Городоцького району (39) з його адміністративним центром містом Городком</w:t>
      </w:r>
      <w:r w:rsidRPr="00B27193">
        <w:rPr>
          <w:color w:val="000000"/>
          <w:sz w:val="27"/>
          <w:szCs w:val="27"/>
        </w:rPr>
        <w:t xml:space="preserve">. Залишився в громаді і майже весь економічний потенціал </w:t>
      </w:r>
      <w:proofErr w:type="spellStart"/>
      <w:r w:rsidRPr="00B27193">
        <w:rPr>
          <w:color w:val="000000"/>
          <w:sz w:val="27"/>
          <w:szCs w:val="27"/>
        </w:rPr>
        <w:t>Городоччини</w:t>
      </w:r>
      <w:proofErr w:type="spellEnd"/>
      <w:r w:rsidRPr="00B27193">
        <w:rPr>
          <w:color w:val="000000"/>
          <w:sz w:val="27"/>
          <w:szCs w:val="27"/>
        </w:rPr>
        <w:t>, адже більшість економічно-активних підприємств сконцентрована переважно в місті Городку, його околицях та прилеглих населених пунктах.</w:t>
      </w:r>
    </w:p>
    <w:p w14:paraId="50FF2D4E" w14:textId="77777777" w:rsidR="000F297D" w:rsidRPr="00B27193" w:rsidRDefault="000F297D" w:rsidP="000F297D">
      <w:pPr>
        <w:spacing w:line="276" w:lineRule="auto"/>
        <w:ind w:firstLine="720"/>
        <w:jc w:val="both"/>
        <w:rPr>
          <w:sz w:val="27"/>
          <w:szCs w:val="27"/>
        </w:rPr>
      </w:pPr>
      <w:r w:rsidRPr="00B27193">
        <w:rPr>
          <w:sz w:val="27"/>
          <w:szCs w:val="27"/>
        </w:rPr>
        <w:t xml:space="preserve">Городоцька громада розташована в центральній частині Львівської області на відстані 15 км до обласного центру </w:t>
      </w:r>
      <w:proofErr w:type="spellStart"/>
      <w:r w:rsidRPr="00B27193">
        <w:rPr>
          <w:sz w:val="27"/>
          <w:szCs w:val="27"/>
        </w:rPr>
        <w:t>м.Львів</w:t>
      </w:r>
      <w:proofErr w:type="spellEnd"/>
      <w:r w:rsidRPr="00B27193">
        <w:rPr>
          <w:sz w:val="27"/>
          <w:szCs w:val="27"/>
        </w:rPr>
        <w:t xml:space="preserve">. Займає територію 377 квадратних кілометрів. </w:t>
      </w:r>
    </w:p>
    <w:p w14:paraId="6879EC9D" w14:textId="77777777" w:rsidR="000F297D" w:rsidRPr="00B27193" w:rsidRDefault="000F297D" w:rsidP="000F297D">
      <w:pPr>
        <w:shd w:val="clear" w:color="auto" w:fill="FFFFFF"/>
        <w:spacing w:line="276" w:lineRule="auto"/>
        <w:ind w:firstLine="709"/>
        <w:jc w:val="both"/>
        <w:rPr>
          <w:color w:val="000000"/>
          <w:sz w:val="27"/>
          <w:szCs w:val="27"/>
        </w:rPr>
      </w:pPr>
      <w:r w:rsidRPr="00B27193">
        <w:rPr>
          <w:color w:val="000000"/>
          <w:sz w:val="27"/>
          <w:szCs w:val="27"/>
        </w:rPr>
        <w:t xml:space="preserve">Центр громади  місто Городок розташоване за 25 км на північний захід від обласного центру м. Львів. Поряд проходить Головний Європейський вододіл, який розмежовує річки басейнів Балтійського і Чорного морів. Вододіл умовно проходить по лінії </w:t>
      </w:r>
      <w:proofErr w:type="spellStart"/>
      <w:r w:rsidRPr="00B27193">
        <w:rPr>
          <w:color w:val="000000"/>
          <w:sz w:val="27"/>
          <w:szCs w:val="27"/>
        </w:rPr>
        <w:t>м.Рудки-м.Городок</w:t>
      </w:r>
      <w:proofErr w:type="spellEnd"/>
      <w:r w:rsidRPr="00B27193">
        <w:rPr>
          <w:color w:val="000000"/>
          <w:sz w:val="27"/>
          <w:szCs w:val="27"/>
        </w:rPr>
        <w:t xml:space="preserve">, хоча та території громади він не завжди є виразним, поділяючи долину ріки </w:t>
      </w:r>
      <w:proofErr w:type="spellStart"/>
      <w:r w:rsidRPr="00B27193">
        <w:rPr>
          <w:color w:val="000000"/>
          <w:sz w:val="27"/>
          <w:szCs w:val="27"/>
        </w:rPr>
        <w:t>Верещиці</w:t>
      </w:r>
      <w:proofErr w:type="spellEnd"/>
      <w:r w:rsidRPr="00B27193">
        <w:rPr>
          <w:color w:val="000000"/>
          <w:sz w:val="27"/>
          <w:szCs w:val="27"/>
        </w:rPr>
        <w:t xml:space="preserve"> (басейн Дністра) і притоки річки Вишні (басейн Сяну). Територія розташування міста знаходиться в зоні Галицько-Волинської долини в смузі її переходу в Передкарпатський згин. Географічна зона України – Прикарпаття. Городок розташований на річці </w:t>
      </w:r>
      <w:proofErr w:type="spellStart"/>
      <w:r w:rsidRPr="00B27193">
        <w:rPr>
          <w:color w:val="000000"/>
          <w:sz w:val="27"/>
          <w:szCs w:val="27"/>
        </w:rPr>
        <w:t>Верещиця</w:t>
      </w:r>
      <w:proofErr w:type="spellEnd"/>
      <w:r w:rsidRPr="00B27193">
        <w:rPr>
          <w:color w:val="000000"/>
          <w:sz w:val="27"/>
          <w:szCs w:val="27"/>
        </w:rPr>
        <w:t xml:space="preserve">. </w:t>
      </w:r>
    </w:p>
    <w:p w14:paraId="287736BA" w14:textId="77777777" w:rsidR="000F297D" w:rsidRPr="00B27193" w:rsidRDefault="000F297D" w:rsidP="000F297D">
      <w:pPr>
        <w:spacing w:line="276" w:lineRule="auto"/>
        <w:ind w:firstLine="709"/>
        <w:jc w:val="both"/>
        <w:rPr>
          <w:sz w:val="27"/>
          <w:szCs w:val="27"/>
        </w:rPr>
      </w:pPr>
      <w:r w:rsidRPr="00B27193">
        <w:rPr>
          <w:sz w:val="27"/>
          <w:szCs w:val="27"/>
        </w:rPr>
        <w:t xml:space="preserve">Громада має зручне географічне розташування. У широтному напрямку її територія перетинається мережею шляхів сполучення. Через Городок проходить міжнародна автодорога державного значення М-11 (E-40) Львів – Шегині, що зв’язує населені пункти громади із обласним центром. В західній частині території Городоцької міськради прокладена електрифікована залізнична лінія Львів – Мостиська-2 – Перемишль, на якій в місті розташована залізнична станція. З півночі на південь громаду перетинає дорога територіального значення Т-14-25 «Миколаїв – Городок – Жовква – Кам'янка-Бузька – Бібрка». Через населені пункти Градівка, </w:t>
      </w:r>
      <w:proofErr w:type="spellStart"/>
      <w:r w:rsidRPr="00B27193">
        <w:rPr>
          <w:sz w:val="27"/>
          <w:szCs w:val="27"/>
        </w:rPr>
        <w:t>Дубаневичі</w:t>
      </w:r>
      <w:proofErr w:type="spellEnd"/>
      <w:r w:rsidRPr="00B27193">
        <w:rPr>
          <w:sz w:val="27"/>
          <w:szCs w:val="27"/>
        </w:rPr>
        <w:t xml:space="preserve">, </w:t>
      </w:r>
      <w:proofErr w:type="spellStart"/>
      <w:r w:rsidRPr="00B27193">
        <w:rPr>
          <w:sz w:val="27"/>
          <w:szCs w:val="27"/>
        </w:rPr>
        <w:t>Шоломиничі</w:t>
      </w:r>
      <w:proofErr w:type="spellEnd"/>
      <w:r w:rsidRPr="00B27193">
        <w:rPr>
          <w:sz w:val="27"/>
          <w:szCs w:val="27"/>
        </w:rPr>
        <w:t xml:space="preserve"> проходить дорога національного значення Н-13 «Львів-</w:t>
      </w:r>
      <w:r w:rsidRPr="00B27193">
        <w:rPr>
          <w:sz w:val="27"/>
          <w:szCs w:val="27"/>
        </w:rPr>
        <w:lastRenderedPageBreak/>
        <w:t>Самбір-Ужгород». Також на території громади розташовані два летовища «</w:t>
      </w:r>
      <w:proofErr w:type="spellStart"/>
      <w:r w:rsidRPr="00B27193">
        <w:rPr>
          <w:sz w:val="27"/>
          <w:szCs w:val="27"/>
        </w:rPr>
        <w:t>Ягеллон</w:t>
      </w:r>
      <w:proofErr w:type="spellEnd"/>
      <w:r w:rsidRPr="00B27193">
        <w:rPr>
          <w:sz w:val="27"/>
          <w:szCs w:val="27"/>
        </w:rPr>
        <w:t>» та «</w:t>
      </w:r>
      <w:proofErr w:type="spellStart"/>
      <w:r w:rsidRPr="00B27193">
        <w:rPr>
          <w:sz w:val="27"/>
          <w:szCs w:val="27"/>
        </w:rPr>
        <w:t>Цунів</w:t>
      </w:r>
      <w:proofErr w:type="spellEnd"/>
      <w:r w:rsidRPr="00B27193">
        <w:rPr>
          <w:sz w:val="27"/>
          <w:szCs w:val="27"/>
        </w:rPr>
        <w:t>».</w:t>
      </w:r>
    </w:p>
    <w:p w14:paraId="007B426F" w14:textId="77777777" w:rsidR="003E413D" w:rsidRPr="00B27193" w:rsidRDefault="003E413D" w:rsidP="000F297D">
      <w:pPr>
        <w:spacing w:line="276" w:lineRule="auto"/>
        <w:ind w:firstLine="709"/>
        <w:jc w:val="both"/>
        <w:rPr>
          <w:sz w:val="27"/>
          <w:szCs w:val="27"/>
        </w:rPr>
      </w:pPr>
      <w:r w:rsidRPr="00B27193">
        <w:rPr>
          <w:sz w:val="27"/>
          <w:szCs w:val="27"/>
        </w:rPr>
        <w:t xml:space="preserve">29 </w:t>
      </w:r>
      <w:r w:rsidR="00D34501" w:rsidRPr="00B27193">
        <w:rPr>
          <w:sz w:val="27"/>
          <w:szCs w:val="27"/>
        </w:rPr>
        <w:t>квітня</w:t>
      </w:r>
      <w:r w:rsidRPr="00B27193">
        <w:rPr>
          <w:sz w:val="27"/>
          <w:szCs w:val="27"/>
        </w:rPr>
        <w:t xml:space="preserve"> 202</w:t>
      </w:r>
      <w:r w:rsidR="00D34501" w:rsidRPr="00B27193">
        <w:rPr>
          <w:sz w:val="27"/>
          <w:szCs w:val="27"/>
        </w:rPr>
        <w:t>4</w:t>
      </w:r>
      <w:r w:rsidRPr="00B27193">
        <w:rPr>
          <w:sz w:val="27"/>
          <w:szCs w:val="27"/>
        </w:rPr>
        <w:t xml:space="preserve"> року </w:t>
      </w:r>
      <w:r w:rsidR="00D34501" w:rsidRPr="00B27193">
        <w:rPr>
          <w:sz w:val="27"/>
          <w:szCs w:val="27"/>
        </w:rPr>
        <w:t>громада стала однією із 10 громад членів Львівської агломерації.</w:t>
      </w:r>
      <w:r w:rsidR="00A03B09" w:rsidRPr="00B27193">
        <w:rPr>
          <w:sz w:val="27"/>
          <w:szCs w:val="27"/>
        </w:rPr>
        <w:t xml:space="preserve"> Львівська агломерація стала взаємовигідним об’єднанням Львівської МТГ і 10 сусідніх громад, основне завдання якої полягає у спільному напрацюванні механізму післявоєнного відновлення. Утворення Львівської агломерації надає можливості отримання європейських грантів для реалізації спільних інфраструктурних проєктів, які покращуватимуть комфорт, якість життя, безпеку жителів усіх громад.</w:t>
      </w:r>
    </w:p>
    <w:p w14:paraId="103E0EFF" w14:textId="77777777" w:rsidR="00A35DF1" w:rsidRPr="00B27193" w:rsidRDefault="00A03B09" w:rsidP="00A03B09">
      <w:pPr>
        <w:ind w:firstLine="567"/>
        <w:jc w:val="both"/>
        <w:rPr>
          <w:rFonts w:eastAsia="Arial"/>
          <w:b/>
          <w:sz w:val="27"/>
          <w:szCs w:val="27"/>
        </w:rPr>
      </w:pPr>
      <w:r w:rsidRPr="00B27193">
        <w:rPr>
          <w:rFonts w:eastAsia="Arial"/>
          <w:sz w:val="27"/>
          <w:szCs w:val="27"/>
        </w:rPr>
        <w:t xml:space="preserve">В умовах війни, пріоритетом є підтримка Збройних сил України, яка знаходиться на вершині «Трикутника стійкості», його нижніми кутами є економічна стабільність та міжнародна технічна допомога. Саме нові напрацювання у сфері міжнародної технічної допомоги як із давніми друзями/партнерами так і створення нових </w:t>
      </w:r>
      <w:proofErr w:type="spellStart"/>
      <w:r w:rsidRPr="00B27193">
        <w:rPr>
          <w:rFonts w:eastAsia="Arial"/>
          <w:sz w:val="27"/>
          <w:szCs w:val="27"/>
        </w:rPr>
        <w:t>партнерств</w:t>
      </w:r>
      <w:proofErr w:type="spellEnd"/>
      <w:r w:rsidRPr="00B27193">
        <w:rPr>
          <w:rFonts w:eastAsia="Arial"/>
          <w:sz w:val="27"/>
          <w:szCs w:val="27"/>
        </w:rPr>
        <w:t xml:space="preserve"> є одним із пріоритетних напрямків розвитку громади. </w:t>
      </w:r>
      <w:r w:rsidR="00B452E9" w:rsidRPr="00B27193">
        <w:rPr>
          <w:rFonts w:eastAsia="Arial"/>
          <w:sz w:val="27"/>
          <w:szCs w:val="27"/>
        </w:rPr>
        <w:t xml:space="preserve">Розвиток дійсних і налагодження нових </w:t>
      </w:r>
      <w:proofErr w:type="spellStart"/>
      <w:r w:rsidR="00B452E9" w:rsidRPr="00B27193">
        <w:rPr>
          <w:rFonts w:eastAsia="Arial"/>
          <w:sz w:val="27"/>
          <w:szCs w:val="27"/>
        </w:rPr>
        <w:t>партнерств</w:t>
      </w:r>
      <w:proofErr w:type="spellEnd"/>
      <w:r w:rsidR="00B452E9" w:rsidRPr="00B27193">
        <w:rPr>
          <w:rFonts w:eastAsia="Arial"/>
          <w:sz w:val="27"/>
          <w:szCs w:val="27"/>
        </w:rPr>
        <w:t xml:space="preserve"> між нашою громадою і муніципалітетами різних країн Європи та світу є взаємовигідним. Важливо розширювати мережі горизонтальних міжмуніципальних і міжрегіональних </w:t>
      </w:r>
      <w:proofErr w:type="spellStart"/>
      <w:r w:rsidR="00B452E9" w:rsidRPr="00B27193">
        <w:rPr>
          <w:rFonts w:eastAsia="Arial"/>
          <w:sz w:val="27"/>
          <w:szCs w:val="27"/>
        </w:rPr>
        <w:t>зв’язків</w:t>
      </w:r>
      <w:proofErr w:type="spellEnd"/>
      <w:r w:rsidR="00B452E9" w:rsidRPr="00B27193">
        <w:rPr>
          <w:rFonts w:eastAsia="Arial"/>
          <w:sz w:val="27"/>
          <w:szCs w:val="27"/>
        </w:rPr>
        <w:t xml:space="preserve">, адже це є пріоритетом для післявоєнного відновлення України, розширює партнерські міжнародні міжмуніципальні відносини у майбутньому. </w:t>
      </w:r>
      <w:r w:rsidR="00A35DF1" w:rsidRPr="00B27193">
        <w:rPr>
          <w:rFonts w:eastAsia="Arial"/>
          <w:b/>
          <w:sz w:val="27"/>
          <w:szCs w:val="27"/>
        </w:rPr>
        <w:br w:type="page"/>
      </w:r>
    </w:p>
    <w:p w14:paraId="37D205F5" w14:textId="77777777" w:rsidR="00831F10" w:rsidRPr="00B27193" w:rsidRDefault="00B452E9" w:rsidP="00BB5C54">
      <w:pPr>
        <w:ind w:firstLine="567"/>
        <w:jc w:val="center"/>
        <w:rPr>
          <w:rFonts w:eastAsia="Arial"/>
          <w:b/>
          <w:sz w:val="27"/>
          <w:szCs w:val="27"/>
        </w:rPr>
      </w:pPr>
      <w:r w:rsidRPr="00B27193">
        <w:rPr>
          <w:rFonts w:eastAsia="Arial"/>
          <w:b/>
          <w:sz w:val="27"/>
          <w:szCs w:val="27"/>
        </w:rPr>
        <w:lastRenderedPageBreak/>
        <w:t>4. Мета Програми</w:t>
      </w:r>
    </w:p>
    <w:p w14:paraId="0F3B601F" w14:textId="77777777" w:rsidR="00831F10" w:rsidRPr="00B27193" w:rsidRDefault="00831F10" w:rsidP="00BB5C54">
      <w:pPr>
        <w:ind w:firstLine="567"/>
        <w:jc w:val="both"/>
        <w:rPr>
          <w:rFonts w:eastAsia="Arial"/>
          <w:sz w:val="27"/>
          <w:szCs w:val="27"/>
        </w:rPr>
      </w:pPr>
    </w:p>
    <w:p w14:paraId="73E3501D" w14:textId="77777777" w:rsidR="00831F10" w:rsidRPr="00B27193" w:rsidRDefault="00B452E9" w:rsidP="00BB5C54">
      <w:pPr>
        <w:ind w:firstLine="567"/>
        <w:jc w:val="both"/>
        <w:rPr>
          <w:rFonts w:eastAsia="Arial"/>
          <w:sz w:val="27"/>
          <w:szCs w:val="27"/>
        </w:rPr>
      </w:pPr>
      <w:r w:rsidRPr="00B27193">
        <w:rPr>
          <w:rFonts w:eastAsia="Arial"/>
          <w:sz w:val="27"/>
          <w:szCs w:val="27"/>
        </w:rPr>
        <w:t>Виклики, спричинені війною, спонукають до зваженості та п</w:t>
      </w:r>
      <w:r w:rsidR="00BB5C54" w:rsidRPr="00B27193">
        <w:rPr>
          <w:rFonts w:eastAsia="Arial"/>
          <w:sz w:val="27"/>
          <w:szCs w:val="27"/>
        </w:rPr>
        <w:t>родуманості у визначенні напрям</w:t>
      </w:r>
      <w:r w:rsidRPr="00B27193">
        <w:rPr>
          <w:rFonts w:eastAsia="Arial"/>
          <w:sz w:val="27"/>
          <w:szCs w:val="27"/>
        </w:rPr>
        <w:t xml:space="preserve">ів витрачання бюджетних ресурсів, які роблять міцнішим українське військо в протистоянні агресору та дозволять виконати соціальні зобов’язання держави під час відновлення країни. </w:t>
      </w:r>
    </w:p>
    <w:p w14:paraId="728553FB" w14:textId="2AF4DBE9" w:rsidR="00831F10" w:rsidRPr="00B27193" w:rsidRDefault="00B452E9" w:rsidP="00BB5C54">
      <w:pPr>
        <w:ind w:firstLine="567"/>
        <w:jc w:val="both"/>
        <w:rPr>
          <w:rFonts w:eastAsia="Arial"/>
          <w:sz w:val="27"/>
          <w:szCs w:val="27"/>
        </w:rPr>
      </w:pPr>
      <w:r w:rsidRPr="00B27193">
        <w:rPr>
          <w:rFonts w:eastAsia="Arial"/>
          <w:sz w:val="27"/>
          <w:szCs w:val="27"/>
        </w:rPr>
        <w:t xml:space="preserve">Метою Програми є реалізація спільних завдань економічного зростання громади, раціонального використання ресурсного потенціалу, створення комфортних умов життя </w:t>
      </w:r>
      <w:r w:rsidR="00A03B09" w:rsidRPr="00B27193">
        <w:rPr>
          <w:rFonts w:eastAsia="Arial"/>
          <w:sz w:val="27"/>
          <w:szCs w:val="27"/>
        </w:rPr>
        <w:t>мешканців громади</w:t>
      </w:r>
      <w:r w:rsidRPr="00B27193">
        <w:rPr>
          <w:rFonts w:eastAsia="Arial"/>
          <w:sz w:val="27"/>
          <w:szCs w:val="27"/>
        </w:rPr>
        <w:t xml:space="preserve"> та внутрішньо переміщених осіб, гарантування екологічної та енергетичної безпеки, безбар’єрності, супровід і забезпечення інституту помічника ветерана в системі переходу від військової служби до цивільного життя, формування конкурентоспроможної, інвестиційно привабливої та енергоефективної громади. </w:t>
      </w:r>
    </w:p>
    <w:p w14:paraId="7FF3B04D" w14:textId="77777777" w:rsidR="00831F10" w:rsidRPr="00B27193" w:rsidRDefault="00831F10" w:rsidP="00BB5C54">
      <w:pPr>
        <w:ind w:firstLine="567"/>
        <w:jc w:val="both"/>
        <w:rPr>
          <w:rFonts w:eastAsia="Arial"/>
          <w:sz w:val="27"/>
          <w:szCs w:val="27"/>
        </w:rPr>
      </w:pPr>
    </w:p>
    <w:p w14:paraId="42BF7E5F" w14:textId="77777777" w:rsidR="00831F10" w:rsidRPr="00B27193" w:rsidRDefault="00B452E9" w:rsidP="00BB5C54">
      <w:pPr>
        <w:ind w:firstLine="567"/>
        <w:jc w:val="center"/>
        <w:rPr>
          <w:rFonts w:eastAsia="Arial"/>
          <w:b/>
          <w:sz w:val="27"/>
          <w:szCs w:val="27"/>
        </w:rPr>
      </w:pPr>
      <w:r w:rsidRPr="00B27193">
        <w:rPr>
          <w:rFonts w:eastAsia="Arial"/>
          <w:b/>
          <w:sz w:val="27"/>
          <w:szCs w:val="27"/>
        </w:rPr>
        <w:t>5. Стратегічні напрями, пріоритети та завдання Програми</w:t>
      </w:r>
    </w:p>
    <w:p w14:paraId="475FDADA" w14:textId="77777777" w:rsidR="00831F10" w:rsidRPr="00B27193" w:rsidRDefault="00831F10" w:rsidP="00BB5C54">
      <w:pPr>
        <w:ind w:firstLine="567"/>
        <w:jc w:val="both"/>
        <w:rPr>
          <w:rFonts w:eastAsia="Arial"/>
          <w:sz w:val="27"/>
          <w:szCs w:val="27"/>
        </w:rPr>
      </w:pPr>
    </w:p>
    <w:p w14:paraId="435BBCF4" w14:textId="77777777" w:rsidR="00831F10" w:rsidRPr="00B27193" w:rsidRDefault="00B452E9" w:rsidP="00BB5C54">
      <w:pPr>
        <w:ind w:firstLine="567"/>
        <w:jc w:val="both"/>
        <w:rPr>
          <w:rFonts w:eastAsia="Arial"/>
          <w:sz w:val="27"/>
          <w:szCs w:val="27"/>
        </w:rPr>
      </w:pPr>
      <w:r w:rsidRPr="00B27193">
        <w:rPr>
          <w:rFonts w:eastAsia="Arial"/>
          <w:sz w:val="27"/>
          <w:szCs w:val="27"/>
        </w:rPr>
        <w:t>Реалізація стратегічних напрямів, визначених у цій Програмі, забезпечується виконанням пріоритетів та завдань, які обумовлюють досягнення її кінцевої мети. Для цього кожен із пріоритетів містить систему за</w:t>
      </w:r>
      <w:r w:rsidR="00BB5C54" w:rsidRPr="00B27193">
        <w:rPr>
          <w:rFonts w:eastAsia="Arial"/>
          <w:sz w:val="27"/>
          <w:szCs w:val="27"/>
        </w:rPr>
        <w:t>вдань, у межах яких визначають</w:t>
      </w:r>
      <w:r w:rsidRPr="00B27193">
        <w:rPr>
          <w:rFonts w:eastAsia="Arial"/>
          <w:sz w:val="27"/>
          <w:szCs w:val="27"/>
        </w:rPr>
        <w:t xml:space="preserve"> заходи, спрямовані на забезпечення відновлення економічного потенціалу, соціальної інфраструктури та створення умов для сталого розвитку.  </w:t>
      </w:r>
    </w:p>
    <w:p w14:paraId="316CBBBA" w14:textId="57CA2D31" w:rsidR="00831F10" w:rsidRPr="00B27193" w:rsidRDefault="00B452E9" w:rsidP="00BB5C54">
      <w:pPr>
        <w:ind w:firstLine="567"/>
        <w:jc w:val="both"/>
        <w:rPr>
          <w:rFonts w:eastAsia="Arial"/>
          <w:sz w:val="27"/>
          <w:szCs w:val="27"/>
        </w:rPr>
      </w:pPr>
      <w:r w:rsidRPr="00B27193">
        <w:rPr>
          <w:rFonts w:eastAsia="Arial"/>
          <w:sz w:val="27"/>
          <w:szCs w:val="27"/>
        </w:rPr>
        <w:t>Програма визначає стратегічні напрями</w:t>
      </w:r>
      <w:r w:rsidR="000915EA" w:rsidRPr="00B27193">
        <w:rPr>
          <w:rFonts w:eastAsia="Arial"/>
          <w:sz w:val="27"/>
          <w:szCs w:val="27"/>
        </w:rPr>
        <w:t xml:space="preserve"> відповідно до «Трикутника стійкості», вершиною якого є Збройні сили України, фундаментом – «Національна ідентичність»,</w:t>
      </w:r>
      <w:r w:rsidRPr="00B27193">
        <w:rPr>
          <w:rFonts w:eastAsia="Arial"/>
          <w:sz w:val="27"/>
          <w:szCs w:val="27"/>
        </w:rPr>
        <w:t xml:space="preserve"> </w:t>
      </w:r>
      <w:r w:rsidR="000915EA" w:rsidRPr="00B27193">
        <w:rPr>
          <w:rFonts w:eastAsia="Arial"/>
          <w:sz w:val="27"/>
          <w:szCs w:val="27"/>
        </w:rPr>
        <w:t xml:space="preserve">ключовими точками </w:t>
      </w:r>
      <w:r w:rsidR="006A2003" w:rsidRPr="00B27193">
        <w:rPr>
          <w:rFonts w:eastAsia="Arial"/>
          <w:sz w:val="27"/>
          <w:szCs w:val="27"/>
        </w:rPr>
        <w:t>–</w:t>
      </w:r>
      <w:r w:rsidR="000915EA" w:rsidRPr="00B27193">
        <w:rPr>
          <w:rFonts w:eastAsia="Arial"/>
          <w:sz w:val="27"/>
          <w:szCs w:val="27"/>
        </w:rPr>
        <w:t xml:space="preserve"> </w:t>
      </w:r>
      <w:r w:rsidR="006A2003" w:rsidRPr="00B27193">
        <w:rPr>
          <w:rFonts w:eastAsia="Arial"/>
          <w:sz w:val="27"/>
          <w:szCs w:val="27"/>
        </w:rPr>
        <w:t>«</w:t>
      </w:r>
      <w:r w:rsidR="000915EA" w:rsidRPr="00B27193">
        <w:rPr>
          <w:rFonts w:eastAsia="Arial"/>
          <w:sz w:val="27"/>
          <w:szCs w:val="27"/>
        </w:rPr>
        <w:t>Міжнародна допомога</w:t>
      </w:r>
      <w:r w:rsidR="006A2003" w:rsidRPr="00B27193">
        <w:rPr>
          <w:rFonts w:eastAsia="Arial"/>
          <w:sz w:val="27"/>
          <w:szCs w:val="27"/>
        </w:rPr>
        <w:t>»</w:t>
      </w:r>
      <w:r w:rsidR="000915EA" w:rsidRPr="00B27193">
        <w:rPr>
          <w:rFonts w:eastAsia="Arial"/>
          <w:sz w:val="27"/>
          <w:szCs w:val="27"/>
        </w:rPr>
        <w:t xml:space="preserve"> та </w:t>
      </w:r>
      <w:r w:rsidR="006A2003" w:rsidRPr="00B27193">
        <w:rPr>
          <w:rFonts w:eastAsia="Arial"/>
          <w:sz w:val="27"/>
          <w:szCs w:val="27"/>
        </w:rPr>
        <w:t>«</w:t>
      </w:r>
      <w:r w:rsidR="000915EA" w:rsidRPr="00B27193">
        <w:rPr>
          <w:rFonts w:eastAsia="Arial"/>
          <w:sz w:val="27"/>
          <w:szCs w:val="27"/>
        </w:rPr>
        <w:t>Економічна стабільність</w:t>
      </w:r>
      <w:r w:rsidR="006A2003" w:rsidRPr="00B27193">
        <w:rPr>
          <w:rFonts w:eastAsia="Arial"/>
          <w:sz w:val="27"/>
          <w:szCs w:val="27"/>
        </w:rPr>
        <w:t>»</w:t>
      </w:r>
      <w:r w:rsidR="000915EA" w:rsidRPr="00B27193">
        <w:rPr>
          <w:rFonts w:eastAsia="Arial"/>
          <w:sz w:val="27"/>
          <w:szCs w:val="27"/>
        </w:rPr>
        <w:t xml:space="preserve"> на яких базуються катети «Соціальний захист» та «Стале функціонування». </w:t>
      </w:r>
      <w:r w:rsidR="00AF5606" w:rsidRPr="00B27193">
        <w:rPr>
          <w:rFonts w:eastAsia="Arial"/>
          <w:sz w:val="27"/>
          <w:szCs w:val="27"/>
        </w:rPr>
        <w:t>Відповідно до цих напрямків сформовано</w:t>
      </w:r>
      <w:r w:rsidRPr="00B27193">
        <w:rPr>
          <w:rFonts w:eastAsia="Arial"/>
          <w:sz w:val="27"/>
          <w:szCs w:val="27"/>
        </w:rPr>
        <w:t xml:space="preserve"> завдання </w:t>
      </w:r>
      <w:r w:rsidR="00AF5606" w:rsidRPr="00B27193">
        <w:rPr>
          <w:rFonts w:eastAsia="Arial"/>
          <w:sz w:val="27"/>
          <w:szCs w:val="27"/>
        </w:rPr>
        <w:t xml:space="preserve"> та заходи до них, які</w:t>
      </w:r>
      <w:r w:rsidR="0028113C" w:rsidRPr="00B27193">
        <w:rPr>
          <w:rFonts w:eastAsia="Arial"/>
          <w:sz w:val="27"/>
          <w:szCs w:val="27"/>
        </w:rPr>
        <w:t xml:space="preserve"> конкретизовано у таблиці.</w:t>
      </w:r>
    </w:p>
    <w:p w14:paraId="336A954E" w14:textId="73415CD6" w:rsidR="00211785" w:rsidRPr="00B27193" w:rsidRDefault="00CC4FB3" w:rsidP="00BB5C54">
      <w:pPr>
        <w:ind w:firstLine="567"/>
        <w:jc w:val="both"/>
        <w:rPr>
          <w:rFonts w:eastAsia="Arial"/>
          <w:sz w:val="27"/>
          <w:szCs w:val="27"/>
        </w:rPr>
      </w:pPr>
      <w:r w:rsidRPr="00B27193">
        <w:rPr>
          <w:rFonts w:eastAsia="Arial"/>
          <w:sz w:val="27"/>
          <w:szCs w:val="27"/>
        </w:rPr>
        <w:t xml:space="preserve">Напрям «Збройні сили України» - пріоритет </w:t>
      </w:r>
      <w:r w:rsidRPr="00B27193">
        <w:rPr>
          <w:rFonts w:eastAsia="Arial"/>
          <w:sz w:val="27"/>
          <w:szCs w:val="27"/>
          <w:lang w:val="en-US"/>
        </w:rPr>
        <w:t>I</w:t>
      </w:r>
      <w:r w:rsidR="00B452E9" w:rsidRPr="00B27193">
        <w:rPr>
          <w:rFonts w:eastAsia="Arial"/>
          <w:sz w:val="27"/>
          <w:szCs w:val="27"/>
        </w:rPr>
        <w:t xml:space="preserve"> </w:t>
      </w:r>
      <w:r w:rsidRPr="00B27193">
        <w:rPr>
          <w:rFonts w:eastAsia="Arial"/>
          <w:sz w:val="27"/>
          <w:szCs w:val="27"/>
        </w:rPr>
        <w:t>«</w:t>
      </w:r>
      <w:r w:rsidR="00B452E9" w:rsidRPr="00B27193">
        <w:rPr>
          <w:rFonts w:eastAsia="Arial"/>
          <w:sz w:val="27"/>
          <w:szCs w:val="27"/>
        </w:rPr>
        <w:t>Підтримка Збройних Сил України</w:t>
      </w:r>
      <w:r w:rsidRPr="00B27193">
        <w:rPr>
          <w:rFonts w:eastAsia="Arial"/>
          <w:sz w:val="27"/>
          <w:szCs w:val="27"/>
        </w:rPr>
        <w:t>»</w:t>
      </w:r>
      <w:r w:rsidR="00B452E9" w:rsidRPr="00B27193">
        <w:rPr>
          <w:rFonts w:eastAsia="Arial"/>
          <w:sz w:val="27"/>
          <w:szCs w:val="27"/>
        </w:rPr>
        <w:t xml:space="preserve">. </w:t>
      </w:r>
      <w:r w:rsidR="00211785" w:rsidRPr="00B27193">
        <w:rPr>
          <w:rFonts w:eastAsia="Arial"/>
          <w:sz w:val="27"/>
          <w:szCs w:val="27"/>
        </w:rPr>
        <w:t>Городоцька</w:t>
      </w:r>
      <w:r w:rsidR="00B452E9" w:rsidRPr="00B27193">
        <w:rPr>
          <w:rFonts w:eastAsia="Arial"/>
          <w:sz w:val="27"/>
          <w:szCs w:val="27"/>
        </w:rPr>
        <w:t xml:space="preserve"> громада підтримує Збройні Сили України і посилює їхню міць через надання цільових субвенцій і проведення закупівель для потреб військових частин</w:t>
      </w:r>
      <w:r w:rsidR="00211785" w:rsidRPr="00B27193">
        <w:rPr>
          <w:rFonts w:eastAsia="Arial"/>
          <w:sz w:val="27"/>
          <w:szCs w:val="27"/>
        </w:rPr>
        <w:t>, акумулюючи підтримку благодійників та меценатів.</w:t>
      </w:r>
    </w:p>
    <w:p w14:paraId="4E1BD232" w14:textId="537025BC" w:rsidR="00211785" w:rsidRPr="00B27193" w:rsidRDefault="00CC4FB3" w:rsidP="00BB5C54">
      <w:pPr>
        <w:ind w:firstLine="567"/>
        <w:jc w:val="both"/>
        <w:rPr>
          <w:rFonts w:eastAsia="Arial"/>
          <w:sz w:val="27"/>
          <w:szCs w:val="27"/>
        </w:rPr>
      </w:pPr>
      <w:r w:rsidRPr="00B27193">
        <w:rPr>
          <w:rFonts w:eastAsia="Arial"/>
          <w:sz w:val="27"/>
          <w:szCs w:val="27"/>
        </w:rPr>
        <w:t xml:space="preserve">Напрям </w:t>
      </w:r>
      <w:r w:rsidR="00B452E9" w:rsidRPr="00B27193">
        <w:rPr>
          <w:rFonts w:eastAsia="Arial"/>
          <w:sz w:val="27"/>
          <w:szCs w:val="27"/>
        </w:rPr>
        <w:t>. Стійкість</w:t>
      </w:r>
      <w:r w:rsidR="00AF5606" w:rsidRPr="00B27193">
        <w:rPr>
          <w:rFonts w:eastAsia="Arial"/>
          <w:sz w:val="27"/>
          <w:szCs w:val="27"/>
        </w:rPr>
        <w:t xml:space="preserve">: </w:t>
      </w:r>
      <w:r w:rsidR="00244393" w:rsidRPr="00B27193">
        <w:rPr>
          <w:rFonts w:eastAsia="Arial"/>
          <w:sz w:val="27"/>
          <w:szCs w:val="27"/>
        </w:rPr>
        <w:t>передбачає забезпечення безперебійної роботи критичної інфраструктури, а також розробку та впровадження ефективних механізмів реагування на загрози.</w:t>
      </w:r>
      <w:r w:rsidR="00B452E9" w:rsidRPr="00B27193">
        <w:rPr>
          <w:rFonts w:eastAsia="Arial"/>
          <w:sz w:val="27"/>
          <w:szCs w:val="27"/>
        </w:rPr>
        <w:t xml:space="preserve"> </w:t>
      </w:r>
      <w:r w:rsidR="00211785" w:rsidRPr="00B27193">
        <w:rPr>
          <w:rFonts w:eastAsia="Arial"/>
          <w:sz w:val="27"/>
          <w:szCs w:val="27"/>
        </w:rPr>
        <w:t>Городоц</w:t>
      </w:r>
      <w:r w:rsidR="00B452E9" w:rsidRPr="00B27193">
        <w:rPr>
          <w:rFonts w:eastAsia="Arial"/>
          <w:sz w:val="27"/>
          <w:szCs w:val="27"/>
        </w:rPr>
        <w:t xml:space="preserve">ька громада має необхідні засоби для виживання у складні часи та забезпечення безперебійного функціонування критичної інфраструктури. У громаді створені гідні умови якісного лікування, фахової медичної, реабілітаційної допомоги. </w:t>
      </w:r>
    </w:p>
    <w:p w14:paraId="43CF710D" w14:textId="6B0FE454" w:rsidR="00AF5606" w:rsidRPr="00B27193" w:rsidRDefault="00CC4FB3" w:rsidP="00BB5C54">
      <w:pPr>
        <w:ind w:firstLine="567"/>
        <w:jc w:val="both"/>
        <w:rPr>
          <w:rFonts w:eastAsia="Arial"/>
          <w:sz w:val="27"/>
          <w:szCs w:val="27"/>
        </w:rPr>
      </w:pPr>
      <w:r w:rsidRPr="00B27193">
        <w:rPr>
          <w:rFonts w:eastAsia="Arial"/>
          <w:sz w:val="27"/>
          <w:szCs w:val="27"/>
        </w:rPr>
        <w:t>Напрям</w:t>
      </w:r>
      <w:r w:rsidR="00AF5606" w:rsidRPr="00B27193">
        <w:rPr>
          <w:rFonts w:eastAsia="Arial"/>
          <w:sz w:val="27"/>
          <w:szCs w:val="27"/>
        </w:rPr>
        <w:t xml:space="preserve"> </w:t>
      </w:r>
      <w:r w:rsidRPr="00B27193">
        <w:rPr>
          <w:rFonts w:eastAsia="Arial"/>
          <w:sz w:val="27"/>
          <w:szCs w:val="27"/>
        </w:rPr>
        <w:t>«</w:t>
      </w:r>
      <w:r w:rsidR="00AF5606" w:rsidRPr="00B27193">
        <w:rPr>
          <w:rFonts w:eastAsia="Arial"/>
          <w:sz w:val="27"/>
          <w:szCs w:val="27"/>
        </w:rPr>
        <w:t>Національна ідентичність</w:t>
      </w:r>
      <w:r w:rsidRPr="00B27193">
        <w:rPr>
          <w:rFonts w:eastAsia="Arial"/>
          <w:sz w:val="27"/>
          <w:szCs w:val="27"/>
        </w:rPr>
        <w:t>» включає в себе Пріоритети</w:t>
      </w:r>
      <w:r w:rsidR="00AF5606" w:rsidRPr="00B27193">
        <w:rPr>
          <w:rFonts w:eastAsia="Arial"/>
          <w:sz w:val="27"/>
          <w:szCs w:val="27"/>
        </w:rPr>
        <w:t>:</w:t>
      </w:r>
      <w:r w:rsidR="00BB5C54" w:rsidRPr="00B27193">
        <w:rPr>
          <w:rFonts w:eastAsia="Arial"/>
          <w:sz w:val="27"/>
          <w:szCs w:val="27"/>
        </w:rPr>
        <w:t xml:space="preserve"> </w:t>
      </w:r>
      <w:r w:rsidRPr="00B27193">
        <w:rPr>
          <w:rFonts w:eastAsia="Arial"/>
          <w:sz w:val="27"/>
          <w:szCs w:val="27"/>
        </w:rPr>
        <w:t>«</w:t>
      </w:r>
      <w:r w:rsidR="00BB5C54" w:rsidRPr="00B27193">
        <w:rPr>
          <w:rFonts w:eastAsia="Arial"/>
          <w:sz w:val="27"/>
          <w:szCs w:val="27"/>
        </w:rPr>
        <w:t>Національно-</w:t>
      </w:r>
      <w:r w:rsidR="00B452E9" w:rsidRPr="00B27193">
        <w:rPr>
          <w:rFonts w:eastAsia="Arial"/>
          <w:sz w:val="27"/>
          <w:szCs w:val="27"/>
        </w:rPr>
        <w:t xml:space="preserve">патріотичне та спортивне виховання, нові </w:t>
      </w:r>
      <w:proofErr w:type="spellStart"/>
      <w:r w:rsidR="00B452E9" w:rsidRPr="00B27193">
        <w:rPr>
          <w:rFonts w:eastAsia="Arial"/>
          <w:sz w:val="27"/>
          <w:szCs w:val="27"/>
        </w:rPr>
        <w:t>сенси</w:t>
      </w:r>
      <w:proofErr w:type="spellEnd"/>
      <w:r w:rsidR="00B452E9" w:rsidRPr="00B27193">
        <w:rPr>
          <w:rFonts w:eastAsia="Arial"/>
          <w:sz w:val="27"/>
          <w:szCs w:val="27"/>
        </w:rPr>
        <w:t xml:space="preserve"> в освіті та культурі</w:t>
      </w:r>
      <w:r w:rsidRPr="00B27193">
        <w:rPr>
          <w:rFonts w:eastAsia="Arial"/>
          <w:sz w:val="27"/>
          <w:szCs w:val="27"/>
        </w:rPr>
        <w:t xml:space="preserve"> а також», «Єдність громади». Одним із основних завдань для формування успішного майбутнього наших дітей, бачимо виховання здорової, освіченої нації з розвиненою патріотичною свідомістю, почуттям патріотизму та єдності.</w:t>
      </w:r>
    </w:p>
    <w:p w14:paraId="1C5BA9F3" w14:textId="6B27A264" w:rsidR="00831F10" w:rsidRPr="00B27193" w:rsidRDefault="00AB52BB" w:rsidP="00BB5C54">
      <w:pPr>
        <w:ind w:firstLine="567"/>
        <w:jc w:val="both"/>
        <w:rPr>
          <w:rFonts w:eastAsia="Arial"/>
          <w:sz w:val="27"/>
          <w:szCs w:val="27"/>
        </w:rPr>
      </w:pPr>
      <w:r w:rsidRPr="00B27193">
        <w:rPr>
          <w:rFonts w:eastAsia="Arial"/>
          <w:sz w:val="27"/>
          <w:szCs w:val="27"/>
        </w:rPr>
        <w:t xml:space="preserve">За економічну стабільність відповідають напрями: Пріоритет </w:t>
      </w:r>
      <w:r w:rsidRPr="00B27193">
        <w:rPr>
          <w:rFonts w:eastAsia="Arial"/>
          <w:sz w:val="27"/>
          <w:szCs w:val="27"/>
          <w:lang w:val="en-US"/>
        </w:rPr>
        <w:t>V</w:t>
      </w:r>
      <w:r w:rsidRPr="00B27193">
        <w:rPr>
          <w:rFonts w:eastAsia="Arial"/>
          <w:sz w:val="27"/>
          <w:szCs w:val="27"/>
        </w:rPr>
        <w:t xml:space="preserve"> Економічна стабільність та </w:t>
      </w:r>
      <w:r w:rsidR="00AF5606" w:rsidRPr="00B27193">
        <w:rPr>
          <w:rFonts w:eastAsia="Arial"/>
          <w:sz w:val="27"/>
          <w:szCs w:val="27"/>
        </w:rPr>
        <w:t xml:space="preserve">Пріоритет </w:t>
      </w:r>
      <w:r w:rsidR="00B452E9" w:rsidRPr="00B27193">
        <w:rPr>
          <w:rFonts w:eastAsia="Arial"/>
          <w:sz w:val="27"/>
          <w:szCs w:val="27"/>
        </w:rPr>
        <w:t xml:space="preserve">VI. Співпраця із міжнародними партнерами. </w:t>
      </w:r>
      <w:r w:rsidRPr="00B27193">
        <w:rPr>
          <w:rFonts w:eastAsia="Arial"/>
          <w:sz w:val="27"/>
          <w:szCs w:val="27"/>
        </w:rPr>
        <w:t>Городоцька громада володіє значним економічним потенціалом завдяки своєму вигідному розташуванню та розвиненій логістичний інфраструктурі. Наше завдання – максимально ефективно розвинути свої переваги</w:t>
      </w:r>
      <w:r w:rsidR="00CC4FB3" w:rsidRPr="00B27193">
        <w:rPr>
          <w:rFonts w:eastAsia="Arial"/>
          <w:sz w:val="27"/>
          <w:szCs w:val="27"/>
        </w:rPr>
        <w:t xml:space="preserve"> та на їх основі створити нові, що дозволить забезпечити ефективне стабільність та ефективне економічне зростання.</w:t>
      </w:r>
      <w:r w:rsidR="00B452E9" w:rsidRPr="00B27193">
        <w:rPr>
          <w:sz w:val="27"/>
          <w:szCs w:val="27"/>
        </w:rPr>
        <w:br w:type="page"/>
      </w:r>
    </w:p>
    <w:p w14:paraId="03938455" w14:textId="77777777" w:rsidR="00831F10" w:rsidRPr="00B27193" w:rsidRDefault="0028113C">
      <w:pPr>
        <w:jc w:val="right"/>
        <w:rPr>
          <w:rFonts w:eastAsia="Arial"/>
          <w:sz w:val="27"/>
          <w:szCs w:val="27"/>
        </w:rPr>
      </w:pPr>
      <w:r w:rsidRPr="00B27193">
        <w:rPr>
          <w:rFonts w:eastAsia="Arial"/>
          <w:sz w:val="27"/>
          <w:szCs w:val="27"/>
        </w:rPr>
        <w:lastRenderedPageBreak/>
        <w:t>Таблиця</w:t>
      </w:r>
    </w:p>
    <w:p w14:paraId="4D485512" w14:textId="77777777" w:rsidR="00831F10" w:rsidRPr="00B27193" w:rsidRDefault="00B452E9">
      <w:pPr>
        <w:jc w:val="center"/>
        <w:rPr>
          <w:rFonts w:eastAsia="Arial"/>
          <w:sz w:val="27"/>
          <w:szCs w:val="27"/>
        </w:rPr>
      </w:pPr>
      <w:r w:rsidRPr="00B27193">
        <w:rPr>
          <w:rFonts w:eastAsia="Arial"/>
          <w:sz w:val="27"/>
          <w:szCs w:val="27"/>
        </w:rPr>
        <w:t>Пріоритети та завдання стратегічних напрямів розвитку</w:t>
      </w:r>
    </w:p>
    <w:p w14:paraId="6AF4631C" w14:textId="0D14692B" w:rsidR="00831F10" w:rsidRPr="00B27193" w:rsidRDefault="00ED69E0" w:rsidP="00F32A24">
      <w:pPr>
        <w:jc w:val="center"/>
        <w:rPr>
          <w:rFonts w:eastAsia="Arial"/>
          <w:sz w:val="27"/>
          <w:szCs w:val="27"/>
        </w:rPr>
      </w:pPr>
      <w:r>
        <w:rPr>
          <w:rFonts w:eastAsia="Arial"/>
          <w:sz w:val="27"/>
          <w:szCs w:val="27"/>
        </w:rPr>
        <w:t>Городоц</w:t>
      </w:r>
      <w:r w:rsidR="00B452E9" w:rsidRPr="00B27193">
        <w:rPr>
          <w:rFonts w:eastAsia="Arial"/>
          <w:sz w:val="27"/>
          <w:szCs w:val="27"/>
        </w:rPr>
        <w:t xml:space="preserve">ької міської територіальної громади в умовах воєнного стану </w:t>
      </w:r>
    </w:p>
    <w:tbl>
      <w:tblPr>
        <w:tblStyle w:val="ae"/>
        <w:tblW w:w="5000" w:type="pct"/>
        <w:tblLook w:val="0600" w:firstRow="0" w:lastRow="0" w:firstColumn="0" w:lastColumn="0" w:noHBand="1" w:noVBand="1"/>
      </w:tblPr>
      <w:tblGrid>
        <w:gridCol w:w="2062"/>
        <w:gridCol w:w="7566"/>
      </w:tblGrid>
      <w:tr w:rsidR="00E06B1E" w:rsidRPr="00B27193" w14:paraId="51861A96" w14:textId="77777777" w:rsidTr="00C53BD5">
        <w:trPr>
          <w:trHeight w:val="315"/>
        </w:trPr>
        <w:tc>
          <w:tcPr>
            <w:tcW w:w="1071" w:type="pct"/>
          </w:tcPr>
          <w:p w14:paraId="3C8B25A1" w14:textId="77777777" w:rsidR="00831F10" w:rsidRPr="00B27193" w:rsidRDefault="00B452E9" w:rsidP="0028113C">
            <w:pPr>
              <w:rPr>
                <w:rFonts w:eastAsia="Arial"/>
                <w:sz w:val="27"/>
                <w:szCs w:val="27"/>
              </w:rPr>
            </w:pPr>
            <w:r w:rsidRPr="00B27193">
              <w:rPr>
                <w:rFonts w:eastAsia="Arial"/>
                <w:sz w:val="27"/>
                <w:szCs w:val="27"/>
              </w:rPr>
              <w:t>Пріоритети</w:t>
            </w:r>
          </w:p>
        </w:tc>
        <w:tc>
          <w:tcPr>
            <w:tcW w:w="3929" w:type="pct"/>
          </w:tcPr>
          <w:p w14:paraId="412F6017" w14:textId="77777777" w:rsidR="00831F10" w:rsidRPr="00B27193" w:rsidRDefault="00B452E9" w:rsidP="0028113C">
            <w:pPr>
              <w:jc w:val="center"/>
              <w:rPr>
                <w:rFonts w:eastAsia="Arial"/>
                <w:sz w:val="27"/>
                <w:szCs w:val="27"/>
              </w:rPr>
            </w:pPr>
            <w:r w:rsidRPr="00B27193">
              <w:rPr>
                <w:rFonts w:eastAsia="Arial"/>
                <w:sz w:val="27"/>
                <w:szCs w:val="27"/>
              </w:rPr>
              <w:t>Завдання</w:t>
            </w:r>
          </w:p>
        </w:tc>
      </w:tr>
      <w:tr w:rsidR="00E06B1E" w:rsidRPr="00B27193" w14:paraId="7E7B88EC" w14:textId="77777777" w:rsidTr="00C53BD5">
        <w:trPr>
          <w:trHeight w:val="178"/>
        </w:trPr>
        <w:tc>
          <w:tcPr>
            <w:tcW w:w="1071" w:type="pct"/>
            <w:vMerge w:val="restart"/>
          </w:tcPr>
          <w:p w14:paraId="20B6CA3B" w14:textId="77777777" w:rsidR="00831F10" w:rsidRPr="00B27193" w:rsidRDefault="00B452E9" w:rsidP="0028113C">
            <w:pPr>
              <w:rPr>
                <w:rFonts w:eastAsia="Arial"/>
                <w:sz w:val="27"/>
                <w:szCs w:val="27"/>
              </w:rPr>
            </w:pPr>
            <w:r w:rsidRPr="00B27193">
              <w:rPr>
                <w:rFonts w:eastAsia="Arial"/>
                <w:sz w:val="27"/>
                <w:szCs w:val="27"/>
              </w:rPr>
              <w:t>І. Підтримка Збройних Сил України</w:t>
            </w:r>
          </w:p>
        </w:tc>
        <w:tc>
          <w:tcPr>
            <w:tcW w:w="3929" w:type="pct"/>
          </w:tcPr>
          <w:p w14:paraId="1F78F5D4" w14:textId="77777777" w:rsidR="00831F10" w:rsidRPr="00B27193" w:rsidRDefault="00B452E9" w:rsidP="0028113C">
            <w:pPr>
              <w:rPr>
                <w:rFonts w:eastAsia="Arial"/>
                <w:sz w:val="27"/>
                <w:szCs w:val="27"/>
              </w:rPr>
            </w:pPr>
            <w:r w:rsidRPr="00B27193">
              <w:rPr>
                <w:rFonts w:eastAsia="Arial"/>
                <w:sz w:val="27"/>
                <w:szCs w:val="27"/>
              </w:rPr>
              <w:t>1.1. Забезпечення потреб підрозділів Збройних Сил України</w:t>
            </w:r>
          </w:p>
        </w:tc>
      </w:tr>
      <w:tr w:rsidR="00E06B1E" w:rsidRPr="00B27193" w14:paraId="69C3C53D" w14:textId="77777777" w:rsidTr="00C53BD5">
        <w:trPr>
          <w:trHeight w:val="20"/>
        </w:trPr>
        <w:tc>
          <w:tcPr>
            <w:tcW w:w="1071" w:type="pct"/>
            <w:vMerge/>
          </w:tcPr>
          <w:p w14:paraId="25317E95" w14:textId="77777777" w:rsidR="00831F10" w:rsidRPr="00B27193" w:rsidRDefault="00831F10" w:rsidP="0028113C">
            <w:pPr>
              <w:rPr>
                <w:rFonts w:eastAsia="Arial"/>
                <w:sz w:val="27"/>
                <w:szCs w:val="27"/>
              </w:rPr>
            </w:pPr>
          </w:p>
        </w:tc>
        <w:tc>
          <w:tcPr>
            <w:tcW w:w="3929" w:type="pct"/>
          </w:tcPr>
          <w:p w14:paraId="76D1CD74" w14:textId="7F2D41B0" w:rsidR="00831F10" w:rsidRPr="00B27193" w:rsidRDefault="00B452E9" w:rsidP="00250D4A">
            <w:pPr>
              <w:rPr>
                <w:rFonts w:eastAsia="Arial"/>
                <w:sz w:val="27"/>
                <w:szCs w:val="27"/>
              </w:rPr>
            </w:pPr>
            <w:r w:rsidRPr="00B27193">
              <w:rPr>
                <w:rFonts w:eastAsia="Arial"/>
                <w:sz w:val="27"/>
                <w:szCs w:val="27"/>
              </w:rPr>
              <w:t>1.</w:t>
            </w:r>
            <w:r w:rsidR="00452598" w:rsidRPr="00B27193">
              <w:rPr>
                <w:rFonts w:eastAsia="Arial"/>
                <w:sz w:val="27"/>
                <w:szCs w:val="27"/>
              </w:rPr>
              <w:t>2</w:t>
            </w:r>
            <w:r w:rsidRPr="00B27193">
              <w:rPr>
                <w:rFonts w:eastAsia="Arial"/>
                <w:sz w:val="27"/>
                <w:szCs w:val="27"/>
              </w:rPr>
              <w:t>. Військова підготовка</w:t>
            </w:r>
            <w:r w:rsidR="00452598" w:rsidRPr="00B27193">
              <w:rPr>
                <w:rFonts w:eastAsia="Arial"/>
                <w:sz w:val="27"/>
                <w:szCs w:val="27"/>
              </w:rPr>
              <w:t xml:space="preserve"> </w:t>
            </w:r>
            <w:r w:rsidR="00250D4A" w:rsidRPr="00B27193">
              <w:rPr>
                <w:rFonts w:eastAsia="Arial"/>
                <w:sz w:val="27"/>
                <w:szCs w:val="27"/>
              </w:rPr>
              <w:t>мешканців</w:t>
            </w:r>
          </w:p>
        </w:tc>
      </w:tr>
      <w:tr w:rsidR="000E6148" w:rsidRPr="00B27193" w14:paraId="06F4D882" w14:textId="77777777" w:rsidTr="00C53BD5">
        <w:trPr>
          <w:trHeight w:val="285"/>
        </w:trPr>
        <w:tc>
          <w:tcPr>
            <w:tcW w:w="1071" w:type="pct"/>
            <w:vMerge w:val="restart"/>
          </w:tcPr>
          <w:p w14:paraId="167296CB" w14:textId="77777777" w:rsidR="000E6148" w:rsidRPr="00B27193" w:rsidRDefault="000E6148" w:rsidP="0028113C">
            <w:pPr>
              <w:rPr>
                <w:rFonts w:eastAsia="Arial"/>
                <w:sz w:val="27"/>
                <w:szCs w:val="27"/>
              </w:rPr>
            </w:pPr>
            <w:r w:rsidRPr="00B27193">
              <w:rPr>
                <w:rFonts w:eastAsia="Arial"/>
                <w:sz w:val="27"/>
                <w:szCs w:val="27"/>
              </w:rPr>
              <w:t xml:space="preserve">ІІ. Стійкість </w:t>
            </w:r>
          </w:p>
        </w:tc>
        <w:tc>
          <w:tcPr>
            <w:tcW w:w="3929" w:type="pct"/>
          </w:tcPr>
          <w:p w14:paraId="450FB739" w14:textId="77777777" w:rsidR="000E6148" w:rsidRPr="00B27193" w:rsidRDefault="000E6148" w:rsidP="0028113C">
            <w:pPr>
              <w:rPr>
                <w:rFonts w:eastAsia="Arial"/>
                <w:sz w:val="27"/>
                <w:szCs w:val="27"/>
              </w:rPr>
            </w:pPr>
            <w:r w:rsidRPr="00B27193">
              <w:rPr>
                <w:rFonts w:eastAsia="Arial"/>
                <w:sz w:val="27"/>
                <w:szCs w:val="27"/>
              </w:rPr>
              <w:t>2.1. Забезпечення безперебійної роботи критичної інфраструктури</w:t>
            </w:r>
          </w:p>
        </w:tc>
      </w:tr>
      <w:tr w:rsidR="00F3688A" w:rsidRPr="00B27193" w14:paraId="599BD3DE" w14:textId="77777777" w:rsidTr="00C53BD5">
        <w:trPr>
          <w:trHeight w:val="285"/>
        </w:trPr>
        <w:tc>
          <w:tcPr>
            <w:tcW w:w="1071" w:type="pct"/>
            <w:vMerge/>
          </w:tcPr>
          <w:p w14:paraId="1543A02E" w14:textId="77777777" w:rsidR="00F3688A" w:rsidRPr="00B27193" w:rsidRDefault="00F3688A" w:rsidP="0028113C">
            <w:pPr>
              <w:rPr>
                <w:rFonts w:eastAsia="Arial"/>
                <w:sz w:val="27"/>
                <w:szCs w:val="27"/>
              </w:rPr>
            </w:pPr>
          </w:p>
        </w:tc>
        <w:tc>
          <w:tcPr>
            <w:tcW w:w="3929" w:type="pct"/>
          </w:tcPr>
          <w:p w14:paraId="5E64BC62" w14:textId="354CC521" w:rsidR="00F3688A" w:rsidRPr="00B27193" w:rsidRDefault="00F3688A" w:rsidP="0028113C">
            <w:pPr>
              <w:rPr>
                <w:rFonts w:eastAsia="Arial"/>
                <w:sz w:val="27"/>
                <w:szCs w:val="27"/>
              </w:rPr>
            </w:pPr>
            <w:r w:rsidRPr="00B27193">
              <w:rPr>
                <w:rFonts w:eastAsia="Arial"/>
                <w:sz w:val="27"/>
                <w:szCs w:val="27"/>
              </w:rPr>
              <w:t>2.2.Розробка та впровадження ефективних механізмів реагування на загрози</w:t>
            </w:r>
          </w:p>
        </w:tc>
      </w:tr>
      <w:tr w:rsidR="00C53BD5" w:rsidRPr="00B27193" w14:paraId="0188B357" w14:textId="1C8E8AC3" w:rsidTr="00C53BD5">
        <w:trPr>
          <w:trHeight w:val="285"/>
        </w:trPr>
        <w:tc>
          <w:tcPr>
            <w:tcW w:w="1071" w:type="pct"/>
            <w:vMerge w:val="restart"/>
          </w:tcPr>
          <w:p w14:paraId="26A0CA96" w14:textId="37671340" w:rsidR="00C53BD5" w:rsidRPr="00B27193" w:rsidRDefault="00C53BD5" w:rsidP="00C53BD5">
            <w:pPr>
              <w:ind w:left="-404"/>
              <w:jc w:val="center"/>
              <w:rPr>
                <w:rFonts w:eastAsia="Arial"/>
                <w:sz w:val="27"/>
                <w:szCs w:val="27"/>
              </w:rPr>
            </w:pPr>
            <w:r w:rsidRPr="00B27193">
              <w:rPr>
                <w:rFonts w:eastAsia="Arial"/>
                <w:sz w:val="27"/>
                <w:szCs w:val="27"/>
              </w:rPr>
              <w:t>ІІІ Єдність громади</w:t>
            </w:r>
          </w:p>
        </w:tc>
        <w:tc>
          <w:tcPr>
            <w:tcW w:w="3929" w:type="pct"/>
          </w:tcPr>
          <w:p w14:paraId="236E0AA5" w14:textId="0BA514E2" w:rsidR="00C53BD5" w:rsidRPr="00B27193" w:rsidRDefault="00C53BD5" w:rsidP="00C53BD5">
            <w:pPr>
              <w:jc w:val="both"/>
              <w:rPr>
                <w:rFonts w:eastAsia="Arial"/>
                <w:sz w:val="27"/>
                <w:szCs w:val="27"/>
              </w:rPr>
            </w:pPr>
            <w:r w:rsidRPr="00B27193">
              <w:rPr>
                <w:rFonts w:eastAsia="Arial"/>
                <w:sz w:val="27"/>
                <w:szCs w:val="27"/>
              </w:rPr>
              <w:t>3.1. Участь громади в розвитку території Городоцької громади</w:t>
            </w:r>
          </w:p>
        </w:tc>
      </w:tr>
      <w:tr w:rsidR="00C53BD5" w:rsidRPr="00B27193" w14:paraId="38C2FD5E" w14:textId="6D3DE3BA" w:rsidTr="00C53BD5">
        <w:trPr>
          <w:trHeight w:val="285"/>
        </w:trPr>
        <w:tc>
          <w:tcPr>
            <w:tcW w:w="1071" w:type="pct"/>
            <w:vMerge/>
          </w:tcPr>
          <w:p w14:paraId="51C61FE9" w14:textId="77777777" w:rsidR="00C53BD5" w:rsidRPr="00B27193" w:rsidRDefault="00C53BD5" w:rsidP="00C53BD5">
            <w:pPr>
              <w:jc w:val="center"/>
              <w:rPr>
                <w:rFonts w:eastAsia="Arial"/>
                <w:b/>
                <w:sz w:val="27"/>
                <w:szCs w:val="27"/>
              </w:rPr>
            </w:pPr>
          </w:p>
        </w:tc>
        <w:tc>
          <w:tcPr>
            <w:tcW w:w="3929" w:type="pct"/>
          </w:tcPr>
          <w:p w14:paraId="7A563653" w14:textId="7550AF6A" w:rsidR="00C53BD5" w:rsidRPr="00B27193" w:rsidRDefault="00C53BD5" w:rsidP="00C53BD5">
            <w:pPr>
              <w:jc w:val="both"/>
              <w:rPr>
                <w:rFonts w:eastAsia="Arial"/>
                <w:b/>
                <w:sz w:val="27"/>
                <w:szCs w:val="27"/>
              </w:rPr>
            </w:pPr>
            <w:r w:rsidRPr="00B27193">
              <w:rPr>
                <w:rFonts w:eastAsia="Arial"/>
                <w:sz w:val="27"/>
                <w:szCs w:val="27"/>
              </w:rPr>
              <w:t>3.2. Інтеграція ВПО у Городоцьку громаду</w:t>
            </w:r>
          </w:p>
        </w:tc>
      </w:tr>
      <w:tr w:rsidR="00C53BD5" w:rsidRPr="00B27193" w14:paraId="7B41E78E" w14:textId="632E86C2" w:rsidTr="00C53BD5">
        <w:trPr>
          <w:trHeight w:val="285"/>
        </w:trPr>
        <w:tc>
          <w:tcPr>
            <w:tcW w:w="1071" w:type="pct"/>
            <w:vMerge/>
          </w:tcPr>
          <w:p w14:paraId="5E3390AB" w14:textId="77777777" w:rsidR="00C53BD5" w:rsidRPr="00B27193" w:rsidRDefault="00C53BD5" w:rsidP="00C53BD5">
            <w:pPr>
              <w:jc w:val="center"/>
              <w:rPr>
                <w:rFonts w:eastAsia="Arial"/>
                <w:b/>
                <w:sz w:val="27"/>
                <w:szCs w:val="27"/>
              </w:rPr>
            </w:pPr>
          </w:p>
        </w:tc>
        <w:tc>
          <w:tcPr>
            <w:tcW w:w="3929" w:type="pct"/>
          </w:tcPr>
          <w:p w14:paraId="0AF4BBE3" w14:textId="77777777" w:rsidR="00C53BD5" w:rsidRPr="00B27193" w:rsidRDefault="00C53BD5" w:rsidP="00C53BD5">
            <w:pPr>
              <w:jc w:val="center"/>
              <w:rPr>
                <w:rFonts w:eastAsia="Arial"/>
                <w:b/>
                <w:sz w:val="27"/>
                <w:szCs w:val="27"/>
              </w:rPr>
            </w:pPr>
          </w:p>
        </w:tc>
      </w:tr>
      <w:tr w:rsidR="00C53BD5" w:rsidRPr="00B27193" w14:paraId="6E80CC17" w14:textId="4A256414" w:rsidTr="00C53BD5">
        <w:trPr>
          <w:trHeight w:val="795"/>
        </w:trPr>
        <w:tc>
          <w:tcPr>
            <w:tcW w:w="1071" w:type="pct"/>
            <w:vMerge w:val="restart"/>
          </w:tcPr>
          <w:p w14:paraId="26C4D273" w14:textId="693381D4" w:rsidR="00C53BD5" w:rsidRPr="00B27193" w:rsidRDefault="00C53BD5" w:rsidP="0028113C">
            <w:pPr>
              <w:rPr>
                <w:rFonts w:eastAsia="Arial"/>
                <w:sz w:val="27"/>
                <w:szCs w:val="27"/>
              </w:rPr>
            </w:pPr>
            <w:r w:rsidRPr="00B27193">
              <w:rPr>
                <w:rFonts w:eastAsia="Arial"/>
                <w:sz w:val="27"/>
                <w:szCs w:val="27"/>
                <w:lang w:val="en-US"/>
              </w:rPr>
              <w:t>IV</w:t>
            </w:r>
            <w:r w:rsidRPr="00B27193">
              <w:rPr>
                <w:rFonts w:eastAsia="Arial"/>
                <w:sz w:val="27"/>
                <w:szCs w:val="27"/>
              </w:rPr>
              <w:t>. Соціальний напрямок.</w:t>
            </w:r>
          </w:p>
          <w:p w14:paraId="5C99DDAD" w14:textId="57D523A2" w:rsidR="00C53BD5" w:rsidRPr="00B27193" w:rsidRDefault="00C53BD5" w:rsidP="0028113C">
            <w:pPr>
              <w:rPr>
                <w:rFonts w:eastAsia="Arial"/>
                <w:sz w:val="27"/>
                <w:szCs w:val="27"/>
              </w:rPr>
            </w:pPr>
            <w:r w:rsidRPr="00B27193">
              <w:rPr>
                <w:rFonts w:eastAsia="Arial"/>
                <w:sz w:val="27"/>
                <w:szCs w:val="27"/>
              </w:rPr>
              <w:t>Розвиток медицини та ветеранської спільноти</w:t>
            </w:r>
          </w:p>
        </w:tc>
        <w:tc>
          <w:tcPr>
            <w:tcW w:w="3929" w:type="pct"/>
          </w:tcPr>
          <w:p w14:paraId="177D2F5B" w14:textId="7AFB4D3D" w:rsidR="00C53BD5" w:rsidRPr="00B27193" w:rsidRDefault="00C53BD5" w:rsidP="0028113C">
            <w:pPr>
              <w:rPr>
                <w:rFonts w:eastAsia="Arial"/>
                <w:sz w:val="27"/>
                <w:szCs w:val="27"/>
              </w:rPr>
            </w:pPr>
            <w:r w:rsidRPr="00B27193">
              <w:rPr>
                <w:rFonts w:eastAsia="Arial"/>
                <w:sz w:val="27"/>
                <w:szCs w:val="27"/>
              </w:rPr>
              <w:t>4.1. Фахова медична, реабілітаційна та психологічна допомога</w:t>
            </w:r>
          </w:p>
        </w:tc>
      </w:tr>
      <w:tr w:rsidR="00E06B1E" w:rsidRPr="00B27193" w14:paraId="52405161" w14:textId="77777777" w:rsidTr="00C53BD5">
        <w:trPr>
          <w:trHeight w:val="468"/>
        </w:trPr>
        <w:tc>
          <w:tcPr>
            <w:tcW w:w="1071" w:type="pct"/>
            <w:vMerge/>
          </w:tcPr>
          <w:p w14:paraId="5E229048" w14:textId="77777777" w:rsidR="00831F10" w:rsidRPr="00B27193" w:rsidRDefault="00831F10" w:rsidP="0028113C">
            <w:pPr>
              <w:rPr>
                <w:rFonts w:eastAsia="Arial"/>
                <w:sz w:val="27"/>
                <w:szCs w:val="27"/>
              </w:rPr>
            </w:pPr>
          </w:p>
        </w:tc>
        <w:tc>
          <w:tcPr>
            <w:tcW w:w="3929" w:type="pct"/>
          </w:tcPr>
          <w:p w14:paraId="6F05F2CB" w14:textId="46E55C40" w:rsidR="00831F10" w:rsidRPr="00B27193" w:rsidRDefault="00C53BD5" w:rsidP="0028113C">
            <w:pPr>
              <w:rPr>
                <w:rFonts w:eastAsia="Arial"/>
                <w:sz w:val="27"/>
                <w:szCs w:val="27"/>
              </w:rPr>
            </w:pPr>
            <w:r w:rsidRPr="00B27193">
              <w:rPr>
                <w:rFonts w:eastAsia="Arial"/>
                <w:sz w:val="27"/>
                <w:szCs w:val="27"/>
              </w:rPr>
              <w:t>4</w:t>
            </w:r>
            <w:r w:rsidR="00B452E9" w:rsidRPr="00B27193">
              <w:rPr>
                <w:rFonts w:eastAsia="Arial"/>
                <w:sz w:val="27"/>
                <w:szCs w:val="27"/>
              </w:rPr>
              <w:t>.2. Створення безбар’єрного середовища</w:t>
            </w:r>
          </w:p>
        </w:tc>
      </w:tr>
      <w:tr w:rsidR="00E06B1E" w:rsidRPr="00B27193" w14:paraId="033B78C3" w14:textId="77777777" w:rsidTr="00C53BD5">
        <w:trPr>
          <w:trHeight w:val="20"/>
        </w:trPr>
        <w:tc>
          <w:tcPr>
            <w:tcW w:w="1071" w:type="pct"/>
            <w:vMerge/>
          </w:tcPr>
          <w:p w14:paraId="087EC4FE" w14:textId="77777777" w:rsidR="00831F10" w:rsidRPr="00B27193" w:rsidRDefault="00831F10" w:rsidP="0028113C">
            <w:pPr>
              <w:rPr>
                <w:rFonts w:eastAsia="Arial"/>
                <w:sz w:val="27"/>
                <w:szCs w:val="27"/>
              </w:rPr>
            </w:pPr>
          </w:p>
        </w:tc>
        <w:tc>
          <w:tcPr>
            <w:tcW w:w="3929" w:type="pct"/>
          </w:tcPr>
          <w:p w14:paraId="0257F415" w14:textId="6C7410B4" w:rsidR="00831F10" w:rsidRPr="00B27193" w:rsidRDefault="00C53BD5" w:rsidP="0028113C">
            <w:pPr>
              <w:rPr>
                <w:rFonts w:eastAsia="Arial"/>
                <w:sz w:val="27"/>
                <w:szCs w:val="27"/>
              </w:rPr>
            </w:pPr>
            <w:r w:rsidRPr="00B27193">
              <w:rPr>
                <w:rFonts w:eastAsia="Arial"/>
                <w:sz w:val="27"/>
                <w:szCs w:val="27"/>
              </w:rPr>
              <w:t>4</w:t>
            </w:r>
            <w:r w:rsidR="00B452E9" w:rsidRPr="00B27193">
              <w:rPr>
                <w:rFonts w:eastAsia="Arial"/>
                <w:sz w:val="27"/>
                <w:szCs w:val="27"/>
              </w:rPr>
              <w:t>.3. Підтримка ветеранської спільноти</w:t>
            </w:r>
          </w:p>
        </w:tc>
      </w:tr>
      <w:tr w:rsidR="00E06B1E" w:rsidRPr="00B27193" w14:paraId="057CE3A9" w14:textId="77777777" w:rsidTr="00C53BD5">
        <w:trPr>
          <w:trHeight w:val="532"/>
        </w:trPr>
        <w:tc>
          <w:tcPr>
            <w:tcW w:w="1071" w:type="pct"/>
            <w:vMerge w:val="restart"/>
          </w:tcPr>
          <w:p w14:paraId="7BBB222F" w14:textId="78088897" w:rsidR="00AF6672" w:rsidRPr="00B27193" w:rsidRDefault="00B452E9" w:rsidP="0028113C">
            <w:pPr>
              <w:rPr>
                <w:rFonts w:eastAsia="Arial"/>
                <w:sz w:val="27"/>
                <w:szCs w:val="27"/>
              </w:rPr>
            </w:pPr>
            <w:r w:rsidRPr="00B27193">
              <w:rPr>
                <w:rFonts w:eastAsia="Arial"/>
                <w:sz w:val="27"/>
                <w:szCs w:val="27"/>
              </w:rPr>
              <w:t xml:space="preserve">V. </w:t>
            </w:r>
            <w:r w:rsidR="00AF6672" w:rsidRPr="00B27193">
              <w:rPr>
                <w:rFonts w:eastAsia="Arial"/>
                <w:sz w:val="27"/>
                <w:szCs w:val="27"/>
              </w:rPr>
              <w:t>Економічна стабільність</w:t>
            </w:r>
          </w:p>
          <w:p w14:paraId="1B948DFC" w14:textId="79D5F130" w:rsidR="00831F10" w:rsidRPr="00B27193" w:rsidRDefault="00831F10" w:rsidP="0028113C">
            <w:pPr>
              <w:rPr>
                <w:rFonts w:eastAsia="Arial"/>
                <w:sz w:val="27"/>
                <w:szCs w:val="27"/>
              </w:rPr>
            </w:pPr>
          </w:p>
        </w:tc>
        <w:tc>
          <w:tcPr>
            <w:tcW w:w="3929" w:type="pct"/>
          </w:tcPr>
          <w:p w14:paraId="2D17CF6A" w14:textId="77777777" w:rsidR="00831F10" w:rsidRPr="00B27193" w:rsidRDefault="00B452E9" w:rsidP="0028113C">
            <w:pPr>
              <w:rPr>
                <w:rFonts w:eastAsia="Arial"/>
                <w:sz w:val="27"/>
                <w:szCs w:val="27"/>
              </w:rPr>
            </w:pPr>
            <w:r w:rsidRPr="00B27193">
              <w:rPr>
                <w:rFonts w:eastAsia="Arial"/>
                <w:sz w:val="27"/>
                <w:szCs w:val="27"/>
              </w:rPr>
              <w:t xml:space="preserve">5.1. Визначення пріоритетних напрямів розвитку економіки та реалізація перспективних проєктів </w:t>
            </w:r>
            <w:r w:rsidR="00BB5C54" w:rsidRPr="00B27193">
              <w:rPr>
                <w:rFonts w:eastAsia="Arial"/>
                <w:sz w:val="27"/>
                <w:szCs w:val="27"/>
              </w:rPr>
              <w:t>і</w:t>
            </w:r>
            <w:r w:rsidRPr="00B27193">
              <w:rPr>
                <w:rFonts w:eastAsia="Arial"/>
                <w:sz w:val="27"/>
                <w:szCs w:val="27"/>
              </w:rPr>
              <w:t>з суттєвим економічним ефектом</w:t>
            </w:r>
          </w:p>
        </w:tc>
      </w:tr>
      <w:tr w:rsidR="00E06B1E" w:rsidRPr="00B27193" w14:paraId="7C197FB6" w14:textId="77777777" w:rsidTr="00C53BD5">
        <w:trPr>
          <w:trHeight w:val="1487"/>
        </w:trPr>
        <w:tc>
          <w:tcPr>
            <w:tcW w:w="1071" w:type="pct"/>
            <w:vMerge/>
          </w:tcPr>
          <w:p w14:paraId="453D47CB" w14:textId="77777777" w:rsidR="00831F10" w:rsidRPr="00B27193" w:rsidRDefault="00831F10" w:rsidP="0028113C">
            <w:pPr>
              <w:rPr>
                <w:rFonts w:eastAsia="Arial"/>
                <w:sz w:val="27"/>
                <w:szCs w:val="27"/>
              </w:rPr>
            </w:pPr>
          </w:p>
        </w:tc>
        <w:tc>
          <w:tcPr>
            <w:tcW w:w="3929" w:type="pct"/>
          </w:tcPr>
          <w:p w14:paraId="5AF82111" w14:textId="6C636DFA" w:rsidR="00831F10" w:rsidRPr="00B27193" w:rsidRDefault="00B452E9" w:rsidP="0028113C">
            <w:pPr>
              <w:rPr>
                <w:rFonts w:eastAsia="Arial"/>
                <w:sz w:val="27"/>
                <w:szCs w:val="27"/>
              </w:rPr>
            </w:pPr>
            <w:r w:rsidRPr="00B27193">
              <w:rPr>
                <w:rFonts w:eastAsia="Arial"/>
                <w:sz w:val="27"/>
                <w:szCs w:val="27"/>
              </w:rPr>
              <w:t xml:space="preserve">5.3. Розвиток виробництва через розширення промислових територій, масштабування бізнес-інфраструктури, просування і підтримка економічних суб’єктів та виробництв, які вже функціонують на території </w:t>
            </w:r>
            <w:r w:rsidR="000E6148" w:rsidRPr="00B27193">
              <w:rPr>
                <w:rFonts w:eastAsia="Arial"/>
                <w:sz w:val="27"/>
                <w:szCs w:val="27"/>
              </w:rPr>
              <w:t>Городоцької</w:t>
            </w:r>
            <w:r w:rsidRPr="00B27193">
              <w:rPr>
                <w:rFonts w:eastAsia="Arial"/>
                <w:sz w:val="27"/>
                <w:szCs w:val="27"/>
              </w:rPr>
              <w:t xml:space="preserve"> громади</w:t>
            </w:r>
          </w:p>
        </w:tc>
      </w:tr>
      <w:tr w:rsidR="00AF5606" w:rsidRPr="00B27193" w14:paraId="53822848" w14:textId="77777777" w:rsidTr="00C53BD5">
        <w:tc>
          <w:tcPr>
            <w:tcW w:w="1071" w:type="pct"/>
            <w:vMerge w:val="restart"/>
          </w:tcPr>
          <w:p w14:paraId="79455097" w14:textId="57724FE5" w:rsidR="00AF5606" w:rsidRPr="00B27193" w:rsidRDefault="00AF5606" w:rsidP="0028113C">
            <w:pPr>
              <w:rPr>
                <w:rFonts w:eastAsia="Arial"/>
                <w:sz w:val="27"/>
                <w:szCs w:val="27"/>
              </w:rPr>
            </w:pPr>
            <w:r w:rsidRPr="00B27193">
              <w:rPr>
                <w:rFonts w:eastAsia="Arial"/>
                <w:sz w:val="27"/>
                <w:szCs w:val="27"/>
              </w:rPr>
              <w:t>V</w:t>
            </w:r>
            <w:r w:rsidRPr="00B27193">
              <w:rPr>
                <w:rFonts w:eastAsia="Arial"/>
                <w:sz w:val="27"/>
                <w:szCs w:val="27"/>
                <w:lang w:val="en-US"/>
              </w:rPr>
              <w:t>I</w:t>
            </w:r>
            <w:r w:rsidRPr="00B27193">
              <w:rPr>
                <w:rFonts w:eastAsia="Arial"/>
                <w:sz w:val="27"/>
                <w:szCs w:val="27"/>
              </w:rPr>
              <w:t xml:space="preserve">. Національна ідентичність Національно- патріотичне та спортивне виховання, нові </w:t>
            </w:r>
            <w:proofErr w:type="spellStart"/>
            <w:r w:rsidRPr="00B27193">
              <w:rPr>
                <w:rFonts w:eastAsia="Arial"/>
                <w:sz w:val="27"/>
                <w:szCs w:val="27"/>
              </w:rPr>
              <w:t>сенси</w:t>
            </w:r>
            <w:proofErr w:type="spellEnd"/>
            <w:r w:rsidRPr="00B27193">
              <w:rPr>
                <w:rFonts w:eastAsia="Arial"/>
                <w:sz w:val="27"/>
                <w:szCs w:val="27"/>
              </w:rPr>
              <w:t xml:space="preserve"> в освіті та культурі</w:t>
            </w:r>
          </w:p>
        </w:tc>
        <w:tc>
          <w:tcPr>
            <w:tcW w:w="3929" w:type="pct"/>
          </w:tcPr>
          <w:p w14:paraId="7331AB36" w14:textId="2B792175" w:rsidR="00AF5606" w:rsidRPr="00B27193" w:rsidRDefault="00AF5606" w:rsidP="0028113C">
            <w:pPr>
              <w:rPr>
                <w:rFonts w:eastAsia="Arial"/>
                <w:sz w:val="27"/>
                <w:szCs w:val="27"/>
              </w:rPr>
            </w:pPr>
            <w:r w:rsidRPr="00B27193">
              <w:rPr>
                <w:rFonts w:eastAsia="Arial"/>
                <w:sz w:val="27"/>
                <w:szCs w:val="27"/>
              </w:rPr>
              <w:t>6.1. Підтримка культурних ініціатив</w:t>
            </w:r>
          </w:p>
        </w:tc>
      </w:tr>
      <w:tr w:rsidR="00AF5606" w:rsidRPr="00B27193" w14:paraId="28140042" w14:textId="77777777" w:rsidTr="00C53BD5">
        <w:trPr>
          <w:trHeight w:val="173"/>
        </w:trPr>
        <w:tc>
          <w:tcPr>
            <w:tcW w:w="1071" w:type="pct"/>
            <w:vMerge/>
          </w:tcPr>
          <w:p w14:paraId="43504120" w14:textId="77777777" w:rsidR="00AF5606" w:rsidRPr="00B27193" w:rsidRDefault="00AF5606" w:rsidP="0028113C">
            <w:pPr>
              <w:rPr>
                <w:rFonts w:eastAsia="Arial"/>
                <w:sz w:val="27"/>
                <w:szCs w:val="27"/>
              </w:rPr>
            </w:pPr>
          </w:p>
        </w:tc>
        <w:tc>
          <w:tcPr>
            <w:tcW w:w="3929" w:type="pct"/>
          </w:tcPr>
          <w:p w14:paraId="78DF42D6" w14:textId="2372C3CF" w:rsidR="00AF5606" w:rsidRPr="00B27193" w:rsidRDefault="00AF5606" w:rsidP="0028113C">
            <w:pPr>
              <w:rPr>
                <w:rFonts w:eastAsia="Arial"/>
                <w:sz w:val="27"/>
                <w:szCs w:val="27"/>
              </w:rPr>
            </w:pPr>
            <w:r w:rsidRPr="00B27193">
              <w:rPr>
                <w:rFonts w:eastAsia="Arial"/>
                <w:sz w:val="27"/>
                <w:szCs w:val="27"/>
              </w:rPr>
              <w:t>6.2. Якісна система освіти на всіх рівнях</w:t>
            </w:r>
          </w:p>
        </w:tc>
      </w:tr>
      <w:tr w:rsidR="00AF5606" w:rsidRPr="00B27193" w14:paraId="33F7FDB1" w14:textId="77777777" w:rsidTr="00C53BD5">
        <w:trPr>
          <w:trHeight w:val="119"/>
        </w:trPr>
        <w:tc>
          <w:tcPr>
            <w:tcW w:w="1071" w:type="pct"/>
            <w:vMerge/>
          </w:tcPr>
          <w:p w14:paraId="0A097FE9" w14:textId="77777777" w:rsidR="00AF5606" w:rsidRPr="00B27193" w:rsidRDefault="00AF5606" w:rsidP="0028113C">
            <w:pPr>
              <w:rPr>
                <w:rFonts w:eastAsia="Arial"/>
                <w:sz w:val="27"/>
                <w:szCs w:val="27"/>
              </w:rPr>
            </w:pPr>
          </w:p>
        </w:tc>
        <w:tc>
          <w:tcPr>
            <w:tcW w:w="3929" w:type="pct"/>
          </w:tcPr>
          <w:p w14:paraId="297CCE02" w14:textId="59C63917" w:rsidR="00AF5606" w:rsidRPr="00B27193" w:rsidRDefault="00AF5606" w:rsidP="00AF5606">
            <w:pPr>
              <w:rPr>
                <w:rFonts w:eastAsia="Arial"/>
                <w:sz w:val="27"/>
                <w:szCs w:val="27"/>
              </w:rPr>
            </w:pPr>
            <w:r w:rsidRPr="00B27193">
              <w:rPr>
                <w:rFonts w:eastAsia="Arial"/>
                <w:sz w:val="27"/>
                <w:szCs w:val="27"/>
              </w:rPr>
              <w:t>6.3. Підсилення національно-патріотичного та громадянського виховання</w:t>
            </w:r>
          </w:p>
        </w:tc>
      </w:tr>
      <w:tr w:rsidR="00AF5606" w:rsidRPr="00B27193" w14:paraId="4684326A" w14:textId="77777777" w:rsidTr="00C53BD5">
        <w:trPr>
          <w:trHeight w:val="119"/>
        </w:trPr>
        <w:tc>
          <w:tcPr>
            <w:tcW w:w="1071" w:type="pct"/>
            <w:vMerge/>
          </w:tcPr>
          <w:p w14:paraId="4C328303" w14:textId="77777777" w:rsidR="00AF5606" w:rsidRPr="00B27193" w:rsidRDefault="00AF5606" w:rsidP="0028113C">
            <w:pPr>
              <w:rPr>
                <w:rFonts w:eastAsia="Arial"/>
                <w:sz w:val="27"/>
                <w:szCs w:val="27"/>
              </w:rPr>
            </w:pPr>
          </w:p>
        </w:tc>
        <w:tc>
          <w:tcPr>
            <w:tcW w:w="3929" w:type="pct"/>
          </w:tcPr>
          <w:p w14:paraId="48D8F6E3" w14:textId="5EEC99BF" w:rsidR="00AF5606" w:rsidRPr="00B27193" w:rsidRDefault="00AF5606" w:rsidP="00AF5606">
            <w:pPr>
              <w:rPr>
                <w:rFonts w:eastAsia="Arial"/>
                <w:sz w:val="27"/>
                <w:szCs w:val="27"/>
              </w:rPr>
            </w:pPr>
            <w:r w:rsidRPr="00B27193">
              <w:rPr>
                <w:rFonts w:eastAsia="Arial"/>
                <w:sz w:val="27"/>
                <w:szCs w:val="27"/>
              </w:rPr>
              <w:t>6.4. Розвиток спорту- «Здорова нація»</w:t>
            </w:r>
          </w:p>
        </w:tc>
      </w:tr>
      <w:tr w:rsidR="00E06B1E" w:rsidRPr="00B27193" w14:paraId="40522579" w14:textId="77777777" w:rsidTr="00C53BD5">
        <w:trPr>
          <w:trHeight w:val="65"/>
        </w:trPr>
        <w:tc>
          <w:tcPr>
            <w:tcW w:w="1071" w:type="pct"/>
            <w:vMerge w:val="restart"/>
          </w:tcPr>
          <w:p w14:paraId="1393CE60" w14:textId="4215CC3C" w:rsidR="00AF6672" w:rsidRPr="00B27193" w:rsidRDefault="00B452E9" w:rsidP="0028113C">
            <w:pPr>
              <w:rPr>
                <w:rFonts w:eastAsia="Arial"/>
                <w:sz w:val="27"/>
                <w:szCs w:val="27"/>
              </w:rPr>
            </w:pPr>
            <w:r w:rsidRPr="00B27193">
              <w:rPr>
                <w:rFonts w:eastAsia="Arial"/>
                <w:sz w:val="27"/>
                <w:szCs w:val="27"/>
              </w:rPr>
              <w:t>VI</w:t>
            </w:r>
            <w:r w:rsidR="00C53BD5" w:rsidRPr="00B27193">
              <w:rPr>
                <w:rFonts w:eastAsia="Arial"/>
                <w:sz w:val="27"/>
                <w:szCs w:val="27"/>
                <w:lang w:val="en-US"/>
              </w:rPr>
              <w:t>I</w:t>
            </w:r>
            <w:r w:rsidRPr="00B27193">
              <w:rPr>
                <w:rFonts w:eastAsia="Arial"/>
                <w:sz w:val="27"/>
                <w:szCs w:val="27"/>
              </w:rPr>
              <w:t xml:space="preserve">. </w:t>
            </w:r>
          </w:p>
          <w:p w14:paraId="4BCC3668" w14:textId="551B4E33" w:rsidR="00831F10" w:rsidRPr="00B27193" w:rsidRDefault="00B452E9" w:rsidP="0028113C">
            <w:pPr>
              <w:rPr>
                <w:rFonts w:eastAsia="Arial"/>
                <w:sz w:val="27"/>
                <w:szCs w:val="27"/>
              </w:rPr>
            </w:pPr>
            <w:r w:rsidRPr="00B27193">
              <w:rPr>
                <w:rFonts w:eastAsia="Arial"/>
                <w:sz w:val="27"/>
                <w:szCs w:val="27"/>
              </w:rPr>
              <w:t>Співпраця із міжнародними партнерами</w:t>
            </w:r>
          </w:p>
        </w:tc>
        <w:tc>
          <w:tcPr>
            <w:tcW w:w="3929" w:type="pct"/>
          </w:tcPr>
          <w:p w14:paraId="74501C14" w14:textId="1EE4DD06" w:rsidR="00831F10" w:rsidRPr="00B27193" w:rsidRDefault="00C53BD5" w:rsidP="0028113C">
            <w:pPr>
              <w:rPr>
                <w:rFonts w:eastAsia="Arial"/>
                <w:sz w:val="27"/>
                <w:szCs w:val="27"/>
                <w:highlight w:val="yellow"/>
              </w:rPr>
            </w:pPr>
            <w:r w:rsidRPr="00301031">
              <w:rPr>
                <w:rFonts w:eastAsia="Arial"/>
                <w:sz w:val="27"/>
                <w:szCs w:val="27"/>
              </w:rPr>
              <w:t>7</w:t>
            </w:r>
            <w:r w:rsidR="00B452E9" w:rsidRPr="00301031">
              <w:rPr>
                <w:rFonts w:eastAsia="Arial"/>
                <w:sz w:val="27"/>
                <w:szCs w:val="27"/>
              </w:rPr>
              <w:t xml:space="preserve">.1. Синергія </w:t>
            </w:r>
            <w:proofErr w:type="spellStart"/>
            <w:r w:rsidR="000E6148" w:rsidRPr="00301031">
              <w:rPr>
                <w:rFonts w:eastAsia="Arial"/>
                <w:sz w:val="27"/>
                <w:szCs w:val="27"/>
              </w:rPr>
              <w:t>Гордоччини</w:t>
            </w:r>
            <w:proofErr w:type="spellEnd"/>
            <w:r w:rsidR="00B452E9" w:rsidRPr="00301031">
              <w:rPr>
                <w:rFonts w:eastAsia="Arial"/>
                <w:sz w:val="27"/>
                <w:szCs w:val="27"/>
              </w:rPr>
              <w:t xml:space="preserve"> з іншими громадами в Україні та світі</w:t>
            </w:r>
          </w:p>
        </w:tc>
      </w:tr>
      <w:tr w:rsidR="00831F10" w:rsidRPr="00B27193" w14:paraId="3E6CFD84" w14:textId="77777777" w:rsidTr="00C53BD5">
        <w:trPr>
          <w:trHeight w:val="20"/>
        </w:trPr>
        <w:tc>
          <w:tcPr>
            <w:tcW w:w="1071" w:type="pct"/>
            <w:vMerge/>
          </w:tcPr>
          <w:p w14:paraId="0EF0165A" w14:textId="77777777" w:rsidR="00831F10" w:rsidRPr="00B27193" w:rsidRDefault="00831F10" w:rsidP="0028113C">
            <w:pPr>
              <w:rPr>
                <w:rFonts w:eastAsia="Arial"/>
                <w:sz w:val="27"/>
                <w:szCs w:val="27"/>
              </w:rPr>
            </w:pPr>
          </w:p>
        </w:tc>
        <w:tc>
          <w:tcPr>
            <w:tcW w:w="3929" w:type="pct"/>
          </w:tcPr>
          <w:p w14:paraId="2B9641F4" w14:textId="120B5D29" w:rsidR="00831F10" w:rsidRPr="00B27193" w:rsidRDefault="00C53BD5" w:rsidP="0028113C">
            <w:pPr>
              <w:rPr>
                <w:rFonts w:eastAsia="Arial"/>
                <w:sz w:val="27"/>
                <w:szCs w:val="27"/>
              </w:rPr>
            </w:pPr>
            <w:r w:rsidRPr="00B27193">
              <w:rPr>
                <w:rFonts w:eastAsia="Arial"/>
                <w:sz w:val="27"/>
                <w:szCs w:val="27"/>
              </w:rPr>
              <w:t>7</w:t>
            </w:r>
            <w:r w:rsidR="00B452E9" w:rsidRPr="00B27193">
              <w:rPr>
                <w:rFonts w:eastAsia="Arial"/>
                <w:sz w:val="27"/>
                <w:szCs w:val="27"/>
              </w:rPr>
              <w:t>.</w:t>
            </w:r>
            <w:r w:rsidR="000E6148" w:rsidRPr="00B27193">
              <w:rPr>
                <w:rFonts w:eastAsia="Arial"/>
                <w:sz w:val="27"/>
                <w:szCs w:val="27"/>
              </w:rPr>
              <w:t>2</w:t>
            </w:r>
            <w:r w:rsidR="00B452E9" w:rsidRPr="00B27193">
              <w:rPr>
                <w:rFonts w:eastAsia="Arial"/>
                <w:sz w:val="27"/>
                <w:szCs w:val="27"/>
              </w:rPr>
              <w:t>. Залучення інвестицій та грантових ресурсів в громаду</w:t>
            </w:r>
          </w:p>
        </w:tc>
      </w:tr>
    </w:tbl>
    <w:p w14:paraId="76467C8E" w14:textId="77777777" w:rsidR="0028113C" w:rsidRPr="00B27193" w:rsidRDefault="0028113C">
      <w:pPr>
        <w:ind w:firstLine="720"/>
        <w:jc w:val="both"/>
        <w:rPr>
          <w:rFonts w:eastAsia="Arial"/>
          <w:sz w:val="27"/>
          <w:szCs w:val="27"/>
        </w:rPr>
      </w:pPr>
    </w:p>
    <w:p w14:paraId="092537FE" w14:textId="77777777" w:rsidR="00A35DF1" w:rsidRPr="00B27193" w:rsidRDefault="00A35DF1">
      <w:pPr>
        <w:ind w:firstLine="720"/>
        <w:jc w:val="both"/>
        <w:rPr>
          <w:rFonts w:eastAsia="Arial"/>
          <w:sz w:val="27"/>
          <w:szCs w:val="27"/>
        </w:rPr>
      </w:pPr>
      <w:r w:rsidRPr="00B27193">
        <w:rPr>
          <w:rFonts w:eastAsia="Arial"/>
          <w:sz w:val="27"/>
          <w:szCs w:val="27"/>
        </w:rPr>
        <w:t xml:space="preserve">Заходи на реалізацію ключових завдань розвитку </w:t>
      </w:r>
      <w:r w:rsidR="00CA1122" w:rsidRPr="00B27193">
        <w:rPr>
          <w:rFonts w:eastAsia="Arial"/>
          <w:sz w:val="27"/>
          <w:szCs w:val="27"/>
        </w:rPr>
        <w:t>Городоцької громади</w:t>
      </w:r>
      <w:r w:rsidRPr="00B27193">
        <w:rPr>
          <w:rFonts w:eastAsia="Arial"/>
          <w:sz w:val="27"/>
          <w:szCs w:val="27"/>
        </w:rPr>
        <w:t xml:space="preserve"> в умовах воєнного стану, що структурно відповідають </w:t>
      </w:r>
      <w:r w:rsidR="0028113C" w:rsidRPr="00B27193">
        <w:rPr>
          <w:rFonts w:eastAsia="Arial"/>
          <w:sz w:val="27"/>
          <w:szCs w:val="27"/>
        </w:rPr>
        <w:t>таблиці</w:t>
      </w:r>
      <w:r w:rsidRPr="00B27193">
        <w:rPr>
          <w:rFonts w:eastAsia="Arial"/>
          <w:sz w:val="27"/>
          <w:szCs w:val="27"/>
        </w:rPr>
        <w:t>, виокремлено у дод</w:t>
      </w:r>
      <w:r w:rsidR="00BB5C54" w:rsidRPr="00B27193">
        <w:rPr>
          <w:rFonts w:eastAsia="Arial"/>
          <w:sz w:val="27"/>
          <w:szCs w:val="27"/>
        </w:rPr>
        <w:t>атку</w:t>
      </w:r>
      <w:r w:rsidRPr="00B27193">
        <w:rPr>
          <w:rFonts w:eastAsia="Arial"/>
          <w:sz w:val="27"/>
          <w:szCs w:val="27"/>
        </w:rPr>
        <w:t xml:space="preserve"> А.</w:t>
      </w:r>
    </w:p>
    <w:p w14:paraId="73E1CE08" w14:textId="77777777" w:rsidR="00F32A24" w:rsidRPr="006A2003" w:rsidRDefault="00BB5C54">
      <w:pPr>
        <w:ind w:firstLine="720"/>
        <w:jc w:val="both"/>
        <w:rPr>
          <w:rFonts w:eastAsia="Arial"/>
          <w:sz w:val="27"/>
          <w:szCs w:val="27"/>
        </w:rPr>
      </w:pPr>
      <w:r w:rsidRPr="00B27193">
        <w:rPr>
          <w:rFonts w:eastAsia="Arial"/>
          <w:sz w:val="27"/>
          <w:szCs w:val="27"/>
        </w:rPr>
        <w:t>Водночас</w:t>
      </w:r>
      <w:r w:rsidR="00F32A24" w:rsidRPr="00B27193">
        <w:rPr>
          <w:rFonts w:eastAsia="Arial"/>
          <w:sz w:val="27"/>
          <w:szCs w:val="27"/>
        </w:rPr>
        <w:t xml:space="preserve"> законодавство України передбачає повноваження місцевих органів виконавчої влади та органів місцевого самоврядування, відповідно до яких разом із</w:t>
      </w:r>
      <w:r w:rsidR="00F32A24" w:rsidRPr="006A2003">
        <w:rPr>
          <w:rFonts w:eastAsia="Arial"/>
          <w:sz w:val="27"/>
          <w:szCs w:val="27"/>
        </w:rPr>
        <w:t xml:space="preserve"> </w:t>
      </w:r>
      <w:r w:rsidR="00F32A24" w:rsidRPr="006A2003">
        <w:rPr>
          <w:rFonts w:eastAsia="Arial"/>
          <w:sz w:val="27"/>
          <w:szCs w:val="27"/>
        </w:rPr>
        <w:lastRenderedPageBreak/>
        <w:t>програмою соціально-еко</w:t>
      </w:r>
      <w:r w:rsidRPr="006A2003">
        <w:rPr>
          <w:rFonts w:eastAsia="Arial"/>
          <w:sz w:val="27"/>
          <w:szCs w:val="27"/>
        </w:rPr>
        <w:t>номічного розвитку розробляють</w:t>
      </w:r>
      <w:r w:rsidR="00F32A24" w:rsidRPr="006A2003">
        <w:rPr>
          <w:rFonts w:eastAsia="Arial"/>
          <w:sz w:val="27"/>
          <w:szCs w:val="27"/>
        </w:rPr>
        <w:t xml:space="preserve"> цільові програми, що спрямовані вирішувати окремі проблеми розвитку суспільства та економіки. </w:t>
      </w:r>
    </w:p>
    <w:p w14:paraId="38AA030A" w14:textId="4A20293D" w:rsidR="00831F10" w:rsidRPr="006A2003" w:rsidRDefault="00B452E9">
      <w:pPr>
        <w:ind w:firstLine="720"/>
        <w:jc w:val="both"/>
        <w:rPr>
          <w:rFonts w:eastAsia="Arial"/>
          <w:sz w:val="27"/>
          <w:szCs w:val="27"/>
        </w:rPr>
      </w:pPr>
      <w:r w:rsidRPr="006A2003">
        <w:rPr>
          <w:rFonts w:eastAsia="Arial"/>
          <w:sz w:val="27"/>
          <w:szCs w:val="27"/>
        </w:rPr>
        <w:t xml:space="preserve">Перелік цільових програм </w:t>
      </w:r>
      <w:r w:rsidR="00CA1122" w:rsidRPr="006A2003">
        <w:rPr>
          <w:rFonts w:eastAsia="Arial"/>
          <w:sz w:val="27"/>
          <w:szCs w:val="27"/>
        </w:rPr>
        <w:t>Городоцької міської ради</w:t>
      </w:r>
      <w:r w:rsidRPr="006A2003">
        <w:rPr>
          <w:rFonts w:eastAsia="Arial"/>
          <w:sz w:val="27"/>
          <w:szCs w:val="27"/>
        </w:rPr>
        <w:t>, запланованих до виконання у 2025 ро</w:t>
      </w:r>
      <w:r w:rsidR="00AF6672" w:rsidRPr="006A2003">
        <w:rPr>
          <w:rFonts w:eastAsia="Arial"/>
          <w:sz w:val="27"/>
          <w:szCs w:val="27"/>
        </w:rPr>
        <w:t>ці</w:t>
      </w:r>
      <w:r w:rsidRPr="006A2003">
        <w:rPr>
          <w:rFonts w:eastAsia="Arial"/>
          <w:sz w:val="27"/>
          <w:szCs w:val="27"/>
        </w:rPr>
        <w:t>, наведено у дод</w:t>
      </w:r>
      <w:r w:rsidR="00BB5C54" w:rsidRPr="006A2003">
        <w:rPr>
          <w:rFonts w:eastAsia="Arial"/>
          <w:sz w:val="27"/>
          <w:szCs w:val="27"/>
        </w:rPr>
        <w:t>атку</w:t>
      </w:r>
      <w:r w:rsidRPr="006A2003">
        <w:rPr>
          <w:rFonts w:eastAsia="Arial"/>
          <w:sz w:val="27"/>
          <w:szCs w:val="27"/>
        </w:rPr>
        <w:t xml:space="preserve"> Б. Такі місцеві цільові програми визначають сукупність першочергових завдань і заходів для вирішення термінових проблем економічного та соціально-культурного розвитку </w:t>
      </w:r>
      <w:r w:rsidR="00CA1122" w:rsidRPr="006A2003">
        <w:rPr>
          <w:rFonts w:eastAsia="Arial"/>
          <w:sz w:val="27"/>
          <w:szCs w:val="27"/>
        </w:rPr>
        <w:t>Городоцької міської ради</w:t>
      </w:r>
      <w:r w:rsidRPr="006A2003">
        <w:rPr>
          <w:rFonts w:eastAsia="Arial"/>
          <w:sz w:val="27"/>
          <w:szCs w:val="27"/>
        </w:rPr>
        <w:t xml:space="preserve">, передбачають терміни їхнього виконання та джерела ресурсного забезпечення. </w:t>
      </w:r>
    </w:p>
    <w:p w14:paraId="6D437377" w14:textId="77777777" w:rsidR="004817ED" w:rsidRPr="006A2003" w:rsidRDefault="004817ED">
      <w:pPr>
        <w:ind w:firstLine="720"/>
        <w:jc w:val="both"/>
        <w:rPr>
          <w:rFonts w:eastAsia="Arial"/>
          <w:sz w:val="27"/>
          <w:szCs w:val="27"/>
        </w:rPr>
      </w:pPr>
    </w:p>
    <w:p w14:paraId="4FB19E75" w14:textId="77777777" w:rsidR="004817ED" w:rsidRPr="006A2003" w:rsidRDefault="004817ED">
      <w:pPr>
        <w:ind w:firstLine="720"/>
        <w:jc w:val="both"/>
        <w:rPr>
          <w:rFonts w:eastAsia="Arial"/>
          <w:sz w:val="27"/>
          <w:szCs w:val="27"/>
        </w:rPr>
      </w:pPr>
    </w:p>
    <w:p w14:paraId="6C18BCA7" w14:textId="77777777" w:rsidR="004817ED" w:rsidRPr="00E06B1E" w:rsidRDefault="004817ED">
      <w:pPr>
        <w:ind w:firstLine="720"/>
        <w:jc w:val="both"/>
        <w:rPr>
          <w:rFonts w:ascii="Arial" w:eastAsia="Arial" w:hAnsi="Arial" w:cs="Arial"/>
          <w:sz w:val="26"/>
          <w:szCs w:val="26"/>
        </w:rPr>
      </w:pPr>
    </w:p>
    <w:p w14:paraId="0C0A3DD2" w14:textId="77777777" w:rsidR="004817ED" w:rsidRPr="00B27193" w:rsidRDefault="004817ED" w:rsidP="004817ED">
      <w:pPr>
        <w:jc w:val="both"/>
        <w:rPr>
          <w:rFonts w:eastAsia="Arial"/>
          <w:sz w:val="27"/>
          <w:szCs w:val="27"/>
        </w:rPr>
      </w:pPr>
      <w:r w:rsidRPr="00B27193">
        <w:rPr>
          <w:rFonts w:eastAsia="Arial"/>
          <w:sz w:val="27"/>
          <w:szCs w:val="27"/>
        </w:rPr>
        <w:t>Секретар ради</w:t>
      </w:r>
      <w:r w:rsidRPr="00B27193">
        <w:rPr>
          <w:rFonts w:eastAsia="Arial"/>
          <w:sz w:val="27"/>
          <w:szCs w:val="27"/>
        </w:rPr>
        <w:tab/>
      </w:r>
      <w:r w:rsidRPr="00B27193">
        <w:rPr>
          <w:rFonts w:eastAsia="Arial"/>
          <w:sz w:val="27"/>
          <w:szCs w:val="27"/>
        </w:rPr>
        <w:tab/>
      </w:r>
      <w:r w:rsidRPr="00B27193">
        <w:rPr>
          <w:rFonts w:eastAsia="Arial"/>
          <w:sz w:val="27"/>
          <w:szCs w:val="27"/>
        </w:rPr>
        <w:tab/>
      </w:r>
      <w:r w:rsidRPr="00B27193">
        <w:rPr>
          <w:rFonts w:eastAsia="Arial"/>
          <w:sz w:val="27"/>
          <w:szCs w:val="27"/>
        </w:rPr>
        <w:tab/>
      </w:r>
      <w:r w:rsidRPr="00B27193">
        <w:rPr>
          <w:rFonts w:eastAsia="Arial"/>
          <w:sz w:val="27"/>
          <w:szCs w:val="27"/>
        </w:rPr>
        <w:tab/>
      </w:r>
      <w:r w:rsidRPr="00B27193">
        <w:rPr>
          <w:rFonts w:eastAsia="Arial"/>
          <w:sz w:val="27"/>
          <w:szCs w:val="27"/>
        </w:rPr>
        <w:tab/>
      </w:r>
      <w:r w:rsidRPr="00B27193">
        <w:rPr>
          <w:rFonts w:eastAsia="Arial"/>
          <w:sz w:val="27"/>
          <w:szCs w:val="27"/>
        </w:rPr>
        <w:tab/>
      </w:r>
      <w:r w:rsidR="00CA1122" w:rsidRPr="00B27193">
        <w:rPr>
          <w:rFonts w:eastAsia="Arial"/>
          <w:sz w:val="27"/>
          <w:szCs w:val="27"/>
        </w:rPr>
        <w:t>Микола ЛУПІЙ</w:t>
      </w:r>
    </w:p>
    <w:p w14:paraId="7FF24B2C" w14:textId="77777777" w:rsidR="004817ED" w:rsidRPr="00E06B1E" w:rsidRDefault="004817ED" w:rsidP="004817ED">
      <w:pPr>
        <w:jc w:val="both"/>
        <w:rPr>
          <w:rFonts w:ascii="Arial" w:eastAsia="Arial" w:hAnsi="Arial" w:cs="Arial"/>
          <w:sz w:val="26"/>
          <w:szCs w:val="26"/>
        </w:rPr>
      </w:pPr>
    </w:p>
    <w:p w14:paraId="0D3AC56F" w14:textId="77777777" w:rsidR="004817ED" w:rsidRPr="00E06B1E" w:rsidRDefault="004817ED">
      <w:pPr>
        <w:jc w:val="both"/>
        <w:rPr>
          <w:rFonts w:ascii="Arial" w:eastAsia="Arial" w:hAnsi="Arial" w:cs="Arial"/>
          <w:sz w:val="10"/>
          <w:szCs w:val="10"/>
        </w:rPr>
        <w:sectPr w:rsidR="004817ED" w:rsidRPr="00E06B1E" w:rsidSect="00D00BA0">
          <w:headerReference w:type="default" r:id="rId9"/>
          <w:pgSz w:w="11906" w:h="16838"/>
          <w:pgMar w:top="851" w:right="567" w:bottom="567" w:left="1701" w:header="567" w:footer="0" w:gutter="0"/>
          <w:pgNumType w:start="1"/>
          <w:cols w:space="720"/>
        </w:sectPr>
      </w:pPr>
    </w:p>
    <w:p w14:paraId="22B4DCE9" w14:textId="77777777" w:rsidR="00831F10" w:rsidRPr="00FF1BA1" w:rsidRDefault="00B452E9" w:rsidP="00BB5C54">
      <w:pPr>
        <w:jc w:val="right"/>
        <w:rPr>
          <w:rFonts w:eastAsia="Arial"/>
          <w:sz w:val="27"/>
          <w:szCs w:val="27"/>
        </w:rPr>
      </w:pPr>
      <w:r w:rsidRPr="00FF1BA1">
        <w:rPr>
          <w:rFonts w:eastAsia="Arial"/>
          <w:sz w:val="27"/>
          <w:szCs w:val="27"/>
        </w:rPr>
        <w:lastRenderedPageBreak/>
        <w:t>Додаток А</w:t>
      </w:r>
    </w:p>
    <w:p w14:paraId="0F8BA938" w14:textId="77777777" w:rsidR="00747B77" w:rsidRPr="00FF1BA1" w:rsidRDefault="00747B77" w:rsidP="00BB5C54">
      <w:pPr>
        <w:jc w:val="center"/>
        <w:rPr>
          <w:rFonts w:eastAsia="Arial"/>
          <w:sz w:val="27"/>
          <w:szCs w:val="27"/>
        </w:rPr>
      </w:pPr>
      <w:r w:rsidRPr="00FF1BA1">
        <w:rPr>
          <w:rFonts w:eastAsia="Arial"/>
          <w:sz w:val="27"/>
          <w:szCs w:val="27"/>
        </w:rPr>
        <w:t xml:space="preserve">ЗАХОДИ </w:t>
      </w:r>
    </w:p>
    <w:p w14:paraId="7BE78343" w14:textId="77777777" w:rsidR="00747B77" w:rsidRPr="00FF1BA1" w:rsidRDefault="00B452E9" w:rsidP="00BB5C54">
      <w:pPr>
        <w:jc w:val="center"/>
        <w:rPr>
          <w:rFonts w:eastAsia="Arial"/>
          <w:sz w:val="27"/>
          <w:szCs w:val="27"/>
        </w:rPr>
      </w:pPr>
      <w:r w:rsidRPr="00FF1BA1">
        <w:rPr>
          <w:rFonts w:eastAsia="Arial"/>
          <w:sz w:val="27"/>
          <w:szCs w:val="27"/>
        </w:rPr>
        <w:t xml:space="preserve">на виконання Програми соціально-економічного та культурного розвитку </w:t>
      </w:r>
      <w:r w:rsidR="00CA1122" w:rsidRPr="00FF1BA1">
        <w:rPr>
          <w:rFonts w:eastAsia="Arial"/>
          <w:sz w:val="27"/>
          <w:szCs w:val="27"/>
        </w:rPr>
        <w:t>Городоць</w:t>
      </w:r>
      <w:r w:rsidRPr="00FF1BA1">
        <w:rPr>
          <w:rFonts w:eastAsia="Arial"/>
          <w:sz w:val="27"/>
          <w:szCs w:val="27"/>
        </w:rPr>
        <w:t xml:space="preserve">кої міської територіальної громади </w:t>
      </w:r>
    </w:p>
    <w:p w14:paraId="7BA38AD6" w14:textId="7FC6D2EE" w:rsidR="00831F10" w:rsidRPr="00FF1BA1" w:rsidRDefault="00B452E9" w:rsidP="00BB5C54">
      <w:pPr>
        <w:jc w:val="center"/>
        <w:rPr>
          <w:rFonts w:eastAsia="Arial"/>
          <w:sz w:val="27"/>
          <w:szCs w:val="27"/>
        </w:rPr>
      </w:pPr>
      <w:r w:rsidRPr="00FF1BA1">
        <w:rPr>
          <w:rFonts w:eastAsia="Arial"/>
          <w:sz w:val="27"/>
          <w:szCs w:val="27"/>
        </w:rPr>
        <w:t>на 2025 р</w:t>
      </w:r>
      <w:r w:rsidR="000E6148" w:rsidRPr="00FF1BA1">
        <w:rPr>
          <w:rFonts w:eastAsia="Arial"/>
          <w:sz w:val="27"/>
          <w:szCs w:val="27"/>
        </w:rPr>
        <w:t>і</w:t>
      </w:r>
      <w:r w:rsidRPr="00FF1BA1">
        <w:rPr>
          <w:rFonts w:eastAsia="Arial"/>
          <w:sz w:val="27"/>
          <w:szCs w:val="27"/>
        </w:rPr>
        <w:t xml:space="preserve">к для реалізації напрямів розвитку </w:t>
      </w:r>
      <w:r w:rsidR="00CA1122" w:rsidRPr="00FF1BA1">
        <w:rPr>
          <w:rFonts w:eastAsia="Arial"/>
          <w:sz w:val="27"/>
          <w:szCs w:val="27"/>
        </w:rPr>
        <w:t>Городоцької територіальної громади</w:t>
      </w:r>
      <w:r w:rsidRPr="00FF1BA1">
        <w:rPr>
          <w:rFonts w:eastAsia="Arial"/>
          <w:sz w:val="27"/>
          <w:szCs w:val="27"/>
        </w:rPr>
        <w:t xml:space="preserve"> в умовах воєнного стану</w:t>
      </w:r>
    </w:p>
    <w:p w14:paraId="4C122A5A" w14:textId="77777777" w:rsidR="00831F10" w:rsidRPr="00FF1BA1" w:rsidRDefault="00831F10" w:rsidP="00BB5C54">
      <w:pPr>
        <w:rPr>
          <w:rFonts w:eastAsia="Arial"/>
          <w:b/>
          <w:sz w:val="27"/>
          <w:szCs w:val="27"/>
        </w:rPr>
      </w:pPr>
    </w:p>
    <w:p w14:paraId="6FEFAD36" w14:textId="77777777" w:rsidR="00831F10" w:rsidRPr="00FF1BA1" w:rsidRDefault="00B452E9" w:rsidP="009F3186">
      <w:pPr>
        <w:jc w:val="center"/>
        <w:rPr>
          <w:rFonts w:eastAsia="Arial"/>
          <w:b/>
          <w:sz w:val="27"/>
          <w:szCs w:val="27"/>
        </w:rPr>
      </w:pPr>
      <w:r w:rsidRPr="00FF1BA1">
        <w:rPr>
          <w:rFonts w:eastAsia="Arial"/>
          <w:b/>
          <w:sz w:val="27"/>
          <w:szCs w:val="27"/>
        </w:rPr>
        <w:t>Пріоритет І: Підтримка Збройних Сил України</w:t>
      </w:r>
    </w:p>
    <w:tbl>
      <w:tblPr>
        <w:tblStyle w:val="afff7"/>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64"/>
        <w:gridCol w:w="2661"/>
        <w:gridCol w:w="8718"/>
        <w:gridCol w:w="3083"/>
      </w:tblGrid>
      <w:tr w:rsidR="00E06B1E" w:rsidRPr="00FF1BA1" w14:paraId="7D2D4A28" w14:textId="77777777" w:rsidTr="00747B77">
        <w:trPr>
          <w:trHeight w:val="612"/>
        </w:trPr>
        <w:tc>
          <w:tcPr>
            <w:tcW w:w="219" w:type="pct"/>
            <w:tcBorders>
              <w:top w:val="single" w:sz="4" w:space="0" w:color="000000"/>
              <w:left w:val="single" w:sz="4" w:space="0" w:color="000000"/>
              <w:bottom w:val="single" w:sz="4" w:space="0" w:color="000000"/>
              <w:right w:val="single" w:sz="4" w:space="0" w:color="000000"/>
            </w:tcBorders>
            <w:vAlign w:val="center"/>
          </w:tcPr>
          <w:p w14:paraId="58D4EDBF" w14:textId="77777777" w:rsidR="00831F10" w:rsidRPr="00FF1BA1" w:rsidRDefault="00B452E9" w:rsidP="00BB5C54">
            <w:pPr>
              <w:jc w:val="center"/>
              <w:rPr>
                <w:rFonts w:eastAsia="Arial"/>
                <w:sz w:val="27"/>
                <w:szCs w:val="27"/>
              </w:rPr>
            </w:pPr>
            <w:r w:rsidRPr="00FF1BA1">
              <w:rPr>
                <w:rFonts w:eastAsia="Arial"/>
                <w:sz w:val="27"/>
                <w:szCs w:val="27"/>
              </w:rPr>
              <w:t>№ з/п</w:t>
            </w:r>
          </w:p>
        </w:tc>
        <w:tc>
          <w:tcPr>
            <w:tcW w:w="880" w:type="pct"/>
            <w:tcBorders>
              <w:top w:val="single" w:sz="4" w:space="0" w:color="000000"/>
              <w:left w:val="single" w:sz="4" w:space="0" w:color="000000"/>
              <w:bottom w:val="single" w:sz="4" w:space="0" w:color="000000"/>
              <w:right w:val="single" w:sz="4" w:space="0" w:color="000000"/>
            </w:tcBorders>
            <w:vAlign w:val="center"/>
          </w:tcPr>
          <w:p w14:paraId="7BB19F69" w14:textId="77777777" w:rsidR="00831F10" w:rsidRPr="00FF1BA1" w:rsidRDefault="00B452E9" w:rsidP="00BB5C54">
            <w:pPr>
              <w:jc w:val="center"/>
              <w:rPr>
                <w:rFonts w:eastAsia="Arial"/>
                <w:sz w:val="27"/>
                <w:szCs w:val="27"/>
              </w:rPr>
            </w:pPr>
            <w:r w:rsidRPr="00FF1BA1">
              <w:rPr>
                <w:rFonts w:eastAsia="Arial"/>
                <w:sz w:val="27"/>
                <w:szCs w:val="27"/>
              </w:rPr>
              <w:t>Проєкти</w:t>
            </w:r>
          </w:p>
        </w:tc>
        <w:tc>
          <w:tcPr>
            <w:tcW w:w="2882" w:type="pct"/>
            <w:tcBorders>
              <w:top w:val="single" w:sz="4" w:space="0" w:color="000000"/>
              <w:left w:val="single" w:sz="4" w:space="0" w:color="000000"/>
              <w:bottom w:val="single" w:sz="4" w:space="0" w:color="000000"/>
              <w:right w:val="single" w:sz="4" w:space="0" w:color="000000"/>
            </w:tcBorders>
            <w:vAlign w:val="center"/>
          </w:tcPr>
          <w:p w14:paraId="683D75FB" w14:textId="77777777" w:rsidR="00831F10" w:rsidRPr="00FF1BA1" w:rsidRDefault="00B452E9" w:rsidP="00BB5C54">
            <w:pPr>
              <w:jc w:val="center"/>
              <w:rPr>
                <w:rFonts w:eastAsia="Arial"/>
                <w:sz w:val="27"/>
                <w:szCs w:val="27"/>
              </w:rPr>
            </w:pPr>
            <w:r w:rsidRPr="00FF1BA1">
              <w:rPr>
                <w:rFonts w:eastAsia="Arial"/>
                <w:sz w:val="27"/>
                <w:szCs w:val="27"/>
              </w:rPr>
              <w:t>Зміст заходів</w:t>
            </w:r>
          </w:p>
        </w:tc>
        <w:tc>
          <w:tcPr>
            <w:tcW w:w="1019" w:type="pct"/>
            <w:tcBorders>
              <w:top w:val="single" w:sz="4" w:space="0" w:color="000000"/>
              <w:left w:val="single" w:sz="4" w:space="0" w:color="000000"/>
              <w:bottom w:val="single" w:sz="4" w:space="0" w:color="000000"/>
              <w:right w:val="single" w:sz="4" w:space="0" w:color="000000"/>
            </w:tcBorders>
            <w:vAlign w:val="center"/>
          </w:tcPr>
          <w:p w14:paraId="18E3FB52" w14:textId="77777777" w:rsidR="00831F10" w:rsidRPr="00FF1BA1" w:rsidRDefault="00B452E9" w:rsidP="00BB5C54">
            <w:pPr>
              <w:jc w:val="center"/>
              <w:rPr>
                <w:rFonts w:eastAsia="Arial"/>
                <w:sz w:val="27"/>
                <w:szCs w:val="27"/>
              </w:rPr>
            </w:pPr>
            <w:r w:rsidRPr="00FF1BA1">
              <w:rPr>
                <w:rFonts w:eastAsia="Arial"/>
                <w:sz w:val="27"/>
                <w:szCs w:val="27"/>
              </w:rPr>
              <w:t>Виконавці</w:t>
            </w:r>
          </w:p>
        </w:tc>
      </w:tr>
      <w:tr w:rsidR="00E06B1E" w:rsidRPr="00FF1BA1" w14:paraId="32758CB7" w14:textId="77777777" w:rsidTr="00F32A24">
        <w:tc>
          <w:tcPr>
            <w:tcW w:w="5000" w:type="pct"/>
            <w:gridSpan w:val="4"/>
            <w:tcBorders>
              <w:top w:val="single" w:sz="4" w:space="0" w:color="000000"/>
              <w:left w:val="single" w:sz="4" w:space="0" w:color="000000"/>
              <w:bottom w:val="single" w:sz="4" w:space="0" w:color="000000"/>
              <w:right w:val="single" w:sz="4" w:space="0" w:color="000000"/>
            </w:tcBorders>
            <w:vAlign w:val="center"/>
          </w:tcPr>
          <w:p w14:paraId="4D82EAC6" w14:textId="77777777" w:rsidR="00831F10" w:rsidRPr="00FF1BA1" w:rsidRDefault="009F3186" w:rsidP="00BB5C54">
            <w:pPr>
              <w:jc w:val="center"/>
              <w:rPr>
                <w:rFonts w:eastAsia="Arial"/>
                <w:sz w:val="27"/>
                <w:szCs w:val="27"/>
              </w:rPr>
            </w:pPr>
            <w:r w:rsidRPr="00FF1BA1">
              <w:rPr>
                <w:rFonts w:eastAsia="Arial"/>
                <w:sz w:val="27"/>
                <w:szCs w:val="27"/>
              </w:rPr>
              <w:t>1. Напрям</w:t>
            </w:r>
            <w:r w:rsidR="00B452E9" w:rsidRPr="00FF1BA1">
              <w:rPr>
                <w:rFonts w:eastAsia="Arial"/>
                <w:sz w:val="27"/>
                <w:szCs w:val="27"/>
              </w:rPr>
              <w:t>: Забезпечення потреб підрозділів Збройних Сил України</w:t>
            </w:r>
          </w:p>
        </w:tc>
      </w:tr>
      <w:tr w:rsidR="00E06B1E" w:rsidRPr="00FF1BA1" w14:paraId="1CDECA02" w14:textId="77777777" w:rsidTr="00747B77">
        <w:trPr>
          <w:trHeight w:val="4305"/>
        </w:trPr>
        <w:tc>
          <w:tcPr>
            <w:tcW w:w="219" w:type="pct"/>
            <w:tcBorders>
              <w:top w:val="single" w:sz="4" w:space="0" w:color="000000"/>
              <w:left w:val="single" w:sz="4" w:space="0" w:color="000000"/>
              <w:bottom w:val="single" w:sz="4" w:space="0" w:color="000000"/>
              <w:right w:val="single" w:sz="4" w:space="0" w:color="000000"/>
            </w:tcBorders>
          </w:tcPr>
          <w:p w14:paraId="62A419B3" w14:textId="77777777" w:rsidR="00831F10" w:rsidRPr="00FF1BA1" w:rsidRDefault="00B452E9" w:rsidP="00BB5C54">
            <w:pPr>
              <w:rPr>
                <w:rFonts w:eastAsia="Arial"/>
                <w:sz w:val="27"/>
                <w:szCs w:val="27"/>
              </w:rPr>
            </w:pPr>
            <w:r w:rsidRPr="00FF1BA1">
              <w:rPr>
                <w:rFonts w:eastAsia="Arial"/>
                <w:sz w:val="27"/>
                <w:szCs w:val="27"/>
              </w:rPr>
              <w:t>1.1.</w:t>
            </w:r>
          </w:p>
        </w:tc>
        <w:tc>
          <w:tcPr>
            <w:tcW w:w="880" w:type="pct"/>
            <w:tcBorders>
              <w:top w:val="single" w:sz="4" w:space="0" w:color="000000"/>
              <w:left w:val="single" w:sz="4" w:space="0" w:color="000000"/>
              <w:bottom w:val="single" w:sz="4" w:space="0" w:color="000000"/>
              <w:right w:val="single" w:sz="4" w:space="0" w:color="000000"/>
            </w:tcBorders>
          </w:tcPr>
          <w:p w14:paraId="4C7AE455" w14:textId="77777777" w:rsidR="00831F10" w:rsidRPr="00FF1BA1" w:rsidRDefault="00B452E9" w:rsidP="009F3186">
            <w:pPr>
              <w:jc w:val="center"/>
              <w:rPr>
                <w:rFonts w:eastAsia="Arial"/>
                <w:sz w:val="27"/>
                <w:szCs w:val="27"/>
              </w:rPr>
            </w:pPr>
            <w:r w:rsidRPr="00FF1BA1">
              <w:rPr>
                <w:rFonts w:eastAsia="Arial"/>
                <w:sz w:val="27"/>
                <w:szCs w:val="27"/>
              </w:rPr>
              <w:t>Забезпечення потреб підрозділів сил безпеки та оборони</w:t>
            </w:r>
          </w:p>
        </w:tc>
        <w:tc>
          <w:tcPr>
            <w:tcW w:w="2882" w:type="pct"/>
            <w:tcBorders>
              <w:top w:val="single" w:sz="4" w:space="0" w:color="000000"/>
              <w:left w:val="single" w:sz="4" w:space="0" w:color="000000"/>
              <w:bottom w:val="single" w:sz="4" w:space="0" w:color="000000"/>
              <w:right w:val="single" w:sz="4" w:space="0" w:color="000000"/>
            </w:tcBorders>
          </w:tcPr>
          <w:p w14:paraId="219677D5" w14:textId="5DF4EFD3" w:rsidR="00831F10" w:rsidRPr="00FF1BA1" w:rsidRDefault="00B452E9" w:rsidP="00BB5C54">
            <w:pPr>
              <w:rPr>
                <w:rFonts w:eastAsia="Arial"/>
                <w:sz w:val="27"/>
                <w:szCs w:val="27"/>
              </w:rPr>
            </w:pPr>
            <w:r w:rsidRPr="00FF1BA1">
              <w:rPr>
                <w:rFonts w:eastAsia="Arial"/>
                <w:sz w:val="27"/>
                <w:szCs w:val="27"/>
              </w:rPr>
              <w:t>1. Проведення закупівель шляхом реалізац</w:t>
            </w:r>
            <w:r w:rsidR="00EE4414" w:rsidRPr="00FF1BA1">
              <w:rPr>
                <w:rFonts w:eastAsia="Arial"/>
                <w:sz w:val="27"/>
                <w:szCs w:val="27"/>
              </w:rPr>
              <w:t>ії заходів</w:t>
            </w:r>
            <w:r w:rsidRPr="00FF1BA1">
              <w:rPr>
                <w:rFonts w:eastAsia="Arial"/>
                <w:sz w:val="27"/>
                <w:szCs w:val="27"/>
              </w:rPr>
              <w:t xml:space="preserve"> Програми</w:t>
            </w:r>
            <w:r w:rsidR="00EE4414" w:rsidRPr="00FF1BA1">
              <w:rPr>
                <w:rFonts w:eastAsia="Arial"/>
                <w:sz w:val="27"/>
                <w:szCs w:val="27"/>
              </w:rPr>
              <w:t xml:space="preserve"> підтримки підрозділів територіальної оборони та Збройних сил України, Програми утримання майна комунальної власності Городоцької міської ради</w:t>
            </w:r>
            <w:r w:rsidRPr="00FF1BA1">
              <w:rPr>
                <w:rFonts w:eastAsia="Arial"/>
                <w:sz w:val="27"/>
                <w:szCs w:val="27"/>
              </w:rPr>
              <w:t xml:space="preserve">, на: БПЛА, </w:t>
            </w:r>
            <w:proofErr w:type="spellStart"/>
            <w:r w:rsidRPr="00FF1BA1">
              <w:rPr>
                <w:rFonts w:eastAsia="Arial"/>
                <w:sz w:val="27"/>
                <w:szCs w:val="27"/>
              </w:rPr>
              <w:t>квадрокоптери</w:t>
            </w:r>
            <w:proofErr w:type="spellEnd"/>
            <w:r w:rsidRPr="00FF1BA1">
              <w:rPr>
                <w:rFonts w:eastAsia="Arial"/>
                <w:sz w:val="27"/>
                <w:szCs w:val="27"/>
              </w:rPr>
              <w:t>, тощо.</w:t>
            </w:r>
          </w:p>
          <w:p w14:paraId="247FEFE3" w14:textId="7C302A7B" w:rsidR="00831F10" w:rsidRPr="00FF1BA1" w:rsidRDefault="00B452E9" w:rsidP="00BB5C54">
            <w:pPr>
              <w:rPr>
                <w:rFonts w:eastAsia="Arial"/>
                <w:sz w:val="27"/>
                <w:szCs w:val="27"/>
              </w:rPr>
            </w:pPr>
            <w:r w:rsidRPr="00FF1BA1">
              <w:rPr>
                <w:rFonts w:eastAsia="Arial"/>
                <w:sz w:val="27"/>
                <w:szCs w:val="27"/>
              </w:rPr>
              <w:t>2. Надання субвенцій для забезпечення потреб сектору безпеки та оборони, правоохоронних органів, інших державних органів влади та установ: на закупівлю озброєння, бойової техніки, модернізації та ремонту озброєння, матеріально-технічне забезпечення.</w:t>
            </w:r>
          </w:p>
          <w:p w14:paraId="10F92E50" w14:textId="7AB6C39B" w:rsidR="00BC1DC9" w:rsidRPr="00FF1BA1" w:rsidRDefault="00BC1DC9" w:rsidP="00BB5C54">
            <w:pPr>
              <w:rPr>
                <w:rFonts w:eastAsia="Arial"/>
                <w:sz w:val="27"/>
                <w:szCs w:val="27"/>
              </w:rPr>
            </w:pPr>
            <w:r w:rsidRPr="00FF1BA1">
              <w:rPr>
                <w:rFonts w:eastAsia="Arial"/>
                <w:sz w:val="27"/>
                <w:szCs w:val="27"/>
              </w:rPr>
              <w:t>3. Підтримання та покращення матеріально-технічної бази майна комунальної власності громади, що використовується підрозділами сил оборони.</w:t>
            </w:r>
          </w:p>
          <w:p w14:paraId="584FE4AD" w14:textId="03768C2F" w:rsidR="00831F10" w:rsidRPr="00FF1BA1" w:rsidRDefault="000E6148" w:rsidP="00BB5C54">
            <w:pPr>
              <w:rPr>
                <w:rFonts w:eastAsia="Arial"/>
                <w:sz w:val="27"/>
                <w:szCs w:val="27"/>
              </w:rPr>
            </w:pPr>
            <w:r w:rsidRPr="00FF1BA1">
              <w:rPr>
                <w:rFonts w:eastAsia="Arial"/>
                <w:sz w:val="27"/>
                <w:szCs w:val="27"/>
              </w:rPr>
              <w:t>4</w:t>
            </w:r>
            <w:r w:rsidR="00B452E9" w:rsidRPr="00FF1BA1">
              <w:rPr>
                <w:rFonts w:eastAsia="Arial"/>
                <w:sz w:val="27"/>
                <w:szCs w:val="27"/>
              </w:rPr>
              <w:t>. Отримання-передача гуманітарної та благодійної допомоги для потреб армії.</w:t>
            </w:r>
          </w:p>
        </w:tc>
        <w:tc>
          <w:tcPr>
            <w:tcW w:w="1019" w:type="pct"/>
            <w:tcBorders>
              <w:top w:val="single" w:sz="4" w:space="0" w:color="000000"/>
              <w:left w:val="single" w:sz="4" w:space="0" w:color="000000"/>
              <w:bottom w:val="single" w:sz="4" w:space="0" w:color="000000"/>
              <w:right w:val="single" w:sz="4" w:space="0" w:color="000000"/>
            </w:tcBorders>
          </w:tcPr>
          <w:p w14:paraId="1BFB9062" w14:textId="34D5003E" w:rsidR="00831F10" w:rsidRPr="00FF1BA1" w:rsidRDefault="00B452E9" w:rsidP="009F3186">
            <w:pPr>
              <w:ind w:right="-113"/>
              <w:jc w:val="center"/>
              <w:rPr>
                <w:rFonts w:eastAsia="Arial"/>
                <w:sz w:val="27"/>
                <w:szCs w:val="27"/>
              </w:rPr>
            </w:pPr>
            <w:r w:rsidRPr="00FF1BA1">
              <w:rPr>
                <w:rFonts w:eastAsia="Arial"/>
                <w:sz w:val="27"/>
                <w:szCs w:val="27"/>
              </w:rPr>
              <w:t xml:space="preserve">Виконавчий комітет, </w:t>
            </w:r>
            <w:r w:rsidR="00EE4414" w:rsidRPr="00FF1BA1">
              <w:rPr>
                <w:rFonts w:eastAsia="Arial"/>
                <w:sz w:val="27"/>
                <w:szCs w:val="27"/>
              </w:rPr>
              <w:t>відділ публічних закупівель та комунального майна, КП «Міське комунальне господарство», відділ економічного розвитку</w:t>
            </w:r>
            <w:r w:rsidR="006C7DF7" w:rsidRPr="00FF1BA1">
              <w:rPr>
                <w:rFonts w:eastAsia="Arial"/>
                <w:sz w:val="27"/>
                <w:szCs w:val="27"/>
              </w:rPr>
              <w:t>, інвестицій та МТД, відділ бухгалтерського обліку та господарського забезпечення</w:t>
            </w:r>
          </w:p>
        </w:tc>
      </w:tr>
      <w:tr w:rsidR="00E06B1E" w:rsidRPr="00E06B1E" w14:paraId="16836E20" w14:textId="77777777" w:rsidTr="00250D4A">
        <w:trPr>
          <w:trHeight w:val="4526"/>
        </w:trPr>
        <w:tc>
          <w:tcPr>
            <w:tcW w:w="219" w:type="pct"/>
            <w:tcBorders>
              <w:top w:val="single" w:sz="4" w:space="0" w:color="000000"/>
              <w:left w:val="single" w:sz="4" w:space="0" w:color="000000"/>
              <w:bottom w:val="single" w:sz="4" w:space="0" w:color="000000"/>
              <w:right w:val="single" w:sz="4" w:space="0" w:color="000000"/>
            </w:tcBorders>
          </w:tcPr>
          <w:p w14:paraId="29F8705E" w14:textId="77777777" w:rsidR="00831F10" w:rsidRPr="00E06B1E" w:rsidRDefault="00B452E9" w:rsidP="009F3186">
            <w:pPr>
              <w:rPr>
                <w:rFonts w:ascii="Arial" w:eastAsia="Arial" w:hAnsi="Arial" w:cs="Arial"/>
                <w:sz w:val="26"/>
                <w:szCs w:val="26"/>
              </w:rPr>
            </w:pPr>
            <w:r w:rsidRPr="00E06B1E">
              <w:rPr>
                <w:rFonts w:ascii="Arial" w:eastAsia="Arial" w:hAnsi="Arial" w:cs="Arial"/>
                <w:sz w:val="26"/>
                <w:szCs w:val="26"/>
              </w:rPr>
              <w:lastRenderedPageBreak/>
              <w:t>1.2.</w:t>
            </w:r>
          </w:p>
        </w:tc>
        <w:tc>
          <w:tcPr>
            <w:tcW w:w="880" w:type="pct"/>
            <w:tcBorders>
              <w:left w:val="single" w:sz="4" w:space="0" w:color="000000"/>
              <w:bottom w:val="single" w:sz="4" w:space="0" w:color="000000"/>
              <w:right w:val="single" w:sz="4" w:space="0" w:color="000000"/>
            </w:tcBorders>
          </w:tcPr>
          <w:p w14:paraId="3AFB7E1F" w14:textId="77777777" w:rsidR="00831F10" w:rsidRPr="00D019B6" w:rsidRDefault="00B452E9" w:rsidP="009F3186">
            <w:pPr>
              <w:jc w:val="center"/>
              <w:rPr>
                <w:rFonts w:eastAsia="Arial"/>
                <w:sz w:val="27"/>
                <w:szCs w:val="27"/>
              </w:rPr>
            </w:pPr>
            <w:r w:rsidRPr="00D019B6">
              <w:rPr>
                <w:rFonts w:eastAsia="Arial"/>
                <w:sz w:val="27"/>
                <w:szCs w:val="27"/>
              </w:rPr>
              <w:t>Збереження світлої пам’яті про загиблих Захисників та Захисниць України, щоденне нагадування про подвиг новітніх українських Героїв, виховання у дітей глибокої поваги та вдячності до українських Воїнів, вшанування та героїзація</w:t>
            </w:r>
          </w:p>
        </w:tc>
        <w:tc>
          <w:tcPr>
            <w:tcW w:w="2882" w:type="pct"/>
            <w:tcBorders>
              <w:left w:val="single" w:sz="4" w:space="0" w:color="000000"/>
              <w:bottom w:val="single" w:sz="4" w:space="0" w:color="000000"/>
              <w:right w:val="single" w:sz="4" w:space="0" w:color="000000"/>
            </w:tcBorders>
          </w:tcPr>
          <w:p w14:paraId="04F2FCF1" w14:textId="60EFCC99" w:rsidR="00831F10" w:rsidRPr="00D019B6" w:rsidRDefault="000E6148" w:rsidP="00D019B6">
            <w:pPr>
              <w:pStyle w:val="ac"/>
              <w:numPr>
                <w:ilvl w:val="0"/>
                <w:numId w:val="22"/>
              </w:numPr>
              <w:ind w:left="0" w:firstLine="0"/>
              <w:jc w:val="both"/>
              <w:rPr>
                <w:rFonts w:ascii="Times New Roman" w:eastAsia="Arial" w:hAnsi="Times New Roman"/>
                <w:sz w:val="27"/>
                <w:szCs w:val="27"/>
                <w:lang w:val="uk-UA"/>
              </w:rPr>
            </w:pPr>
            <w:r w:rsidRPr="00D019B6">
              <w:rPr>
                <w:rFonts w:ascii="Times New Roman" w:eastAsia="Arial" w:hAnsi="Times New Roman"/>
                <w:sz w:val="27"/>
                <w:szCs w:val="27"/>
                <w:lang w:val="uk-UA"/>
              </w:rPr>
              <w:t>Розробка</w:t>
            </w:r>
            <w:r w:rsidR="00232C5D" w:rsidRPr="00D019B6">
              <w:rPr>
                <w:rFonts w:ascii="Times New Roman" w:eastAsia="Arial" w:hAnsi="Times New Roman"/>
                <w:sz w:val="27"/>
                <w:szCs w:val="27"/>
                <w:lang w:val="uk-UA"/>
              </w:rPr>
              <w:t xml:space="preserve"> концепції</w:t>
            </w:r>
            <w:r w:rsidRPr="00D019B6">
              <w:rPr>
                <w:rFonts w:ascii="Times New Roman" w:eastAsia="Arial" w:hAnsi="Times New Roman"/>
                <w:sz w:val="27"/>
                <w:szCs w:val="27"/>
                <w:lang w:val="uk-UA"/>
              </w:rPr>
              <w:t xml:space="preserve"> </w:t>
            </w:r>
            <w:r w:rsidR="00232C5D" w:rsidRPr="00D019B6">
              <w:rPr>
                <w:rFonts w:ascii="Times New Roman" w:eastAsia="Arial" w:hAnsi="Times New Roman"/>
                <w:sz w:val="27"/>
                <w:szCs w:val="27"/>
                <w:lang w:val="uk-UA"/>
              </w:rPr>
              <w:t>в</w:t>
            </w:r>
            <w:r w:rsidR="00B452E9" w:rsidRPr="00D019B6">
              <w:rPr>
                <w:rFonts w:ascii="Times New Roman" w:eastAsia="Arial" w:hAnsi="Times New Roman"/>
                <w:sz w:val="27"/>
                <w:szCs w:val="27"/>
                <w:lang w:val="uk-UA"/>
              </w:rPr>
              <w:t>ідзна</w:t>
            </w:r>
            <w:r w:rsidR="009219FF" w:rsidRPr="00D019B6">
              <w:rPr>
                <w:rFonts w:ascii="Times New Roman" w:eastAsia="Arial" w:hAnsi="Times New Roman"/>
                <w:sz w:val="27"/>
                <w:szCs w:val="27"/>
                <w:lang w:val="uk-UA"/>
              </w:rPr>
              <w:t>ки Героїв</w:t>
            </w:r>
            <w:r w:rsidR="00B452E9" w:rsidRPr="00D019B6">
              <w:rPr>
                <w:rFonts w:ascii="Times New Roman" w:eastAsia="Arial" w:hAnsi="Times New Roman"/>
                <w:sz w:val="27"/>
                <w:szCs w:val="27"/>
                <w:lang w:val="uk-UA"/>
              </w:rPr>
              <w:t xml:space="preserve"> загиблих Захисників і Захисниць України</w:t>
            </w:r>
            <w:r w:rsidR="009219FF" w:rsidRPr="00D019B6">
              <w:rPr>
                <w:rFonts w:ascii="Times New Roman" w:eastAsia="Arial" w:hAnsi="Times New Roman"/>
                <w:sz w:val="27"/>
                <w:szCs w:val="27"/>
                <w:lang w:val="uk-UA"/>
              </w:rPr>
              <w:t>, які віддали життя за нашу Незалежність</w:t>
            </w:r>
            <w:r w:rsidR="00B452E9" w:rsidRPr="00D019B6">
              <w:rPr>
                <w:rFonts w:ascii="Times New Roman" w:eastAsia="Arial" w:hAnsi="Times New Roman"/>
                <w:sz w:val="27"/>
                <w:szCs w:val="27"/>
                <w:lang w:val="uk-UA"/>
              </w:rPr>
              <w:t>.</w:t>
            </w:r>
          </w:p>
          <w:p w14:paraId="07447477" w14:textId="1789B900" w:rsidR="00831F10" w:rsidRPr="00D019B6" w:rsidRDefault="00B452E9" w:rsidP="00D019B6">
            <w:pPr>
              <w:pStyle w:val="ac"/>
              <w:numPr>
                <w:ilvl w:val="0"/>
                <w:numId w:val="22"/>
              </w:numPr>
              <w:ind w:left="0" w:firstLine="0"/>
              <w:jc w:val="both"/>
              <w:rPr>
                <w:rFonts w:ascii="Times New Roman" w:eastAsia="Arial" w:hAnsi="Times New Roman"/>
                <w:sz w:val="27"/>
                <w:szCs w:val="27"/>
              </w:rPr>
            </w:pPr>
            <w:proofErr w:type="spellStart"/>
            <w:r w:rsidRPr="00D019B6">
              <w:rPr>
                <w:rFonts w:ascii="Times New Roman" w:eastAsia="Arial" w:hAnsi="Times New Roman"/>
                <w:sz w:val="27"/>
                <w:szCs w:val="27"/>
              </w:rPr>
              <w:t>Організація</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заходів</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із</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урочистого</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відкриття</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меморіальних</w:t>
            </w:r>
            <w:proofErr w:type="spellEnd"/>
            <w:r w:rsidRPr="00D019B6">
              <w:rPr>
                <w:rFonts w:ascii="Times New Roman" w:eastAsia="Arial" w:hAnsi="Times New Roman"/>
                <w:sz w:val="27"/>
                <w:szCs w:val="27"/>
              </w:rPr>
              <w:t xml:space="preserve"> </w:t>
            </w:r>
            <w:proofErr w:type="spellStart"/>
            <w:r w:rsidR="006C7DF7" w:rsidRPr="00D019B6">
              <w:rPr>
                <w:rFonts w:ascii="Times New Roman" w:eastAsia="Arial" w:hAnsi="Times New Roman"/>
                <w:sz w:val="27"/>
                <w:szCs w:val="27"/>
              </w:rPr>
              <w:t>комплексів</w:t>
            </w:r>
            <w:proofErr w:type="spellEnd"/>
            <w:r w:rsidR="006C7DF7" w:rsidRPr="00D019B6">
              <w:rPr>
                <w:rFonts w:ascii="Times New Roman" w:eastAsia="Arial" w:hAnsi="Times New Roman"/>
                <w:sz w:val="27"/>
                <w:szCs w:val="27"/>
              </w:rPr>
              <w:t>/</w:t>
            </w:r>
            <w:proofErr w:type="spellStart"/>
            <w:r w:rsidR="006C7DF7" w:rsidRPr="00D019B6">
              <w:rPr>
                <w:rFonts w:ascii="Times New Roman" w:eastAsia="Arial" w:hAnsi="Times New Roman"/>
                <w:sz w:val="27"/>
                <w:szCs w:val="27"/>
              </w:rPr>
              <w:t>місць</w:t>
            </w:r>
            <w:proofErr w:type="spellEnd"/>
            <w:r w:rsidR="006C7DF7" w:rsidRPr="00D019B6">
              <w:rPr>
                <w:rFonts w:ascii="Times New Roman" w:eastAsia="Arial" w:hAnsi="Times New Roman"/>
                <w:sz w:val="27"/>
                <w:szCs w:val="27"/>
              </w:rPr>
              <w:t xml:space="preserve"> </w:t>
            </w:r>
            <w:proofErr w:type="spellStart"/>
            <w:r w:rsidR="006C7DF7" w:rsidRPr="00D019B6">
              <w:rPr>
                <w:rFonts w:ascii="Times New Roman" w:eastAsia="Arial" w:hAnsi="Times New Roman"/>
                <w:sz w:val="27"/>
                <w:szCs w:val="27"/>
              </w:rPr>
              <w:t>вшанувань</w:t>
            </w:r>
            <w:proofErr w:type="spellEnd"/>
            <w:r w:rsidR="006C7DF7" w:rsidRPr="00D019B6">
              <w:rPr>
                <w:rFonts w:ascii="Times New Roman" w:eastAsia="Arial" w:hAnsi="Times New Roman"/>
                <w:sz w:val="27"/>
                <w:szCs w:val="27"/>
              </w:rPr>
              <w:t xml:space="preserve"> </w:t>
            </w:r>
            <w:proofErr w:type="spellStart"/>
            <w:r w:rsidR="00232C5D" w:rsidRPr="00D019B6">
              <w:rPr>
                <w:rFonts w:ascii="Times New Roman" w:eastAsia="Arial" w:hAnsi="Times New Roman"/>
                <w:sz w:val="27"/>
                <w:szCs w:val="27"/>
              </w:rPr>
              <w:t>загиблих</w:t>
            </w:r>
            <w:proofErr w:type="spellEnd"/>
            <w:r w:rsidR="00232C5D" w:rsidRPr="00D019B6">
              <w:rPr>
                <w:rFonts w:ascii="Times New Roman" w:eastAsia="Arial" w:hAnsi="Times New Roman"/>
                <w:sz w:val="27"/>
                <w:szCs w:val="27"/>
              </w:rPr>
              <w:t xml:space="preserve"> </w:t>
            </w:r>
            <w:proofErr w:type="spellStart"/>
            <w:r w:rsidR="00232C5D" w:rsidRPr="00D019B6">
              <w:rPr>
                <w:rFonts w:ascii="Times New Roman" w:eastAsia="Arial" w:hAnsi="Times New Roman"/>
                <w:sz w:val="27"/>
                <w:szCs w:val="27"/>
              </w:rPr>
              <w:t>воїнів</w:t>
            </w:r>
            <w:proofErr w:type="spellEnd"/>
            <w:r w:rsidR="00232C5D" w:rsidRPr="00D019B6">
              <w:rPr>
                <w:rFonts w:ascii="Times New Roman" w:eastAsia="Arial" w:hAnsi="Times New Roman"/>
                <w:sz w:val="27"/>
                <w:szCs w:val="27"/>
              </w:rPr>
              <w:t xml:space="preserve"> </w:t>
            </w:r>
            <w:r w:rsidR="006C7DF7" w:rsidRPr="00D019B6">
              <w:rPr>
                <w:rFonts w:ascii="Times New Roman" w:eastAsia="Arial" w:hAnsi="Times New Roman"/>
                <w:sz w:val="27"/>
                <w:szCs w:val="27"/>
              </w:rPr>
              <w:t xml:space="preserve">у населених пунктах </w:t>
            </w:r>
            <w:r w:rsidR="00232C5D" w:rsidRPr="00D019B6">
              <w:rPr>
                <w:rFonts w:ascii="Times New Roman" w:eastAsia="Arial" w:hAnsi="Times New Roman"/>
                <w:sz w:val="27"/>
                <w:szCs w:val="27"/>
              </w:rPr>
              <w:t xml:space="preserve">Городоцької </w:t>
            </w:r>
            <w:r w:rsidR="006C7DF7" w:rsidRPr="00D019B6">
              <w:rPr>
                <w:rFonts w:ascii="Times New Roman" w:eastAsia="Arial" w:hAnsi="Times New Roman"/>
                <w:sz w:val="27"/>
                <w:szCs w:val="27"/>
              </w:rPr>
              <w:t>громади</w:t>
            </w:r>
            <w:r w:rsidRPr="00D019B6">
              <w:rPr>
                <w:rFonts w:ascii="Times New Roman" w:eastAsia="Arial" w:hAnsi="Times New Roman"/>
                <w:sz w:val="27"/>
                <w:szCs w:val="27"/>
              </w:rPr>
              <w:t xml:space="preserve"> у </w:t>
            </w:r>
            <w:r w:rsidR="00232C5D" w:rsidRPr="00D019B6">
              <w:rPr>
                <w:rFonts w:ascii="Times New Roman" w:eastAsia="Arial" w:hAnsi="Times New Roman"/>
                <w:sz w:val="27"/>
                <w:szCs w:val="27"/>
              </w:rPr>
              <w:t>яких вони проживали</w:t>
            </w:r>
            <w:r w:rsidRPr="00D019B6">
              <w:rPr>
                <w:rFonts w:ascii="Times New Roman" w:eastAsia="Arial" w:hAnsi="Times New Roman"/>
                <w:sz w:val="27"/>
                <w:szCs w:val="27"/>
              </w:rPr>
              <w:t>.</w:t>
            </w:r>
          </w:p>
          <w:p w14:paraId="4A33D202" w14:textId="39B8DED3" w:rsidR="00831F10" w:rsidRPr="00D019B6" w:rsidRDefault="00B452E9" w:rsidP="00D019B6">
            <w:pPr>
              <w:pStyle w:val="ac"/>
              <w:numPr>
                <w:ilvl w:val="0"/>
                <w:numId w:val="22"/>
              </w:numPr>
              <w:ind w:left="0" w:firstLine="0"/>
              <w:jc w:val="both"/>
              <w:rPr>
                <w:rFonts w:eastAsia="Arial"/>
                <w:sz w:val="27"/>
                <w:szCs w:val="27"/>
              </w:rPr>
            </w:pPr>
            <w:proofErr w:type="spellStart"/>
            <w:r w:rsidRPr="00D019B6">
              <w:rPr>
                <w:rFonts w:ascii="Times New Roman" w:eastAsia="Arial" w:hAnsi="Times New Roman"/>
                <w:sz w:val="27"/>
                <w:szCs w:val="27"/>
              </w:rPr>
              <w:t>Реалізація</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ініціатив</w:t>
            </w:r>
            <w:proofErr w:type="spellEnd"/>
            <w:r w:rsidRPr="00D019B6">
              <w:rPr>
                <w:rFonts w:ascii="Times New Roman" w:eastAsia="Arial" w:hAnsi="Times New Roman"/>
                <w:sz w:val="27"/>
                <w:szCs w:val="27"/>
              </w:rPr>
              <w:t xml:space="preserve"> та </w:t>
            </w:r>
            <w:proofErr w:type="spellStart"/>
            <w:r w:rsidRPr="00D019B6">
              <w:rPr>
                <w:rFonts w:ascii="Times New Roman" w:eastAsia="Arial" w:hAnsi="Times New Roman"/>
                <w:sz w:val="27"/>
                <w:szCs w:val="27"/>
              </w:rPr>
              <w:t>заходів</w:t>
            </w:r>
            <w:proofErr w:type="spellEnd"/>
            <w:r w:rsidRPr="00D019B6">
              <w:rPr>
                <w:rFonts w:ascii="Times New Roman" w:eastAsia="Arial" w:hAnsi="Times New Roman"/>
                <w:sz w:val="27"/>
                <w:szCs w:val="27"/>
              </w:rPr>
              <w:t xml:space="preserve"> для підтримки військових, впровадження військово-патріотичних освітніх програм.</w:t>
            </w:r>
            <w:r w:rsidR="00D9060A" w:rsidRPr="00D019B6">
              <w:rPr>
                <w:rFonts w:ascii="Times New Roman" w:eastAsia="Arial" w:hAnsi="Times New Roman"/>
                <w:sz w:val="27"/>
                <w:szCs w:val="27"/>
              </w:rPr>
              <w:t xml:space="preserve"> Активності в межах ветеранського простору</w:t>
            </w:r>
          </w:p>
        </w:tc>
        <w:tc>
          <w:tcPr>
            <w:tcW w:w="1019" w:type="pct"/>
            <w:tcBorders>
              <w:top w:val="single" w:sz="4" w:space="0" w:color="000000"/>
              <w:left w:val="single" w:sz="4" w:space="0" w:color="000000"/>
              <w:bottom w:val="single" w:sz="4" w:space="0" w:color="000000"/>
              <w:right w:val="single" w:sz="4" w:space="0" w:color="000000"/>
            </w:tcBorders>
          </w:tcPr>
          <w:p w14:paraId="17367450" w14:textId="77777777" w:rsidR="00831F10" w:rsidRPr="00D019B6" w:rsidRDefault="006C7DF7" w:rsidP="009F3186">
            <w:pPr>
              <w:jc w:val="center"/>
              <w:rPr>
                <w:rFonts w:eastAsia="Arial"/>
                <w:sz w:val="27"/>
                <w:szCs w:val="27"/>
              </w:rPr>
            </w:pPr>
            <w:r w:rsidRPr="00D019B6">
              <w:rPr>
                <w:rFonts w:eastAsia="Arial"/>
                <w:sz w:val="27"/>
                <w:szCs w:val="27"/>
              </w:rPr>
              <w:t>Виконавчий комітет Городоцької міської ради, КУ «Центр надання соціальних послуг Городоцької міської ради»</w:t>
            </w:r>
          </w:p>
          <w:p w14:paraId="7472DD62" w14:textId="77777777" w:rsidR="00232C5D" w:rsidRPr="00D019B6" w:rsidRDefault="00232C5D" w:rsidP="009F3186">
            <w:pPr>
              <w:jc w:val="center"/>
              <w:rPr>
                <w:rFonts w:eastAsia="Arial"/>
                <w:sz w:val="27"/>
                <w:szCs w:val="27"/>
              </w:rPr>
            </w:pPr>
            <w:r w:rsidRPr="00D019B6">
              <w:rPr>
                <w:rFonts w:eastAsia="Arial"/>
                <w:sz w:val="27"/>
                <w:szCs w:val="27"/>
              </w:rPr>
              <w:t>старости старостинських округів</w:t>
            </w:r>
          </w:p>
          <w:p w14:paraId="410C78CF" w14:textId="645423FE" w:rsidR="00232C5D" w:rsidRPr="00E06B1E" w:rsidRDefault="00232C5D" w:rsidP="009F3186">
            <w:pPr>
              <w:jc w:val="center"/>
              <w:rPr>
                <w:rFonts w:ascii="Arial" w:eastAsia="Arial" w:hAnsi="Arial" w:cs="Arial"/>
                <w:sz w:val="26"/>
                <w:szCs w:val="26"/>
              </w:rPr>
            </w:pPr>
            <w:r w:rsidRPr="00D019B6">
              <w:rPr>
                <w:rFonts w:eastAsia="Arial"/>
                <w:sz w:val="27"/>
                <w:szCs w:val="27"/>
              </w:rPr>
              <w:t>Гуманітарне управління Городоцької міської ради</w:t>
            </w:r>
          </w:p>
        </w:tc>
      </w:tr>
      <w:tr w:rsidR="00E06B1E" w:rsidRPr="00E06B1E" w14:paraId="742687BE" w14:textId="77777777" w:rsidTr="00F32A24">
        <w:tc>
          <w:tcPr>
            <w:tcW w:w="5000" w:type="pct"/>
            <w:gridSpan w:val="4"/>
            <w:tcBorders>
              <w:top w:val="single" w:sz="4" w:space="0" w:color="000000"/>
              <w:left w:val="single" w:sz="4" w:space="0" w:color="000000"/>
              <w:bottom w:val="single" w:sz="4" w:space="0" w:color="000000"/>
              <w:right w:val="single" w:sz="4" w:space="0" w:color="000000"/>
            </w:tcBorders>
          </w:tcPr>
          <w:p w14:paraId="7D5D021A" w14:textId="0D5AB9E4" w:rsidR="00831F10" w:rsidRPr="00673684" w:rsidRDefault="00232C5D" w:rsidP="009F3186">
            <w:pPr>
              <w:jc w:val="center"/>
              <w:rPr>
                <w:rFonts w:eastAsia="Arial"/>
                <w:sz w:val="27"/>
                <w:szCs w:val="27"/>
              </w:rPr>
            </w:pPr>
            <w:r w:rsidRPr="00673684">
              <w:rPr>
                <w:rFonts w:eastAsia="Arial"/>
                <w:sz w:val="27"/>
                <w:szCs w:val="27"/>
              </w:rPr>
              <w:t>2</w:t>
            </w:r>
            <w:r w:rsidR="009F3186" w:rsidRPr="00673684">
              <w:rPr>
                <w:rFonts w:eastAsia="Arial"/>
                <w:sz w:val="27"/>
                <w:szCs w:val="27"/>
              </w:rPr>
              <w:t>. Напрям</w:t>
            </w:r>
            <w:r w:rsidR="00B452E9" w:rsidRPr="00673684">
              <w:rPr>
                <w:rFonts w:eastAsia="Arial"/>
                <w:sz w:val="27"/>
                <w:szCs w:val="27"/>
              </w:rPr>
              <w:t>: Військова підготовка мешканців</w:t>
            </w:r>
          </w:p>
        </w:tc>
      </w:tr>
      <w:tr w:rsidR="00E06B1E" w:rsidRPr="00E06B1E" w14:paraId="73C253CA" w14:textId="77777777" w:rsidTr="00F372BF">
        <w:trPr>
          <w:trHeight w:val="552"/>
        </w:trPr>
        <w:tc>
          <w:tcPr>
            <w:tcW w:w="219" w:type="pct"/>
            <w:tcBorders>
              <w:top w:val="single" w:sz="4" w:space="0" w:color="000000"/>
              <w:left w:val="single" w:sz="4" w:space="0" w:color="000000"/>
              <w:bottom w:val="single" w:sz="4" w:space="0" w:color="000000"/>
              <w:right w:val="single" w:sz="4" w:space="0" w:color="000000"/>
            </w:tcBorders>
          </w:tcPr>
          <w:p w14:paraId="05327E3C" w14:textId="6D734E0D" w:rsidR="00831F10" w:rsidRPr="00E06B1E" w:rsidRDefault="00232C5D" w:rsidP="009F3186">
            <w:pPr>
              <w:rPr>
                <w:rFonts w:ascii="Arial" w:eastAsia="Arial" w:hAnsi="Arial" w:cs="Arial"/>
                <w:sz w:val="26"/>
                <w:szCs w:val="26"/>
              </w:rPr>
            </w:pPr>
            <w:r>
              <w:rPr>
                <w:rFonts w:ascii="Arial" w:eastAsia="Arial" w:hAnsi="Arial" w:cs="Arial"/>
                <w:sz w:val="26"/>
                <w:szCs w:val="26"/>
              </w:rPr>
              <w:t>2</w:t>
            </w:r>
            <w:r w:rsidR="00B452E9" w:rsidRPr="00E06B1E">
              <w:rPr>
                <w:rFonts w:ascii="Arial" w:eastAsia="Arial" w:hAnsi="Arial" w:cs="Arial"/>
                <w:sz w:val="26"/>
                <w:szCs w:val="26"/>
              </w:rPr>
              <w:t>.1.</w:t>
            </w:r>
          </w:p>
        </w:tc>
        <w:tc>
          <w:tcPr>
            <w:tcW w:w="880" w:type="pct"/>
            <w:tcBorders>
              <w:top w:val="single" w:sz="4" w:space="0" w:color="000000"/>
              <w:left w:val="single" w:sz="4" w:space="0" w:color="000000"/>
              <w:bottom w:val="single" w:sz="4" w:space="0" w:color="000000"/>
              <w:right w:val="single" w:sz="4" w:space="0" w:color="000000"/>
            </w:tcBorders>
          </w:tcPr>
          <w:p w14:paraId="7D218129" w14:textId="3B5EA1D9" w:rsidR="00232C5D" w:rsidRPr="00673684" w:rsidRDefault="00B452E9" w:rsidP="00232C5D">
            <w:pPr>
              <w:jc w:val="center"/>
              <w:rPr>
                <w:rFonts w:eastAsia="Arial"/>
                <w:sz w:val="27"/>
                <w:szCs w:val="27"/>
              </w:rPr>
            </w:pPr>
            <w:r w:rsidRPr="00673684">
              <w:rPr>
                <w:rFonts w:eastAsia="Arial"/>
                <w:sz w:val="27"/>
                <w:szCs w:val="27"/>
              </w:rPr>
              <w:t xml:space="preserve">Підготовка мешканців </w:t>
            </w:r>
            <w:r w:rsidR="00CA1122" w:rsidRPr="00673684">
              <w:rPr>
                <w:rFonts w:eastAsia="Arial"/>
                <w:sz w:val="27"/>
                <w:szCs w:val="27"/>
              </w:rPr>
              <w:t>Городоцької</w:t>
            </w:r>
            <w:r w:rsidRPr="00673684">
              <w:rPr>
                <w:rFonts w:eastAsia="Arial"/>
                <w:sz w:val="27"/>
                <w:szCs w:val="27"/>
              </w:rPr>
              <w:t xml:space="preserve"> територіальної громади до національного спротиву та захисту суверенітету Україн</w:t>
            </w:r>
            <w:r w:rsidR="00232C5D" w:rsidRPr="00673684">
              <w:rPr>
                <w:rFonts w:eastAsia="Arial"/>
                <w:sz w:val="27"/>
                <w:szCs w:val="27"/>
              </w:rPr>
              <w:t>и</w:t>
            </w:r>
          </w:p>
        </w:tc>
        <w:tc>
          <w:tcPr>
            <w:tcW w:w="2882" w:type="pc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0964F909" w14:textId="397A5E43" w:rsidR="00831F10" w:rsidRPr="00673684" w:rsidRDefault="00B452E9" w:rsidP="009F3186">
            <w:pPr>
              <w:rPr>
                <w:rFonts w:eastAsia="Arial"/>
                <w:sz w:val="27"/>
                <w:szCs w:val="27"/>
              </w:rPr>
            </w:pPr>
            <w:r w:rsidRPr="00673684">
              <w:rPr>
                <w:rFonts w:eastAsia="Arial"/>
                <w:sz w:val="27"/>
                <w:szCs w:val="27"/>
              </w:rPr>
              <w:t xml:space="preserve">1. Узгодження дій </w:t>
            </w:r>
            <w:r w:rsidR="0036319F" w:rsidRPr="00673684">
              <w:rPr>
                <w:rFonts w:eastAsia="Arial"/>
                <w:sz w:val="27"/>
                <w:szCs w:val="27"/>
              </w:rPr>
              <w:t>Городоцьк</w:t>
            </w:r>
            <w:r w:rsidRPr="00673684">
              <w:rPr>
                <w:rFonts w:eastAsia="Arial"/>
                <w:sz w:val="27"/>
                <w:szCs w:val="27"/>
              </w:rPr>
              <w:t>ої міської ради та її виконавчих органів  з структурами ЗСУ.</w:t>
            </w:r>
          </w:p>
          <w:p w14:paraId="01B27A8E" w14:textId="7B862974" w:rsidR="00831F10" w:rsidRPr="00673684" w:rsidRDefault="00B452E9" w:rsidP="009F3186">
            <w:pPr>
              <w:rPr>
                <w:rFonts w:eastAsia="Arial"/>
                <w:sz w:val="27"/>
                <w:szCs w:val="27"/>
              </w:rPr>
            </w:pPr>
            <w:r w:rsidRPr="00673684">
              <w:rPr>
                <w:rFonts w:eastAsia="Arial"/>
                <w:sz w:val="27"/>
                <w:szCs w:val="27"/>
              </w:rPr>
              <w:t xml:space="preserve">2. Формування патріотичної свідомості та стійкої мотивації мешканцями </w:t>
            </w:r>
            <w:r w:rsidR="0036319F" w:rsidRPr="00673684">
              <w:rPr>
                <w:rFonts w:eastAsia="Arial"/>
                <w:sz w:val="27"/>
                <w:szCs w:val="27"/>
              </w:rPr>
              <w:t>Городоцької громади</w:t>
            </w:r>
            <w:r w:rsidRPr="00673684">
              <w:rPr>
                <w:rFonts w:eastAsia="Arial"/>
                <w:sz w:val="27"/>
                <w:szCs w:val="27"/>
              </w:rPr>
              <w:t xml:space="preserve">, </w:t>
            </w:r>
            <w:proofErr w:type="spellStart"/>
            <w:r w:rsidRPr="00673684">
              <w:rPr>
                <w:rFonts w:eastAsia="Arial"/>
                <w:sz w:val="27"/>
                <w:szCs w:val="27"/>
              </w:rPr>
              <w:t>професійно</w:t>
            </w:r>
            <w:proofErr w:type="spellEnd"/>
            <w:r w:rsidRPr="00673684">
              <w:rPr>
                <w:rFonts w:eastAsia="Arial"/>
                <w:sz w:val="27"/>
                <w:szCs w:val="27"/>
              </w:rPr>
              <w:t xml:space="preserve"> та фізично підготовленої молоді з використанням позитивного досвіду і можливостей структур ЗСУ із підготовки майбутніх захисників держави. </w:t>
            </w:r>
          </w:p>
          <w:p w14:paraId="37145A7A" w14:textId="72FFA375" w:rsidR="00831F10" w:rsidRPr="00673684" w:rsidRDefault="00B452E9" w:rsidP="009F3186">
            <w:pPr>
              <w:rPr>
                <w:rFonts w:eastAsia="Arial"/>
                <w:sz w:val="27"/>
                <w:szCs w:val="27"/>
              </w:rPr>
            </w:pPr>
            <w:r w:rsidRPr="00673684">
              <w:rPr>
                <w:rFonts w:eastAsia="Arial"/>
                <w:sz w:val="27"/>
                <w:szCs w:val="27"/>
              </w:rPr>
              <w:t xml:space="preserve">3. Розвиток інфраструктури для військової підготовки мешканців </w:t>
            </w:r>
            <w:r w:rsidR="0036319F" w:rsidRPr="00673684">
              <w:rPr>
                <w:rFonts w:eastAsia="Arial"/>
                <w:sz w:val="27"/>
                <w:szCs w:val="27"/>
              </w:rPr>
              <w:t xml:space="preserve">Городоцької </w:t>
            </w:r>
            <w:r w:rsidR="009219FF">
              <w:rPr>
                <w:rFonts w:eastAsia="Arial"/>
                <w:sz w:val="27"/>
                <w:szCs w:val="27"/>
              </w:rPr>
              <w:t>г</w:t>
            </w:r>
            <w:r w:rsidR="0036319F" w:rsidRPr="00673684">
              <w:rPr>
                <w:rFonts w:eastAsia="Arial"/>
                <w:sz w:val="27"/>
                <w:szCs w:val="27"/>
              </w:rPr>
              <w:t>ромад</w:t>
            </w:r>
            <w:r w:rsidR="00321B00" w:rsidRPr="00673684">
              <w:rPr>
                <w:rFonts w:eastAsia="Arial"/>
                <w:sz w:val="27"/>
                <w:szCs w:val="27"/>
              </w:rPr>
              <w:t>и</w:t>
            </w:r>
            <w:r w:rsidRPr="00673684">
              <w:rPr>
                <w:rFonts w:eastAsia="Arial"/>
                <w:sz w:val="27"/>
                <w:szCs w:val="27"/>
              </w:rPr>
              <w:t xml:space="preserve"> до захисту цілісності та суверенітету України: стрільбища, тири</w:t>
            </w:r>
            <w:r w:rsidRPr="009219FF">
              <w:rPr>
                <w:rFonts w:eastAsia="Arial"/>
                <w:sz w:val="27"/>
                <w:szCs w:val="27"/>
              </w:rPr>
              <w:t>,</w:t>
            </w:r>
            <w:r w:rsidR="006A2003" w:rsidRPr="009219FF">
              <w:rPr>
                <w:rFonts w:eastAsia="Arial"/>
                <w:sz w:val="27"/>
                <w:szCs w:val="27"/>
              </w:rPr>
              <w:t xml:space="preserve"> </w:t>
            </w:r>
            <w:r w:rsidRPr="009219FF">
              <w:rPr>
                <w:rFonts w:eastAsia="Arial"/>
                <w:sz w:val="27"/>
                <w:szCs w:val="27"/>
              </w:rPr>
              <w:t>полігони.</w:t>
            </w:r>
          </w:p>
          <w:p w14:paraId="22DFB957" w14:textId="77777777" w:rsidR="00831F10" w:rsidRPr="00673684" w:rsidRDefault="00B452E9" w:rsidP="009F3186">
            <w:pPr>
              <w:rPr>
                <w:rFonts w:eastAsia="Arial"/>
                <w:sz w:val="27"/>
                <w:szCs w:val="27"/>
              </w:rPr>
            </w:pPr>
            <w:r w:rsidRPr="00673684">
              <w:rPr>
                <w:rFonts w:eastAsia="Arial"/>
                <w:sz w:val="27"/>
                <w:szCs w:val="27"/>
              </w:rPr>
              <w:t>4. Організація курсів кульової стрільби.</w:t>
            </w:r>
          </w:p>
          <w:p w14:paraId="7BD5FFDD" w14:textId="282FF360" w:rsidR="00831F10" w:rsidRPr="00673684" w:rsidRDefault="00B452E9" w:rsidP="009F3186">
            <w:pPr>
              <w:rPr>
                <w:rFonts w:eastAsia="Arial"/>
                <w:sz w:val="27"/>
                <w:szCs w:val="27"/>
              </w:rPr>
            </w:pPr>
            <w:r w:rsidRPr="00673684">
              <w:rPr>
                <w:rFonts w:eastAsia="Arial"/>
                <w:sz w:val="27"/>
                <w:szCs w:val="27"/>
              </w:rPr>
              <w:t xml:space="preserve">5. Інформування мешканців </w:t>
            </w:r>
            <w:r w:rsidR="00321B00" w:rsidRPr="00673684">
              <w:rPr>
                <w:rFonts w:eastAsia="Arial"/>
                <w:sz w:val="27"/>
                <w:szCs w:val="27"/>
              </w:rPr>
              <w:t>Городоцької громади</w:t>
            </w:r>
            <w:r w:rsidRPr="00673684">
              <w:rPr>
                <w:rFonts w:eastAsia="Arial"/>
                <w:sz w:val="27"/>
                <w:szCs w:val="27"/>
              </w:rPr>
              <w:t xml:space="preserve"> про можливі загрози та порядок дій під час надзвичайних ситуацій, проведення навчань з цивільної оборони.</w:t>
            </w:r>
          </w:p>
          <w:p w14:paraId="5BC5C981" w14:textId="77777777" w:rsidR="00831F10" w:rsidRPr="00673684" w:rsidRDefault="00B452E9" w:rsidP="009F3186">
            <w:pPr>
              <w:rPr>
                <w:rFonts w:eastAsia="Arial"/>
                <w:sz w:val="27"/>
                <w:szCs w:val="27"/>
              </w:rPr>
            </w:pPr>
            <w:r w:rsidRPr="00673684">
              <w:rPr>
                <w:rFonts w:eastAsia="Arial"/>
                <w:sz w:val="27"/>
                <w:szCs w:val="27"/>
              </w:rPr>
              <w:t xml:space="preserve">6. Курси </w:t>
            </w:r>
            <w:proofErr w:type="spellStart"/>
            <w:r w:rsidRPr="00673684">
              <w:rPr>
                <w:rFonts w:eastAsia="Arial"/>
                <w:sz w:val="27"/>
                <w:szCs w:val="27"/>
              </w:rPr>
              <w:t>домедичної</w:t>
            </w:r>
            <w:proofErr w:type="spellEnd"/>
            <w:r w:rsidRPr="00673684">
              <w:rPr>
                <w:rFonts w:eastAsia="Arial"/>
                <w:sz w:val="27"/>
                <w:szCs w:val="27"/>
              </w:rPr>
              <w:t xml:space="preserve"> допомоги.</w:t>
            </w:r>
          </w:p>
          <w:p w14:paraId="4DD03C65" w14:textId="0D2D8F66" w:rsidR="00232C5D" w:rsidRPr="00673684" w:rsidRDefault="00B452E9" w:rsidP="00232C5D">
            <w:pPr>
              <w:rPr>
                <w:rFonts w:eastAsia="Arial"/>
                <w:sz w:val="27"/>
                <w:szCs w:val="27"/>
              </w:rPr>
            </w:pPr>
            <w:r w:rsidRPr="00673684">
              <w:rPr>
                <w:rFonts w:eastAsia="Arial"/>
                <w:sz w:val="27"/>
                <w:szCs w:val="27"/>
              </w:rPr>
              <w:lastRenderedPageBreak/>
              <w:t>7. Доступна психологічна допомога</w:t>
            </w:r>
          </w:p>
        </w:tc>
        <w:tc>
          <w:tcPr>
            <w:tcW w:w="1019" w:type="pc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1D7D8775" w14:textId="0CA66A06" w:rsidR="00831F10" w:rsidRPr="00673684" w:rsidRDefault="00B452E9" w:rsidP="00321B00">
            <w:pPr>
              <w:jc w:val="center"/>
              <w:rPr>
                <w:rFonts w:eastAsia="Arial"/>
                <w:sz w:val="27"/>
                <w:szCs w:val="27"/>
              </w:rPr>
            </w:pPr>
            <w:r w:rsidRPr="00673684">
              <w:rPr>
                <w:rFonts w:eastAsia="Arial"/>
                <w:sz w:val="27"/>
                <w:szCs w:val="27"/>
              </w:rPr>
              <w:lastRenderedPageBreak/>
              <w:t xml:space="preserve">Виконавчий комітет, </w:t>
            </w:r>
            <w:r w:rsidR="00321B00" w:rsidRPr="00673684">
              <w:rPr>
                <w:rFonts w:eastAsia="Arial"/>
                <w:sz w:val="27"/>
                <w:szCs w:val="27"/>
              </w:rPr>
              <w:t xml:space="preserve">гуманітарне управління Городоцької міської ради, сектор </w:t>
            </w:r>
            <w:r w:rsidRPr="00673684">
              <w:rPr>
                <w:rFonts w:eastAsia="Arial"/>
                <w:sz w:val="27"/>
                <w:szCs w:val="27"/>
              </w:rPr>
              <w:t xml:space="preserve">цивільного захисту та </w:t>
            </w:r>
            <w:r w:rsidR="00321B00" w:rsidRPr="00673684">
              <w:rPr>
                <w:rFonts w:eastAsia="Arial"/>
                <w:sz w:val="27"/>
                <w:szCs w:val="27"/>
              </w:rPr>
              <w:t>мобілізаційної роботи</w:t>
            </w:r>
            <w:r w:rsidRPr="00673684">
              <w:rPr>
                <w:rFonts w:eastAsia="Arial"/>
                <w:sz w:val="27"/>
                <w:szCs w:val="27"/>
              </w:rPr>
              <w:t>,</w:t>
            </w:r>
            <w:r w:rsidR="00321B00" w:rsidRPr="00673684">
              <w:rPr>
                <w:rFonts w:eastAsia="Arial"/>
                <w:sz w:val="27"/>
                <w:szCs w:val="27"/>
              </w:rPr>
              <w:t xml:space="preserve"> відділ житлово-комунального господарства, інфраструктури та захисту довкілля, КП «Міське комунальне господарство»</w:t>
            </w:r>
            <w:r w:rsidRPr="00673684">
              <w:rPr>
                <w:rFonts w:eastAsia="Arial"/>
                <w:sz w:val="27"/>
                <w:szCs w:val="27"/>
              </w:rPr>
              <w:t xml:space="preserve"> </w:t>
            </w:r>
          </w:p>
        </w:tc>
      </w:tr>
      <w:tr w:rsidR="00E06B1E" w:rsidRPr="00E06B1E" w14:paraId="5A8B85D2" w14:textId="77777777" w:rsidTr="00747B77">
        <w:tc>
          <w:tcPr>
            <w:tcW w:w="219" w:type="pct"/>
            <w:tcBorders>
              <w:top w:val="single" w:sz="4" w:space="0" w:color="000000"/>
              <w:left w:val="single" w:sz="4" w:space="0" w:color="000000"/>
              <w:bottom w:val="single" w:sz="4" w:space="0" w:color="000000"/>
              <w:right w:val="single" w:sz="4" w:space="0" w:color="000000"/>
            </w:tcBorders>
          </w:tcPr>
          <w:p w14:paraId="011566BF" w14:textId="4AF76474" w:rsidR="00831F10" w:rsidRPr="0013547E" w:rsidRDefault="00232C5D" w:rsidP="009F3186">
            <w:pPr>
              <w:rPr>
                <w:rFonts w:eastAsia="Arial"/>
                <w:sz w:val="27"/>
                <w:szCs w:val="27"/>
              </w:rPr>
            </w:pPr>
            <w:r w:rsidRPr="0013547E">
              <w:rPr>
                <w:rFonts w:eastAsia="Arial"/>
                <w:sz w:val="27"/>
                <w:szCs w:val="27"/>
              </w:rPr>
              <w:t>2</w:t>
            </w:r>
            <w:r w:rsidR="00B452E9" w:rsidRPr="0013547E">
              <w:rPr>
                <w:rFonts w:eastAsia="Arial"/>
                <w:sz w:val="27"/>
                <w:szCs w:val="27"/>
              </w:rPr>
              <w:t>.2.</w:t>
            </w:r>
          </w:p>
        </w:tc>
        <w:tc>
          <w:tcPr>
            <w:tcW w:w="880" w:type="pct"/>
            <w:tcBorders>
              <w:top w:val="single" w:sz="4" w:space="0" w:color="000000"/>
              <w:left w:val="single" w:sz="4" w:space="0" w:color="000000"/>
              <w:bottom w:val="single" w:sz="4" w:space="0" w:color="000000"/>
              <w:right w:val="single" w:sz="4" w:space="0" w:color="000000"/>
            </w:tcBorders>
          </w:tcPr>
          <w:p w14:paraId="2D135254" w14:textId="77777777" w:rsidR="009F3186" w:rsidRPr="0013547E" w:rsidRDefault="00B452E9" w:rsidP="009F3186">
            <w:pPr>
              <w:jc w:val="center"/>
              <w:rPr>
                <w:rFonts w:eastAsia="Arial"/>
                <w:sz w:val="27"/>
                <w:szCs w:val="27"/>
              </w:rPr>
            </w:pPr>
            <w:r w:rsidRPr="0013547E">
              <w:rPr>
                <w:rFonts w:eastAsia="Arial"/>
                <w:sz w:val="27"/>
                <w:szCs w:val="27"/>
              </w:rPr>
              <w:t xml:space="preserve">Центри національно- патріотичного виховання </w:t>
            </w:r>
          </w:p>
          <w:p w14:paraId="594A290C" w14:textId="77777777" w:rsidR="00831F10" w:rsidRPr="0013547E" w:rsidRDefault="00B452E9" w:rsidP="009F3186">
            <w:pPr>
              <w:jc w:val="center"/>
              <w:rPr>
                <w:rFonts w:eastAsia="Arial"/>
                <w:sz w:val="27"/>
                <w:szCs w:val="27"/>
              </w:rPr>
            </w:pPr>
            <w:r w:rsidRPr="0013547E">
              <w:rPr>
                <w:rFonts w:eastAsia="Arial"/>
                <w:sz w:val="27"/>
                <w:szCs w:val="27"/>
              </w:rPr>
              <w:t>в школах</w:t>
            </w:r>
          </w:p>
        </w:tc>
        <w:tc>
          <w:tcPr>
            <w:tcW w:w="2882" w:type="pct"/>
            <w:tcBorders>
              <w:top w:val="single" w:sz="4" w:space="0" w:color="000000"/>
              <w:left w:val="single" w:sz="4" w:space="0" w:color="000000"/>
              <w:bottom w:val="single" w:sz="4" w:space="0" w:color="000000"/>
              <w:right w:val="single" w:sz="4" w:space="0" w:color="000000"/>
            </w:tcBorders>
          </w:tcPr>
          <w:p w14:paraId="2BC82CD9" w14:textId="6DA02C96" w:rsidR="00D50525" w:rsidRPr="0013547E" w:rsidRDefault="00B452E9" w:rsidP="00D50525">
            <w:pPr>
              <w:rPr>
                <w:rFonts w:eastAsia="Arial"/>
                <w:sz w:val="27"/>
                <w:szCs w:val="27"/>
              </w:rPr>
            </w:pPr>
            <w:r w:rsidRPr="0013547E">
              <w:rPr>
                <w:rFonts w:eastAsia="Arial"/>
                <w:sz w:val="27"/>
                <w:szCs w:val="27"/>
              </w:rPr>
              <w:t xml:space="preserve">1. Впровадження військово-патріотичних освітніх програм та виведення національно-патріотичного виховання в школах на новий рівень. На базі </w:t>
            </w:r>
            <w:r w:rsidR="00232C5D" w:rsidRPr="0013547E">
              <w:rPr>
                <w:rFonts w:eastAsia="Arial"/>
                <w:sz w:val="27"/>
                <w:szCs w:val="27"/>
              </w:rPr>
              <w:t xml:space="preserve">Городоцького НВК №2 І- ІІІ ступенів "ЗЗСО І ступеня - гімназія" Городоцької міської ради </w:t>
            </w:r>
            <w:r w:rsidRPr="0013547E">
              <w:rPr>
                <w:rFonts w:eastAsia="Arial"/>
                <w:sz w:val="27"/>
                <w:szCs w:val="27"/>
              </w:rPr>
              <w:t xml:space="preserve">функціонуватиме </w:t>
            </w:r>
            <w:r w:rsidR="00D50525" w:rsidRPr="0013547E">
              <w:rPr>
                <w:rFonts w:eastAsia="Arial"/>
                <w:sz w:val="27"/>
                <w:szCs w:val="27"/>
              </w:rPr>
              <w:t xml:space="preserve">осередок </w:t>
            </w:r>
            <w:r w:rsidRPr="0013547E">
              <w:rPr>
                <w:rFonts w:eastAsia="Arial"/>
                <w:sz w:val="27"/>
                <w:szCs w:val="27"/>
              </w:rPr>
              <w:t xml:space="preserve">національно-патріотичного виховання </w:t>
            </w:r>
            <w:r w:rsidR="003028B2" w:rsidRPr="0013547E">
              <w:rPr>
                <w:rFonts w:eastAsia="Arial"/>
                <w:sz w:val="27"/>
                <w:szCs w:val="27"/>
              </w:rPr>
              <w:t xml:space="preserve">з </w:t>
            </w:r>
            <w:r w:rsidRPr="0013547E">
              <w:rPr>
                <w:rFonts w:eastAsia="Arial"/>
                <w:sz w:val="27"/>
                <w:szCs w:val="27"/>
              </w:rPr>
              <w:t xml:space="preserve">необхідною матеріальною базою, для якісного і ефективного  викладання предмету “Захист Вітчизни”. </w:t>
            </w:r>
            <w:r w:rsidR="003028B2" w:rsidRPr="0013547E">
              <w:rPr>
                <w:rFonts w:eastAsia="Arial"/>
                <w:sz w:val="27"/>
                <w:szCs w:val="27"/>
              </w:rPr>
              <w:t>У співпраці з 1 ОШБ Да Вінчі проводитимуться зустрічі із</w:t>
            </w:r>
            <w:r w:rsidR="00D50525" w:rsidRPr="0013547E">
              <w:rPr>
                <w:rFonts w:eastAsia="Arial"/>
                <w:sz w:val="27"/>
                <w:szCs w:val="27"/>
              </w:rPr>
              <w:t xml:space="preserve"> учасниками бойових дій та ветеранами війни, де </w:t>
            </w:r>
            <w:r w:rsidR="003028B2" w:rsidRPr="0013547E">
              <w:rPr>
                <w:rFonts w:eastAsia="Arial"/>
                <w:sz w:val="27"/>
                <w:szCs w:val="27"/>
              </w:rPr>
              <w:t xml:space="preserve">з перших уст </w:t>
            </w:r>
            <w:r w:rsidR="00D50525" w:rsidRPr="0013547E">
              <w:rPr>
                <w:rFonts w:eastAsia="Arial"/>
                <w:sz w:val="27"/>
                <w:szCs w:val="27"/>
              </w:rPr>
              <w:t>учні З</w:t>
            </w:r>
            <w:r w:rsidR="00D65612" w:rsidRPr="0013547E">
              <w:rPr>
                <w:rFonts w:eastAsia="Arial"/>
                <w:sz w:val="27"/>
                <w:szCs w:val="27"/>
              </w:rPr>
              <w:t>З</w:t>
            </w:r>
            <w:r w:rsidR="00D50525" w:rsidRPr="0013547E">
              <w:rPr>
                <w:rFonts w:eastAsia="Arial"/>
                <w:sz w:val="27"/>
                <w:szCs w:val="27"/>
              </w:rPr>
              <w:t xml:space="preserve">СО громади дізнаються </w:t>
            </w:r>
            <w:r w:rsidR="003028B2" w:rsidRPr="0013547E">
              <w:rPr>
                <w:rFonts w:eastAsia="Arial"/>
                <w:sz w:val="27"/>
                <w:szCs w:val="27"/>
              </w:rPr>
              <w:t>про застосування теоретичних знань на ділі</w:t>
            </w:r>
            <w:r w:rsidR="00D50525" w:rsidRPr="0013547E">
              <w:rPr>
                <w:rFonts w:eastAsia="Arial"/>
                <w:sz w:val="27"/>
                <w:szCs w:val="27"/>
              </w:rPr>
              <w:t xml:space="preserve">. </w:t>
            </w:r>
          </w:p>
          <w:p w14:paraId="0F463CC5" w14:textId="68ADCDB9" w:rsidR="00831F10" w:rsidRPr="0013547E" w:rsidRDefault="00B452E9" w:rsidP="00D50525">
            <w:pPr>
              <w:rPr>
                <w:rFonts w:eastAsia="Arial"/>
                <w:sz w:val="27"/>
                <w:szCs w:val="27"/>
              </w:rPr>
            </w:pPr>
            <w:r w:rsidRPr="0013547E">
              <w:rPr>
                <w:rFonts w:eastAsia="Arial"/>
                <w:sz w:val="27"/>
                <w:szCs w:val="27"/>
              </w:rPr>
              <w:t>2. Основні напрямки діяльності центр</w:t>
            </w:r>
            <w:r w:rsidR="0065029C" w:rsidRPr="0013547E">
              <w:rPr>
                <w:rFonts w:eastAsia="Arial"/>
                <w:sz w:val="27"/>
                <w:szCs w:val="27"/>
              </w:rPr>
              <w:t>у</w:t>
            </w:r>
            <w:r w:rsidRPr="0013547E">
              <w:rPr>
                <w:rFonts w:eastAsia="Arial"/>
                <w:sz w:val="27"/>
                <w:szCs w:val="27"/>
              </w:rPr>
              <w:t>: основи цивільного захисту; кульова стрільба (навчання зі стрільби); тактична</w:t>
            </w:r>
            <w:r w:rsidR="00D50525" w:rsidRPr="0013547E">
              <w:rPr>
                <w:rFonts w:eastAsia="Arial"/>
                <w:sz w:val="27"/>
                <w:szCs w:val="27"/>
              </w:rPr>
              <w:t xml:space="preserve"> підготовка; </w:t>
            </w:r>
            <w:proofErr w:type="spellStart"/>
            <w:r w:rsidR="00D50525" w:rsidRPr="0013547E">
              <w:rPr>
                <w:rFonts w:eastAsia="Arial"/>
                <w:sz w:val="27"/>
                <w:szCs w:val="27"/>
              </w:rPr>
              <w:t>домедична</w:t>
            </w:r>
            <w:proofErr w:type="spellEnd"/>
            <w:r w:rsidR="00D50525" w:rsidRPr="0013547E">
              <w:rPr>
                <w:rFonts w:eastAsia="Arial"/>
                <w:sz w:val="27"/>
                <w:szCs w:val="27"/>
              </w:rPr>
              <w:t xml:space="preserve"> допомога,</w:t>
            </w:r>
            <w:r w:rsidRPr="0013547E">
              <w:rPr>
                <w:rFonts w:eastAsia="Arial"/>
                <w:sz w:val="27"/>
                <w:szCs w:val="27"/>
              </w:rPr>
              <w:t xml:space="preserve"> </w:t>
            </w:r>
            <w:r w:rsidR="00D50525" w:rsidRPr="0013547E">
              <w:rPr>
                <w:rFonts w:eastAsia="Arial"/>
                <w:sz w:val="27"/>
                <w:szCs w:val="27"/>
              </w:rPr>
              <w:t xml:space="preserve">управління </w:t>
            </w:r>
            <w:proofErr w:type="spellStart"/>
            <w:r w:rsidR="00D50525" w:rsidRPr="0013547E">
              <w:rPr>
                <w:rFonts w:eastAsia="Arial"/>
                <w:sz w:val="27"/>
                <w:szCs w:val="27"/>
              </w:rPr>
              <w:t>дронами</w:t>
            </w:r>
            <w:proofErr w:type="spellEnd"/>
            <w:r w:rsidR="00D50525" w:rsidRPr="0013547E">
              <w:rPr>
                <w:rFonts w:eastAsia="Arial"/>
                <w:sz w:val="27"/>
                <w:szCs w:val="27"/>
              </w:rPr>
              <w:t>.</w:t>
            </w:r>
          </w:p>
        </w:tc>
        <w:tc>
          <w:tcPr>
            <w:tcW w:w="1019" w:type="pct"/>
            <w:tcBorders>
              <w:top w:val="single" w:sz="4" w:space="0" w:color="000000"/>
              <w:left w:val="single" w:sz="4" w:space="0" w:color="000000"/>
              <w:bottom w:val="single" w:sz="4" w:space="0" w:color="000000"/>
              <w:right w:val="single" w:sz="4" w:space="0" w:color="000000"/>
            </w:tcBorders>
          </w:tcPr>
          <w:p w14:paraId="149606B2" w14:textId="2EAE82FC" w:rsidR="00831F10" w:rsidRPr="0013547E" w:rsidRDefault="00321B00" w:rsidP="009F3186">
            <w:pPr>
              <w:jc w:val="center"/>
              <w:rPr>
                <w:rFonts w:eastAsia="Arial"/>
                <w:sz w:val="27"/>
                <w:szCs w:val="27"/>
              </w:rPr>
            </w:pPr>
            <w:r w:rsidRPr="0013547E">
              <w:rPr>
                <w:rFonts w:eastAsia="Arial"/>
                <w:sz w:val="27"/>
                <w:szCs w:val="27"/>
              </w:rPr>
              <w:t>Гуманітарне управління Городоцької міської ради</w:t>
            </w:r>
          </w:p>
        </w:tc>
      </w:tr>
    </w:tbl>
    <w:p w14:paraId="09433914" w14:textId="77777777" w:rsidR="009F3186" w:rsidRPr="00FF1BA1" w:rsidRDefault="009F3186">
      <w:pPr>
        <w:ind w:firstLine="567"/>
        <w:jc w:val="both"/>
        <w:rPr>
          <w:rFonts w:eastAsia="Arial"/>
          <w:b/>
          <w:sz w:val="27"/>
          <w:szCs w:val="27"/>
        </w:rPr>
      </w:pPr>
    </w:p>
    <w:p w14:paraId="34BAD7F4" w14:textId="77777777" w:rsidR="00831F10" w:rsidRPr="00FF1BA1" w:rsidRDefault="00B452E9" w:rsidP="00747B77">
      <w:pPr>
        <w:jc w:val="center"/>
        <w:rPr>
          <w:rFonts w:eastAsia="Arial"/>
          <w:b/>
          <w:sz w:val="27"/>
          <w:szCs w:val="27"/>
        </w:rPr>
      </w:pPr>
      <w:r w:rsidRPr="00FF1BA1">
        <w:rPr>
          <w:rFonts w:eastAsia="Arial"/>
          <w:b/>
          <w:sz w:val="27"/>
          <w:szCs w:val="27"/>
        </w:rPr>
        <w:t xml:space="preserve">Пріоритет ІІ: Стійкість </w:t>
      </w:r>
    </w:p>
    <w:tbl>
      <w:tblPr>
        <w:tblStyle w:val="afff8"/>
        <w:tblW w:w="151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552"/>
        <w:gridCol w:w="8788"/>
        <w:gridCol w:w="3076"/>
      </w:tblGrid>
      <w:tr w:rsidR="00E06B1E" w:rsidRPr="00FF1BA1" w14:paraId="4898011B" w14:textId="77777777" w:rsidTr="00747B77">
        <w:trPr>
          <w:trHeight w:val="162"/>
        </w:trPr>
        <w:tc>
          <w:tcPr>
            <w:tcW w:w="704" w:type="dxa"/>
            <w:tcBorders>
              <w:top w:val="single" w:sz="4" w:space="0" w:color="000000"/>
              <w:left w:val="single" w:sz="4" w:space="0" w:color="000000"/>
              <w:bottom w:val="single" w:sz="4" w:space="0" w:color="000000"/>
              <w:right w:val="single" w:sz="4" w:space="0" w:color="000000"/>
            </w:tcBorders>
            <w:vAlign w:val="center"/>
          </w:tcPr>
          <w:p w14:paraId="7EFB69E7" w14:textId="77777777" w:rsidR="00831F10" w:rsidRPr="00FF1BA1" w:rsidRDefault="00B452E9" w:rsidP="00747B77">
            <w:pPr>
              <w:jc w:val="center"/>
              <w:rPr>
                <w:rFonts w:eastAsia="Arial"/>
                <w:sz w:val="27"/>
                <w:szCs w:val="27"/>
              </w:rPr>
            </w:pPr>
            <w:r w:rsidRPr="00FF1BA1">
              <w:rPr>
                <w:rFonts w:eastAsia="Arial"/>
                <w:sz w:val="27"/>
                <w:szCs w:val="27"/>
              </w:rPr>
              <w:t>№ з/п</w:t>
            </w:r>
          </w:p>
        </w:tc>
        <w:tc>
          <w:tcPr>
            <w:tcW w:w="2552" w:type="dxa"/>
            <w:tcBorders>
              <w:top w:val="single" w:sz="4" w:space="0" w:color="000000"/>
              <w:left w:val="single" w:sz="4" w:space="0" w:color="000000"/>
              <w:bottom w:val="single" w:sz="4" w:space="0" w:color="000000"/>
              <w:right w:val="single" w:sz="4" w:space="0" w:color="000000"/>
            </w:tcBorders>
            <w:vAlign w:val="center"/>
          </w:tcPr>
          <w:p w14:paraId="0E1AC0F3" w14:textId="77777777" w:rsidR="00831F10" w:rsidRPr="00FF1BA1" w:rsidRDefault="00B452E9" w:rsidP="00747B77">
            <w:pPr>
              <w:jc w:val="center"/>
              <w:rPr>
                <w:rFonts w:eastAsia="Arial"/>
                <w:sz w:val="27"/>
                <w:szCs w:val="27"/>
              </w:rPr>
            </w:pPr>
            <w:r w:rsidRPr="00FF1BA1">
              <w:rPr>
                <w:rFonts w:eastAsia="Arial"/>
                <w:sz w:val="27"/>
                <w:szCs w:val="27"/>
              </w:rPr>
              <w:t>Назва проєкту</w:t>
            </w:r>
          </w:p>
        </w:tc>
        <w:tc>
          <w:tcPr>
            <w:tcW w:w="8788" w:type="dxa"/>
            <w:tcBorders>
              <w:top w:val="single" w:sz="4" w:space="0" w:color="000000"/>
              <w:left w:val="single" w:sz="4" w:space="0" w:color="000000"/>
              <w:bottom w:val="single" w:sz="4" w:space="0" w:color="000000"/>
              <w:right w:val="single" w:sz="4" w:space="0" w:color="000000"/>
            </w:tcBorders>
            <w:vAlign w:val="center"/>
          </w:tcPr>
          <w:p w14:paraId="3368F1D6" w14:textId="77777777" w:rsidR="00831F10" w:rsidRPr="00FF1BA1" w:rsidRDefault="00B452E9" w:rsidP="00747B77">
            <w:pPr>
              <w:jc w:val="center"/>
              <w:rPr>
                <w:rFonts w:eastAsia="Arial"/>
                <w:sz w:val="27"/>
                <w:szCs w:val="27"/>
              </w:rPr>
            </w:pPr>
            <w:r w:rsidRPr="00FF1BA1">
              <w:rPr>
                <w:rFonts w:eastAsia="Arial"/>
                <w:sz w:val="27"/>
                <w:szCs w:val="27"/>
              </w:rPr>
              <w:t>Зміст заходу</w:t>
            </w:r>
          </w:p>
        </w:tc>
        <w:tc>
          <w:tcPr>
            <w:tcW w:w="3076" w:type="dxa"/>
            <w:tcBorders>
              <w:top w:val="single" w:sz="4" w:space="0" w:color="000000"/>
              <w:left w:val="single" w:sz="4" w:space="0" w:color="000000"/>
              <w:bottom w:val="single" w:sz="4" w:space="0" w:color="000000"/>
              <w:right w:val="single" w:sz="4" w:space="0" w:color="000000"/>
            </w:tcBorders>
            <w:vAlign w:val="center"/>
          </w:tcPr>
          <w:p w14:paraId="5C126420" w14:textId="77777777" w:rsidR="00831F10" w:rsidRPr="00FF1BA1" w:rsidRDefault="00B452E9" w:rsidP="00747B77">
            <w:pPr>
              <w:jc w:val="center"/>
              <w:rPr>
                <w:rFonts w:eastAsia="Arial"/>
                <w:sz w:val="27"/>
                <w:szCs w:val="27"/>
              </w:rPr>
            </w:pPr>
            <w:r w:rsidRPr="00FF1BA1">
              <w:rPr>
                <w:rFonts w:eastAsia="Arial"/>
                <w:sz w:val="27"/>
                <w:szCs w:val="27"/>
              </w:rPr>
              <w:t>Виконавець</w:t>
            </w:r>
          </w:p>
        </w:tc>
      </w:tr>
      <w:tr w:rsidR="00E06B1E" w:rsidRPr="00FF1BA1" w14:paraId="6B2B7727" w14:textId="77777777">
        <w:trPr>
          <w:trHeight w:val="315"/>
        </w:trPr>
        <w:tc>
          <w:tcPr>
            <w:tcW w:w="15120" w:type="dxa"/>
            <w:gridSpan w:val="4"/>
            <w:tcBorders>
              <w:top w:val="single" w:sz="4" w:space="0" w:color="000000"/>
              <w:left w:val="single" w:sz="4" w:space="0" w:color="000000"/>
              <w:bottom w:val="single" w:sz="4" w:space="0" w:color="000000"/>
              <w:right w:val="single" w:sz="4" w:space="0" w:color="000000"/>
            </w:tcBorders>
          </w:tcPr>
          <w:p w14:paraId="0A6F4EB7" w14:textId="77777777" w:rsidR="00831F10" w:rsidRPr="00FF1BA1" w:rsidRDefault="00747B77" w:rsidP="00747B77">
            <w:pPr>
              <w:jc w:val="center"/>
              <w:rPr>
                <w:rFonts w:eastAsia="Arial"/>
                <w:sz w:val="27"/>
                <w:szCs w:val="27"/>
              </w:rPr>
            </w:pPr>
            <w:r w:rsidRPr="00FF1BA1">
              <w:rPr>
                <w:rFonts w:eastAsia="Arial"/>
                <w:sz w:val="27"/>
                <w:szCs w:val="27"/>
              </w:rPr>
              <w:t>1. Напрям</w:t>
            </w:r>
            <w:r w:rsidR="00B452E9" w:rsidRPr="00FF1BA1">
              <w:rPr>
                <w:rFonts w:eastAsia="Arial"/>
                <w:sz w:val="27"/>
                <w:szCs w:val="27"/>
              </w:rPr>
              <w:t>: Забезпечення безперебійної роботи критичної інфраструктури</w:t>
            </w:r>
          </w:p>
        </w:tc>
      </w:tr>
      <w:tr w:rsidR="00E06B1E" w:rsidRPr="00E06B1E" w14:paraId="359846EA" w14:textId="77777777" w:rsidTr="00747B77">
        <w:tc>
          <w:tcPr>
            <w:tcW w:w="704" w:type="dxa"/>
            <w:tcBorders>
              <w:top w:val="single" w:sz="4" w:space="0" w:color="000000"/>
              <w:left w:val="single" w:sz="4" w:space="0" w:color="000000"/>
              <w:bottom w:val="single" w:sz="4" w:space="0" w:color="000000"/>
              <w:right w:val="single" w:sz="4" w:space="0" w:color="000000"/>
            </w:tcBorders>
          </w:tcPr>
          <w:p w14:paraId="7D87079A" w14:textId="77777777" w:rsidR="00831F10" w:rsidRPr="00E06B1E" w:rsidRDefault="00B452E9" w:rsidP="00747B77">
            <w:pPr>
              <w:rPr>
                <w:rFonts w:ascii="Arial" w:eastAsia="Arial" w:hAnsi="Arial" w:cs="Arial"/>
                <w:sz w:val="26"/>
                <w:szCs w:val="26"/>
              </w:rPr>
            </w:pPr>
            <w:r w:rsidRPr="00E06B1E">
              <w:rPr>
                <w:rFonts w:ascii="Arial" w:eastAsia="Arial" w:hAnsi="Arial" w:cs="Arial"/>
                <w:sz w:val="26"/>
                <w:szCs w:val="26"/>
              </w:rPr>
              <w:t>1.1.</w:t>
            </w:r>
          </w:p>
        </w:tc>
        <w:tc>
          <w:tcPr>
            <w:tcW w:w="2552" w:type="dxa"/>
            <w:tcBorders>
              <w:top w:val="single" w:sz="4" w:space="0" w:color="000000"/>
              <w:left w:val="single" w:sz="4" w:space="0" w:color="000000"/>
              <w:bottom w:val="single" w:sz="4" w:space="0" w:color="000000"/>
              <w:right w:val="single" w:sz="4" w:space="0" w:color="000000"/>
            </w:tcBorders>
          </w:tcPr>
          <w:p w14:paraId="403BA9A3" w14:textId="77777777" w:rsidR="00831F10" w:rsidRPr="00225355" w:rsidRDefault="00B452E9" w:rsidP="00747B77">
            <w:pPr>
              <w:jc w:val="center"/>
              <w:rPr>
                <w:rFonts w:eastAsia="Arial"/>
                <w:sz w:val="27"/>
                <w:szCs w:val="27"/>
              </w:rPr>
            </w:pPr>
            <w:r w:rsidRPr="00225355">
              <w:rPr>
                <w:rFonts w:eastAsia="Arial"/>
                <w:sz w:val="27"/>
                <w:szCs w:val="27"/>
              </w:rPr>
              <w:t xml:space="preserve">Забезпечення безперебійної роботи централізованого водопостачання та водовідведення у </w:t>
            </w:r>
            <w:r w:rsidR="00CA1122" w:rsidRPr="00225355">
              <w:rPr>
                <w:rFonts w:eastAsia="Arial"/>
                <w:sz w:val="27"/>
                <w:szCs w:val="27"/>
              </w:rPr>
              <w:t>Городоцькій громаді</w:t>
            </w:r>
          </w:p>
        </w:tc>
        <w:tc>
          <w:tcPr>
            <w:tcW w:w="8788" w:type="dxa"/>
            <w:tcBorders>
              <w:top w:val="single" w:sz="4" w:space="0" w:color="000000"/>
              <w:left w:val="single" w:sz="4" w:space="0" w:color="000000"/>
              <w:bottom w:val="single" w:sz="4" w:space="0" w:color="000000"/>
              <w:right w:val="single" w:sz="4" w:space="0" w:color="000000"/>
            </w:tcBorders>
          </w:tcPr>
          <w:p w14:paraId="4BE7B472" w14:textId="5B854CF7" w:rsidR="00831F10" w:rsidRPr="00225355" w:rsidRDefault="00CB4E44" w:rsidP="008E0502">
            <w:pPr>
              <w:pStyle w:val="ac"/>
              <w:numPr>
                <w:ilvl w:val="0"/>
                <w:numId w:val="5"/>
              </w:numPr>
              <w:ind w:left="0" w:firstLine="0"/>
              <w:rPr>
                <w:rFonts w:ascii="Times New Roman" w:eastAsia="Arial" w:hAnsi="Times New Roman"/>
                <w:sz w:val="27"/>
                <w:szCs w:val="27"/>
              </w:rPr>
            </w:pPr>
            <w:proofErr w:type="spellStart"/>
            <w:r w:rsidRPr="00225355">
              <w:rPr>
                <w:rFonts w:ascii="Times New Roman" w:eastAsia="Arial" w:hAnsi="Times New Roman"/>
                <w:sz w:val="27"/>
                <w:szCs w:val="27"/>
              </w:rPr>
              <w:t>Підтримка</w:t>
            </w:r>
            <w:proofErr w:type="spellEnd"/>
            <w:r w:rsidRPr="00225355">
              <w:rPr>
                <w:rFonts w:ascii="Times New Roman" w:eastAsia="Arial" w:hAnsi="Times New Roman"/>
                <w:sz w:val="27"/>
                <w:szCs w:val="27"/>
              </w:rPr>
              <w:t xml:space="preserve"> </w:t>
            </w:r>
            <w:proofErr w:type="spellStart"/>
            <w:r w:rsidRPr="00225355">
              <w:rPr>
                <w:rFonts w:ascii="Times New Roman" w:eastAsia="Arial" w:hAnsi="Times New Roman"/>
                <w:sz w:val="27"/>
                <w:szCs w:val="27"/>
              </w:rPr>
              <w:t>діяльності</w:t>
            </w:r>
            <w:proofErr w:type="spellEnd"/>
            <w:r w:rsidR="00B452E9" w:rsidRPr="00225355">
              <w:rPr>
                <w:rFonts w:ascii="Times New Roman" w:eastAsia="Arial" w:hAnsi="Times New Roman"/>
                <w:sz w:val="27"/>
                <w:szCs w:val="27"/>
              </w:rPr>
              <w:t xml:space="preserve"> </w:t>
            </w:r>
            <w:r w:rsidR="00F85233" w:rsidRPr="00225355">
              <w:rPr>
                <w:rFonts w:ascii="Times New Roman" w:eastAsia="Arial" w:hAnsi="Times New Roman"/>
                <w:sz w:val="27"/>
                <w:szCs w:val="27"/>
              </w:rPr>
              <w:t xml:space="preserve">КП </w:t>
            </w:r>
            <w:r w:rsidR="004967AD">
              <w:rPr>
                <w:rFonts w:ascii="Times New Roman" w:eastAsia="Arial" w:hAnsi="Times New Roman"/>
                <w:sz w:val="27"/>
                <w:szCs w:val="27"/>
                <w:lang w:val="uk-UA"/>
              </w:rPr>
              <w:t>«</w:t>
            </w:r>
            <w:proofErr w:type="spellStart"/>
            <w:r w:rsidR="00F85233" w:rsidRPr="00225355">
              <w:rPr>
                <w:rFonts w:ascii="Times New Roman" w:eastAsia="Arial" w:hAnsi="Times New Roman"/>
                <w:sz w:val="27"/>
                <w:szCs w:val="27"/>
              </w:rPr>
              <w:t>Городоцьке</w:t>
            </w:r>
            <w:proofErr w:type="spellEnd"/>
            <w:r w:rsidR="00F85233" w:rsidRPr="00225355">
              <w:rPr>
                <w:rFonts w:ascii="Times New Roman" w:eastAsia="Arial" w:hAnsi="Times New Roman"/>
                <w:sz w:val="27"/>
                <w:szCs w:val="27"/>
              </w:rPr>
              <w:t xml:space="preserve"> </w:t>
            </w:r>
            <w:proofErr w:type="spellStart"/>
            <w:r w:rsidR="00F85233" w:rsidRPr="00225355">
              <w:rPr>
                <w:rFonts w:ascii="Times New Roman" w:eastAsia="Arial" w:hAnsi="Times New Roman"/>
                <w:sz w:val="27"/>
                <w:szCs w:val="27"/>
              </w:rPr>
              <w:t>водопровідно-каналізаційне</w:t>
            </w:r>
            <w:proofErr w:type="spellEnd"/>
            <w:r w:rsidR="00F85233" w:rsidRPr="00225355">
              <w:rPr>
                <w:rFonts w:ascii="Times New Roman" w:eastAsia="Arial" w:hAnsi="Times New Roman"/>
                <w:sz w:val="27"/>
                <w:szCs w:val="27"/>
              </w:rPr>
              <w:t xml:space="preserve"> </w:t>
            </w:r>
            <w:proofErr w:type="spellStart"/>
            <w:r w:rsidR="00F85233" w:rsidRPr="00225355">
              <w:rPr>
                <w:rFonts w:ascii="Times New Roman" w:eastAsia="Arial" w:hAnsi="Times New Roman"/>
                <w:sz w:val="27"/>
                <w:szCs w:val="27"/>
              </w:rPr>
              <w:t>Господарство</w:t>
            </w:r>
            <w:proofErr w:type="spellEnd"/>
            <w:r w:rsidR="00F85233" w:rsidRPr="00225355">
              <w:rPr>
                <w:rFonts w:ascii="Times New Roman" w:eastAsia="Arial" w:hAnsi="Times New Roman"/>
                <w:sz w:val="27"/>
                <w:szCs w:val="27"/>
              </w:rPr>
              <w:t>»</w:t>
            </w:r>
            <w:r w:rsidR="00B452E9" w:rsidRPr="00225355">
              <w:rPr>
                <w:rFonts w:ascii="Times New Roman" w:eastAsia="Arial" w:hAnsi="Times New Roman"/>
                <w:sz w:val="27"/>
                <w:szCs w:val="27"/>
              </w:rPr>
              <w:t xml:space="preserve"> у </w:t>
            </w:r>
            <w:proofErr w:type="spellStart"/>
            <w:r w:rsidR="00B452E9" w:rsidRPr="00225355">
              <w:rPr>
                <w:rFonts w:ascii="Times New Roman" w:eastAsia="Arial" w:hAnsi="Times New Roman"/>
                <w:sz w:val="27"/>
                <w:szCs w:val="27"/>
              </w:rPr>
              <w:t>сфері</w:t>
            </w:r>
            <w:proofErr w:type="spellEnd"/>
            <w:r w:rsidR="00B452E9" w:rsidRPr="00225355">
              <w:rPr>
                <w:rFonts w:ascii="Times New Roman" w:eastAsia="Arial" w:hAnsi="Times New Roman"/>
                <w:sz w:val="27"/>
                <w:szCs w:val="27"/>
              </w:rPr>
              <w:t xml:space="preserve"> </w:t>
            </w:r>
            <w:proofErr w:type="spellStart"/>
            <w:r w:rsidR="00B452E9" w:rsidRPr="00225355">
              <w:rPr>
                <w:rFonts w:ascii="Times New Roman" w:eastAsia="Arial" w:hAnsi="Times New Roman"/>
                <w:sz w:val="27"/>
                <w:szCs w:val="27"/>
              </w:rPr>
              <w:t>надання</w:t>
            </w:r>
            <w:proofErr w:type="spellEnd"/>
            <w:r w:rsidR="00B452E9" w:rsidRPr="00225355">
              <w:rPr>
                <w:rFonts w:ascii="Times New Roman" w:eastAsia="Arial" w:hAnsi="Times New Roman"/>
                <w:sz w:val="27"/>
                <w:szCs w:val="27"/>
              </w:rPr>
              <w:t xml:space="preserve"> </w:t>
            </w:r>
            <w:proofErr w:type="spellStart"/>
            <w:r w:rsidR="00B452E9" w:rsidRPr="00225355">
              <w:rPr>
                <w:rFonts w:ascii="Times New Roman" w:eastAsia="Arial" w:hAnsi="Times New Roman"/>
                <w:sz w:val="27"/>
                <w:szCs w:val="27"/>
              </w:rPr>
              <w:t>послуг</w:t>
            </w:r>
            <w:proofErr w:type="spellEnd"/>
            <w:r w:rsidR="00B452E9" w:rsidRPr="00225355">
              <w:rPr>
                <w:rFonts w:ascii="Times New Roman" w:eastAsia="Arial" w:hAnsi="Times New Roman"/>
                <w:sz w:val="27"/>
                <w:szCs w:val="27"/>
              </w:rPr>
              <w:t xml:space="preserve"> з </w:t>
            </w:r>
            <w:proofErr w:type="spellStart"/>
            <w:r w:rsidR="00B452E9" w:rsidRPr="00225355">
              <w:rPr>
                <w:rFonts w:ascii="Times New Roman" w:eastAsia="Arial" w:hAnsi="Times New Roman"/>
                <w:sz w:val="27"/>
                <w:szCs w:val="27"/>
              </w:rPr>
              <w:t>централізованого</w:t>
            </w:r>
            <w:proofErr w:type="spellEnd"/>
            <w:r w:rsidR="00B452E9" w:rsidRPr="00225355">
              <w:rPr>
                <w:rFonts w:ascii="Times New Roman" w:eastAsia="Arial" w:hAnsi="Times New Roman"/>
                <w:sz w:val="27"/>
                <w:szCs w:val="27"/>
              </w:rPr>
              <w:t xml:space="preserve"> </w:t>
            </w:r>
            <w:proofErr w:type="spellStart"/>
            <w:r w:rsidR="00B452E9" w:rsidRPr="00225355">
              <w:rPr>
                <w:rFonts w:ascii="Times New Roman" w:eastAsia="Arial" w:hAnsi="Times New Roman"/>
                <w:sz w:val="27"/>
                <w:szCs w:val="27"/>
              </w:rPr>
              <w:t>водопостачання</w:t>
            </w:r>
            <w:proofErr w:type="spellEnd"/>
            <w:r w:rsidR="00B452E9" w:rsidRPr="00225355">
              <w:rPr>
                <w:rFonts w:ascii="Times New Roman" w:eastAsia="Arial" w:hAnsi="Times New Roman"/>
                <w:sz w:val="27"/>
                <w:szCs w:val="27"/>
              </w:rPr>
              <w:t xml:space="preserve"> та з </w:t>
            </w:r>
            <w:proofErr w:type="spellStart"/>
            <w:r w:rsidR="00B452E9" w:rsidRPr="00225355">
              <w:rPr>
                <w:rFonts w:ascii="Times New Roman" w:eastAsia="Arial" w:hAnsi="Times New Roman"/>
                <w:sz w:val="27"/>
                <w:szCs w:val="27"/>
              </w:rPr>
              <w:t>централізованого</w:t>
            </w:r>
            <w:proofErr w:type="spellEnd"/>
            <w:r w:rsidR="00B452E9" w:rsidRPr="00225355">
              <w:rPr>
                <w:rFonts w:ascii="Times New Roman" w:eastAsia="Arial" w:hAnsi="Times New Roman"/>
                <w:sz w:val="27"/>
                <w:szCs w:val="27"/>
              </w:rPr>
              <w:t xml:space="preserve"> </w:t>
            </w:r>
            <w:proofErr w:type="spellStart"/>
            <w:r w:rsidR="00B452E9" w:rsidRPr="00225355">
              <w:rPr>
                <w:rFonts w:ascii="Times New Roman" w:eastAsia="Arial" w:hAnsi="Times New Roman"/>
                <w:sz w:val="27"/>
                <w:szCs w:val="27"/>
              </w:rPr>
              <w:t>водовідведення</w:t>
            </w:r>
            <w:proofErr w:type="spellEnd"/>
            <w:r w:rsidR="00B452E9" w:rsidRPr="00225355">
              <w:rPr>
                <w:rFonts w:ascii="Times New Roman" w:eastAsia="Arial" w:hAnsi="Times New Roman"/>
                <w:sz w:val="27"/>
                <w:szCs w:val="27"/>
              </w:rPr>
              <w:t>.</w:t>
            </w:r>
          </w:p>
          <w:p w14:paraId="5FB95354" w14:textId="542EBB6F" w:rsidR="008E0502" w:rsidRPr="00225355" w:rsidRDefault="008E0502" w:rsidP="008E0502">
            <w:pPr>
              <w:pStyle w:val="ac"/>
              <w:numPr>
                <w:ilvl w:val="0"/>
                <w:numId w:val="5"/>
              </w:numPr>
              <w:ind w:left="0" w:firstLine="0"/>
              <w:rPr>
                <w:rFonts w:ascii="Times New Roman" w:eastAsia="Arial" w:hAnsi="Times New Roman"/>
                <w:sz w:val="27"/>
                <w:szCs w:val="27"/>
              </w:rPr>
            </w:pPr>
            <w:r w:rsidRPr="00225355">
              <w:rPr>
                <w:rFonts w:ascii="Times New Roman" w:eastAsia="Arial" w:hAnsi="Times New Roman"/>
                <w:sz w:val="27"/>
                <w:szCs w:val="27"/>
                <w:lang w:val="uk-UA"/>
              </w:rPr>
              <w:t>Капітальний ремонт та заміна аварійних ділянок водопровідних мереж</w:t>
            </w:r>
            <w:r w:rsidR="009219FF">
              <w:rPr>
                <w:rFonts w:ascii="Times New Roman" w:eastAsia="Arial" w:hAnsi="Times New Roman"/>
                <w:sz w:val="27"/>
                <w:szCs w:val="27"/>
                <w:lang w:val="uk-UA"/>
              </w:rPr>
              <w:t>.</w:t>
            </w:r>
          </w:p>
          <w:p w14:paraId="390B9E96" w14:textId="2FA21CAF" w:rsidR="00831F10" w:rsidRPr="00225355" w:rsidRDefault="008E0502" w:rsidP="008E0502">
            <w:pPr>
              <w:rPr>
                <w:rFonts w:eastAsia="Arial"/>
                <w:sz w:val="27"/>
                <w:szCs w:val="27"/>
              </w:rPr>
            </w:pPr>
            <w:r w:rsidRPr="00225355">
              <w:rPr>
                <w:rFonts w:eastAsia="Arial"/>
                <w:sz w:val="27"/>
                <w:szCs w:val="27"/>
              </w:rPr>
              <w:t>3</w:t>
            </w:r>
            <w:r w:rsidR="00B452E9" w:rsidRPr="00225355">
              <w:rPr>
                <w:rFonts w:eastAsia="Arial"/>
                <w:sz w:val="27"/>
                <w:szCs w:val="27"/>
              </w:rPr>
              <w:t>. Очищення канав та меліоративних ровів в населених пунктах</w:t>
            </w:r>
            <w:r w:rsidR="00301031">
              <w:rPr>
                <w:rFonts w:eastAsia="Arial"/>
                <w:sz w:val="27"/>
                <w:szCs w:val="27"/>
              </w:rPr>
              <w:t xml:space="preserve"> громади</w:t>
            </w:r>
            <w:r w:rsidR="00B452E9" w:rsidRPr="00225355">
              <w:rPr>
                <w:rFonts w:eastAsia="Arial"/>
                <w:sz w:val="27"/>
                <w:szCs w:val="27"/>
              </w:rPr>
              <w:t>.</w:t>
            </w:r>
          </w:p>
        </w:tc>
        <w:tc>
          <w:tcPr>
            <w:tcW w:w="3076" w:type="dxa"/>
            <w:tcBorders>
              <w:top w:val="single" w:sz="4" w:space="0" w:color="000000"/>
              <w:left w:val="single" w:sz="4" w:space="0" w:color="000000"/>
              <w:bottom w:val="single" w:sz="4" w:space="0" w:color="000000"/>
              <w:right w:val="single" w:sz="4" w:space="0" w:color="000000"/>
            </w:tcBorders>
          </w:tcPr>
          <w:p w14:paraId="0DCFA175" w14:textId="77777777" w:rsidR="00747B77" w:rsidRPr="00225355" w:rsidRDefault="00CA1122" w:rsidP="00747B77">
            <w:pPr>
              <w:jc w:val="center"/>
              <w:rPr>
                <w:rFonts w:eastAsia="Arial"/>
                <w:sz w:val="27"/>
                <w:szCs w:val="27"/>
              </w:rPr>
            </w:pPr>
            <w:r w:rsidRPr="00225355">
              <w:rPr>
                <w:rFonts w:eastAsia="Arial"/>
                <w:sz w:val="27"/>
                <w:szCs w:val="27"/>
              </w:rPr>
              <w:t>Відділ</w:t>
            </w:r>
            <w:r w:rsidR="00B452E9" w:rsidRPr="00225355">
              <w:rPr>
                <w:rFonts w:eastAsia="Arial"/>
                <w:sz w:val="27"/>
                <w:szCs w:val="27"/>
              </w:rPr>
              <w:t xml:space="preserve"> житлово</w:t>
            </w:r>
            <w:r w:rsidRPr="00225355">
              <w:rPr>
                <w:rFonts w:eastAsia="Arial"/>
                <w:sz w:val="27"/>
                <w:szCs w:val="27"/>
              </w:rPr>
              <w:t>-комунального господарства,</w:t>
            </w:r>
            <w:r w:rsidR="00B452E9" w:rsidRPr="00225355">
              <w:rPr>
                <w:rFonts w:eastAsia="Arial"/>
                <w:sz w:val="27"/>
                <w:szCs w:val="27"/>
              </w:rPr>
              <w:t xml:space="preserve"> інфраструктури</w:t>
            </w:r>
            <w:r w:rsidRPr="00225355">
              <w:rPr>
                <w:rFonts w:eastAsia="Arial"/>
                <w:sz w:val="27"/>
                <w:szCs w:val="27"/>
              </w:rPr>
              <w:t xml:space="preserve"> та захисту довкілля</w:t>
            </w:r>
            <w:r w:rsidR="00B452E9" w:rsidRPr="00225355">
              <w:rPr>
                <w:rFonts w:eastAsia="Arial"/>
                <w:sz w:val="27"/>
                <w:szCs w:val="27"/>
              </w:rPr>
              <w:t xml:space="preserve">, </w:t>
            </w:r>
          </w:p>
          <w:p w14:paraId="0A95198A" w14:textId="77777777" w:rsidR="00831F10" w:rsidRPr="00225355" w:rsidRDefault="00CA1122" w:rsidP="00747B77">
            <w:pPr>
              <w:jc w:val="center"/>
              <w:rPr>
                <w:rFonts w:eastAsia="Arial"/>
                <w:sz w:val="27"/>
                <w:szCs w:val="27"/>
              </w:rPr>
            </w:pPr>
            <w:r w:rsidRPr="00225355">
              <w:rPr>
                <w:rFonts w:eastAsia="Arial"/>
                <w:sz w:val="27"/>
                <w:szCs w:val="27"/>
              </w:rPr>
              <w:t>К</w:t>
            </w:r>
            <w:r w:rsidR="00B452E9" w:rsidRPr="00225355">
              <w:rPr>
                <w:rFonts w:eastAsia="Arial"/>
                <w:sz w:val="27"/>
                <w:szCs w:val="27"/>
              </w:rPr>
              <w:t>П “</w:t>
            </w:r>
            <w:r w:rsidRPr="00225355">
              <w:rPr>
                <w:rFonts w:eastAsia="Arial"/>
                <w:sz w:val="27"/>
                <w:szCs w:val="27"/>
              </w:rPr>
              <w:t>Городоцьке водопровідно-каналізаційне Господарство»</w:t>
            </w:r>
          </w:p>
          <w:p w14:paraId="7171CB7C" w14:textId="66A2051C" w:rsidR="005F7DE5" w:rsidRPr="00225355" w:rsidRDefault="005F7DE5" w:rsidP="00747B77">
            <w:pPr>
              <w:jc w:val="center"/>
              <w:rPr>
                <w:rFonts w:eastAsia="Arial"/>
                <w:sz w:val="27"/>
                <w:szCs w:val="27"/>
              </w:rPr>
            </w:pPr>
            <w:r w:rsidRPr="00225355">
              <w:rPr>
                <w:rFonts w:eastAsia="Arial"/>
                <w:sz w:val="27"/>
                <w:szCs w:val="27"/>
              </w:rPr>
              <w:t>КП «Міське комунальне господарство»</w:t>
            </w:r>
          </w:p>
        </w:tc>
      </w:tr>
      <w:tr w:rsidR="00E06B1E" w:rsidRPr="00E06B1E" w14:paraId="16E4159E" w14:textId="77777777" w:rsidTr="00747B77">
        <w:tc>
          <w:tcPr>
            <w:tcW w:w="704" w:type="dxa"/>
            <w:tcBorders>
              <w:top w:val="single" w:sz="4" w:space="0" w:color="000000"/>
              <w:left w:val="single" w:sz="4" w:space="0" w:color="000000"/>
              <w:bottom w:val="single" w:sz="4" w:space="0" w:color="000000"/>
              <w:right w:val="single" w:sz="4" w:space="0" w:color="000000"/>
            </w:tcBorders>
          </w:tcPr>
          <w:p w14:paraId="72DFC462" w14:textId="34400B7D" w:rsidR="00831F10" w:rsidRPr="00FF1BA1" w:rsidRDefault="00B452E9" w:rsidP="00747B77">
            <w:pPr>
              <w:rPr>
                <w:rFonts w:eastAsia="Arial"/>
                <w:sz w:val="27"/>
                <w:szCs w:val="27"/>
              </w:rPr>
            </w:pPr>
            <w:r w:rsidRPr="00FF1BA1">
              <w:rPr>
                <w:rFonts w:eastAsia="Arial"/>
                <w:sz w:val="27"/>
                <w:szCs w:val="27"/>
              </w:rPr>
              <w:lastRenderedPageBreak/>
              <w:t>1.</w:t>
            </w:r>
            <w:r w:rsidR="006A2003" w:rsidRPr="00FF1BA1">
              <w:rPr>
                <w:rFonts w:eastAsia="Arial"/>
                <w:sz w:val="27"/>
                <w:szCs w:val="27"/>
              </w:rPr>
              <w:t>2</w:t>
            </w:r>
            <w:r w:rsidRPr="00FF1BA1">
              <w:rPr>
                <w:rFonts w:eastAsia="Arial"/>
                <w:sz w:val="27"/>
                <w:szCs w:val="27"/>
              </w:rPr>
              <w:t>.</w:t>
            </w:r>
          </w:p>
        </w:tc>
        <w:tc>
          <w:tcPr>
            <w:tcW w:w="2552" w:type="dxa"/>
            <w:tcBorders>
              <w:top w:val="single" w:sz="4" w:space="0" w:color="000000"/>
              <w:left w:val="single" w:sz="4" w:space="0" w:color="000000"/>
              <w:bottom w:val="single" w:sz="4" w:space="0" w:color="000000"/>
              <w:right w:val="single" w:sz="4" w:space="0" w:color="000000"/>
            </w:tcBorders>
          </w:tcPr>
          <w:p w14:paraId="0D7DEB73" w14:textId="77303E3D" w:rsidR="00831F10" w:rsidRPr="00FF1BA1" w:rsidRDefault="00B452E9" w:rsidP="00747B77">
            <w:pPr>
              <w:jc w:val="center"/>
              <w:rPr>
                <w:rFonts w:eastAsia="Arial"/>
                <w:sz w:val="27"/>
                <w:szCs w:val="27"/>
              </w:rPr>
            </w:pPr>
            <w:r w:rsidRPr="00FF1BA1">
              <w:rPr>
                <w:rFonts w:eastAsia="Arial"/>
                <w:sz w:val="27"/>
                <w:szCs w:val="27"/>
              </w:rPr>
              <w:t xml:space="preserve">Забезпечення безперебійної роботи транспортної інфраструктури </w:t>
            </w:r>
            <w:r w:rsidR="00F372BF" w:rsidRPr="00FF1BA1">
              <w:rPr>
                <w:rFonts w:eastAsia="Arial"/>
                <w:sz w:val="27"/>
                <w:szCs w:val="27"/>
              </w:rPr>
              <w:t>Городоцької громади</w:t>
            </w:r>
          </w:p>
        </w:tc>
        <w:tc>
          <w:tcPr>
            <w:tcW w:w="8788" w:type="dxa"/>
            <w:tcBorders>
              <w:top w:val="single" w:sz="4" w:space="0" w:color="000000"/>
              <w:left w:val="single" w:sz="4" w:space="0" w:color="000000"/>
              <w:bottom w:val="single" w:sz="4" w:space="0" w:color="000000"/>
              <w:right w:val="single" w:sz="4" w:space="0" w:color="000000"/>
            </w:tcBorders>
          </w:tcPr>
          <w:p w14:paraId="32BE5A65" w14:textId="3A87141C" w:rsidR="00831F10" w:rsidRPr="00FF1BA1" w:rsidRDefault="00B452E9" w:rsidP="00747B77">
            <w:pPr>
              <w:rPr>
                <w:rFonts w:eastAsia="Arial"/>
                <w:sz w:val="27"/>
                <w:szCs w:val="27"/>
              </w:rPr>
            </w:pPr>
            <w:r w:rsidRPr="00FF1BA1">
              <w:rPr>
                <w:rFonts w:eastAsia="Arial"/>
                <w:sz w:val="27"/>
                <w:szCs w:val="27"/>
              </w:rPr>
              <w:t xml:space="preserve">1. </w:t>
            </w:r>
            <w:r w:rsidR="00F372BF" w:rsidRPr="00FF1BA1">
              <w:rPr>
                <w:rFonts w:eastAsia="Arial"/>
                <w:sz w:val="27"/>
                <w:szCs w:val="27"/>
              </w:rPr>
              <w:t xml:space="preserve">Проведення поточних ремонтів комунальних </w:t>
            </w:r>
            <w:r w:rsidR="00AC38A0" w:rsidRPr="00FF1BA1">
              <w:rPr>
                <w:rFonts w:eastAsia="Arial"/>
                <w:sz w:val="27"/>
                <w:szCs w:val="27"/>
              </w:rPr>
              <w:t>доріг</w:t>
            </w:r>
            <w:r w:rsidR="00F372BF" w:rsidRPr="00FF1BA1">
              <w:rPr>
                <w:rFonts w:eastAsia="Arial"/>
                <w:sz w:val="27"/>
                <w:szCs w:val="27"/>
              </w:rPr>
              <w:t xml:space="preserve"> (щебенева підсипка, </w:t>
            </w:r>
            <w:proofErr w:type="spellStart"/>
            <w:r w:rsidR="00F372BF" w:rsidRPr="00FF1BA1">
              <w:rPr>
                <w:rFonts w:eastAsia="Arial"/>
                <w:sz w:val="27"/>
                <w:szCs w:val="27"/>
              </w:rPr>
              <w:t>грейдирування</w:t>
            </w:r>
            <w:proofErr w:type="spellEnd"/>
            <w:r w:rsidR="00F372BF" w:rsidRPr="00FF1BA1">
              <w:rPr>
                <w:rFonts w:eastAsia="Arial"/>
                <w:sz w:val="27"/>
                <w:szCs w:val="27"/>
              </w:rPr>
              <w:t>, мат-</w:t>
            </w:r>
            <w:proofErr w:type="spellStart"/>
            <w:r w:rsidR="00F372BF" w:rsidRPr="00FF1BA1">
              <w:rPr>
                <w:rFonts w:eastAsia="Arial"/>
                <w:sz w:val="27"/>
                <w:szCs w:val="27"/>
              </w:rPr>
              <w:t>патчер</w:t>
            </w:r>
            <w:proofErr w:type="spellEnd"/>
            <w:r w:rsidR="00F372BF" w:rsidRPr="00FF1BA1">
              <w:rPr>
                <w:rFonts w:eastAsia="Arial"/>
                <w:sz w:val="27"/>
                <w:szCs w:val="27"/>
              </w:rPr>
              <w:t>)</w:t>
            </w:r>
          </w:p>
          <w:p w14:paraId="2BB5BB1C" w14:textId="5449D129" w:rsidR="00735909" w:rsidRPr="00FF1BA1" w:rsidRDefault="00B452E9" w:rsidP="00735909">
            <w:pPr>
              <w:rPr>
                <w:rFonts w:eastAsia="Arial"/>
                <w:sz w:val="27"/>
                <w:szCs w:val="27"/>
              </w:rPr>
            </w:pPr>
            <w:r w:rsidRPr="00FF1BA1">
              <w:rPr>
                <w:rFonts w:eastAsia="Arial"/>
                <w:sz w:val="27"/>
                <w:szCs w:val="27"/>
              </w:rPr>
              <w:t>2</w:t>
            </w:r>
            <w:r w:rsidR="00735909" w:rsidRPr="00FF1BA1">
              <w:rPr>
                <w:rFonts w:eastAsia="Arial"/>
                <w:sz w:val="27"/>
                <w:szCs w:val="27"/>
              </w:rPr>
              <w:t xml:space="preserve"> Надання субвенції на виконання ремонтів доріг загального користування місцевого та державного значення.</w:t>
            </w:r>
          </w:p>
          <w:p w14:paraId="75D7F9BC" w14:textId="77777777" w:rsidR="00735909" w:rsidRPr="00FF1BA1" w:rsidRDefault="00735909" w:rsidP="00735909">
            <w:pPr>
              <w:rPr>
                <w:rFonts w:eastAsia="Arial"/>
                <w:sz w:val="27"/>
                <w:szCs w:val="27"/>
              </w:rPr>
            </w:pPr>
            <w:r w:rsidRPr="00FF1BA1">
              <w:rPr>
                <w:rFonts w:eastAsia="Arial"/>
                <w:sz w:val="27"/>
                <w:szCs w:val="27"/>
              </w:rPr>
              <w:t>3. Залучення інвесторів до влаштування дорожнього покриття населених пунктів</w:t>
            </w:r>
          </w:p>
          <w:p w14:paraId="22E54BB8" w14:textId="799495F5" w:rsidR="00831F10" w:rsidRPr="00FF1BA1" w:rsidRDefault="00735909" w:rsidP="00735909">
            <w:pPr>
              <w:rPr>
                <w:rFonts w:eastAsia="Arial"/>
                <w:sz w:val="27"/>
                <w:szCs w:val="27"/>
              </w:rPr>
            </w:pPr>
            <w:r w:rsidRPr="00FF1BA1">
              <w:rPr>
                <w:rFonts w:eastAsia="Arial"/>
                <w:sz w:val="27"/>
                <w:szCs w:val="27"/>
              </w:rPr>
              <w:t>4. Утримання доріг в зимовий міжсезонний період.</w:t>
            </w:r>
          </w:p>
        </w:tc>
        <w:tc>
          <w:tcPr>
            <w:tcW w:w="3076" w:type="dxa"/>
            <w:tcBorders>
              <w:top w:val="single" w:sz="4" w:space="0" w:color="000000"/>
              <w:left w:val="single" w:sz="4" w:space="0" w:color="000000"/>
              <w:bottom w:val="single" w:sz="4" w:space="0" w:color="000000"/>
              <w:right w:val="single" w:sz="4" w:space="0" w:color="000000"/>
            </w:tcBorders>
          </w:tcPr>
          <w:p w14:paraId="4815CF23" w14:textId="77777777" w:rsidR="00831F10" w:rsidRPr="00FF1BA1" w:rsidRDefault="00F372BF" w:rsidP="00747B77">
            <w:pPr>
              <w:jc w:val="center"/>
              <w:rPr>
                <w:rFonts w:eastAsia="Arial"/>
                <w:sz w:val="27"/>
                <w:szCs w:val="27"/>
              </w:rPr>
            </w:pPr>
            <w:r w:rsidRPr="00FF1BA1">
              <w:rPr>
                <w:rFonts w:eastAsia="Arial"/>
                <w:sz w:val="27"/>
                <w:szCs w:val="27"/>
              </w:rPr>
              <w:t>КП «Міське комунальне господарство»</w:t>
            </w:r>
          </w:p>
          <w:p w14:paraId="1AE67A07" w14:textId="07B84B08" w:rsidR="00F372BF" w:rsidRPr="00FF1BA1" w:rsidRDefault="00F372BF" w:rsidP="00747B77">
            <w:pPr>
              <w:jc w:val="center"/>
              <w:rPr>
                <w:rFonts w:eastAsia="Arial"/>
                <w:sz w:val="27"/>
                <w:szCs w:val="27"/>
                <w:highlight w:val="yellow"/>
              </w:rPr>
            </w:pPr>
            <w:r w:rsidRPr="00FF1BA1">
              <w:rPr>
                <w:rFonts w:eastAsia="Arial"/>
                <w:sz w:val="27"/>
                <w:szCs w:val="27"/>
              </w:rPr>
              <w:t>Відділ житлово-комунального господарства, інфраструктури та захисту довкілля</w:t>
            </w:r>
          </w:p>
        </w:tc>
      </w:tr>
      <w:tr w:rsidR="00E06B1E" w:rsidRPr="00E06B1E" w14:paraId="472DD4DB" w14:textId="77777777" w:rsidTr="00747B77">
        <w:tc>
          <w:tcPr>
            <w:tcW w:w="704" w:type="dxa"/>
            <w:tcBorders>
              <w:top w:val="single" w:sz="4" w:space="0" w:color="000000"/>
              <w:left w:val="single" w:sz="4" w:space="0" w:color="000000"/>
              <w:bottom w:val="single" w:sz="4" w:space="0" w:color="000000"/>
              <w:right w:val="single" w:sz="4" w:space="0" w:color="000000"/>
            </w:tcBorders>
          </w:tcPr>
          <w:p w14:paraId="1CDAD0F1" w14:textId="284BF5FA" w:rsidR="00831F10" w:rsidRPr="004967AD" w:rsidRDefault="00B452E9" w:rsidP="00747B77">
            <w:pPr>
              <w:rPr>
                <w:rFonts w:eastAsia="Arial"/>
                <w:sz w:val="27"/>
                <w:szCs w:val="27"/>
              </w:rPr>
            </w:pPr>
            <w:r w:rsidRPr="004967AD">
              <w:rPr>
                <w:rFonts w:eastAsia="Arial"/>
                <w:sz w:val="27"/>
                <w:szCs w:val="27"/>
              </w:rPr>
              <w:t>1.</w:t>
            </w:r>
            <w:r w:rsidR="006A2003" w:rsidRPr="004967AD">
              <w:rPr>
                <w:rFonts w:eastAsia="Arial"/>
                <w:sz w:val="27"/>
                <w:szCs w:val="27"/>
              </w:rPr>
              <w:t>3</w:t>
            </w:r>
            <w:r w:rsidRPr="004967AD">
              <w:rPr>
                <w:rFonts w:eastAsia="Arial"/>
                <w:sz w:val="27"/>
                <w:szCs w:val="27"/>
              </w:rPr>
              <w:t>.</w:t>
            </w:r>
          </w:p>
        </w:tc>
        <w:tc>
          <w:tcPr>
            <w:tcW w:w="2552" w:type="dxa"/>
            <w:tcBorders>
              <w:top w:val="single" w:sz="4" w:space="0" w:color="000000"/>
              <w:left w:val="single" w:sz="4" w:space="0" w:color="000000"/>
              <w:bottom w:val="single" w:sz="4" w:space="0" w:color="000000"/>
              <w:right w:val="single" w:sz="4" w:space="0" w:color="000000"/>
            </w:tcBorders>
          </w:tcPr>
          <w:p w14:paraId="118E5DCF" w14:textId="77777777" w:rsidR="00831F10" w:rsidRPr="004967AD" w:rsidRDefault="00B452E9" w:rsidP="00747B77">
            <w:pPr>
              <w:jc w:val="center"/>
              <w:rPr>
                <w:rFonts w:eastAsia="Arial"/>
                <w:sz w:val="27"/>
                <w:szCs w:val="27"/>
              </w:rPr>
            </w:pPr>
            <w:r w:rsidRPr="004967AD">
              <w:rPr>
                <w:rFonts w:eastAsia="Arial"/>
                <w:sz w:val="27"/>
                <w:szCs w:val="27"/>
              </w:rPr>
              <w:t>Впровадження альтернативних джерел енергії</w:t>
            </w:r>
          </w:p>
        </w:tc>
        <w:tc>
          <w:tcPr>
            <w:tcW w:w="8788" w:type="dxa"/>
            <w:tcBorders>
              <w:top w:val="single" w:sz="4" w:space="0" w:color="000000"/>
              <w:left w:val="single" w:sz="4" w:space="0" w:color="000000"/>
              <w:bottom w:val="single" w:sz="4" w:space="0" w:color="000000"/>
              <w:right w:val="single" w:sz="4" w:space="0" w:color="000000"/>
            </w:tcBorders>
          </w:tcPr>
          <w:p w14:paraId="6F4E1C99" w14:textId="649F043D" w:rsidR="00287AF7" w:rsidRPr="00287AF7" w:rsidRDefault="00287AF7" w:rsidP="00287AF7">
            <w:pPr>
              <w:rPr>
                <w:rFonts w:eastAsia="Arial"/>
                <w:sz w:val="27"/>
                <w:szCs w:val="27"/>
              </w:rPr>
            </w:pPr>
            <w:r w:rsidRPr="00287AF7">
              <w:rPr>
                <w:rFonts w:ascii="Arial" w:eastAsia="Arial" w:hAnsi="Arial" w:cs="Arial"/>
                <w:sz w:val="26"/>
                <w:szCs w:val="26"/>
              </w:rPr>
              <w:t>1</w:t>
            </w:r>
            <w:r w:rsidRPr="00287AF7">
              <w:rPr>
                <w:rFonts w:eastAsia="Arial"/>
                <w:sz w:val="27"/>
                <w:szCs w:val="27"/>
              </w:rPr>
              <w:t>. Розробка та впровадження заходів з енергоефективності та енергозбереження (модернізація систем водо-, тепло- та електропостачання, заміна вікон, дверей, ремонт систем освітлення, фасадні роботи з утеплення, гідроізоляційні роботи, ремонти дахів тощо).</w:t>
            </w:r>
          </w:p>
          <w:p w14:paraId="22AC0A34" w14:textId="77777777" w:rsidR="00287AF7" w:rsidRPr="00287AF7" w:rsidRDefault="00287AF7" w:rsidP="00287AF7">
            <w:pPr>
              <w:rPr>
                <w:rFonts w:eastAsia="Arial"/>
                <w:sz w:val="27"/>
                <w:szCs w:val="27"/>
              </w:rPr>
            </w:pPr>
            <w:r w:rsidRPr="00287AF7">
              <w:rPr>
                <w:rFonts w:eastAsia="Arial"/>
                <w:sz w:val="27"/>
                <w:szCs w:val="27"/>
              </w:rPr>
              <w:t>2. Контроль за дотриманням споживання енергоресурсів будівель бюджетних установ з метою сталого енергоощадного розвитку та раціонального використання енергоресурсів.</w:t>
            </w:r>
          </w:p>
          <w:p w14:paraId="3DA61D12" w14:textId="1CC7EAEB" w:rsidR="00831F10" w:rsidRPr="00287AF7" w:rsidRDefault="00287AF7" w:rsidP="00747B77">
            <w:pPr>
              <w:rPr>
                <w:rFonts w:eastAsia="Arial"/>
                <w:sz w:val="27"/>
                <w:szCs w:val="27"/>
              </w:rPr>
            </w:pPr>
            <w:r w:rsidRPr="00287AF7">
              <w:rPr>
                <w:rFonts w:eastAsia="Arial"/>
                <w:sz w:val="27"/>
                <w:szCs w:val="27"/>
              </w:rPr>
              <w:t>3</w:t>
            </w:r>
            <w:r w:rsidR="00B452E9" w:rsidRPr="00287AF7">
              <w:rPr>
                <w:rFonts w:eastAsia="Arial"/>
                <w:sz w:val="27"/>
                <w:szCs w:val="27"/>
              </w:rPr>
              <w:t>. Встановлення твердопаливних котлів в медичних установах та закладах освіти для резервного теплозабезпечення установ.</w:t>
            </w:r>
          </w:p>
          <w:p w14:paraId="6DF7298B" w14:textId="31472C9C" w:rsidR="00831F10" w:rsidRPr="00287AF7" w:rsidRDefault="00ED69E0" w:rsidP="00747B77">
            <w:pPr>
              <w:rPr>
                <w:rFonts w:eastAsia="Arial"/>
                <w:sz w:val="27"/>
                <w:szCs w:val="27"/>
              </w:rPr>
            </w:pPr>
            <w:r>
              <w:rPr>
                <w:rFonts w:eastAsia="Arial"/>
                <w:sz w:val="27"/>
                <w:szCs w:val="27"/>
              </w:rPr>
              <w:t>4</w:t>
            </w:r>
            <w:r w:rsidR="00B452E9" w:rsidRPr="00287AF7">
              <w:rPr>
                <w:rFonts w:eastAsia="Arial"/>
                <w:sz w:val="27"/>
                <w:szCs w:val="27"/>
              </w:rPr>
              <w:t>. Встановлення теплових насосів у котельнях.</w:t>
            </w:r>
          </w:p>
          <w:p w14:paraId="69B02DE2" w14:textId="68824E6A" w:rsidR="00943E64" w:rsidRPr="00287AF7" w:rsidRDefault="00ED69E0" w:rsidP="00747B77">
            <w:pPr>
              <w:rPr>
                <w:rFonts w:eastAsia="Arial"/>
                <w:sz w:val="27"/>
                <w:szCs w:val="27"/>
              </w:rPr>
            </w:pPr>
            <w:r>
              <w:rPr>
                <w:rFonts w:eastAsia="Arial"/>
                <w:sz w:val="27"/>
                <w:szCs w:val="27"/>
              </w:rPr>
              <w:t>5</w:t>
            </w:r>
            <w:r w:rsidR="00943E64" w:rsidRPr="00287AF7">
              <w:rPr>
                <w:rFonts w:eastAsia="Arial"/>
                <w:sz w:val="27"/>
                <w:szCs w:val="27"/>
              </w:rPr>
              <w:t>. Встановлення сонячних панелей на очисних спорудах міста Городка</w:t>
            </w:r>
            <w:r w:rsidR="00D65612" w:rsidRPr="00287AF7">
              <w:rPr>
                <w:rFonts w:eastAsia="Arial"/>
                <w:sz w:val="27"/>
                <w:szCs w:val="27"/>
              </w:rPr>
              <w:t xml:space="preserve"> та закладах освіти громади.</w:t>
            </w:r>
          </w:p>
          <w:p w14:paraId="61B6EB5C" w14:textId="2FEF889F" w:rsidR="00287AF7" w:rsidRPr="00287AF7" w:rsidRDefault="00ED69E0" w:rsidP="00287AF7">
            <w:pPr>
              <w:rPr>
                <w:rFonts w:eastAsia="Arial"/>
                <w:sz w:val="27"/>
                <w:szCs w:val="27"/>
              </w:rPr>
            </w:pPr>
            <w:r>
              <w:rPr>
                <w:rFonts w:eastAsia="Arial"/>
                <w:sz w:val="27"/>
                <w:szCs w:val="27"/>
              </w:rPr>
              <w:t>6</w:t>
            </w:r>
            <w:r w:rsidR="008E0502" w:rsidRPr="00287AF7">
              <w:rPr>
                <w:rFonts w:eastAsia="Arial"/>
                <w:sz w:val="27"/>
                <w:szCs w:val="27"/>
              </w:rPr>
              <w:t xml:space="preserve">. Розвиток вітрової енергетики (в </w:t>
            </w:r>
            <w:proofErr w:type="spellStart"/>
            <w:r w:rsidR="008E0502" w:rsidRPr="00287AF7">
              <w:rPr>
                <w:rFonts w:eastAsia="Arial"/>
                <w:sz w:val="27"/>
                <w:szCs w:val="27"/>
              </w:rPr>
              <w:t>т.ч</w:t>
            </w:r>
            <w:proofErr w:type="spellEnd"/>
            <w:r w:rsidR="008E0502" w:rsidRPr="00287AF7">
              <w:rPr>
                <w:rFonts w:eastAsia="Arial"/>
                <w:sz w:val="27"/>
                <w:szCs w:val="27"/>
              </w:rPr>
              <w:t xml:space="preserve"> на території </w:t>
            </w:r>
            <w:proofErr w:type="spellStart"/>
            <w:r w:rsidR="008E0502" w:rsidRPr="00287AF7">
              <w:rPr>
                <w:rFonts w:eastAsia="Arial"/>
                <w:sz w:val="27"/>
                <w:szCs w:val="27"/>
              </w:rPr>
              <w:t>Речичанського</w:t>
            </w:r>
            <w:proofErr w:type="spellEnd"/>
            <w:r w:rsidR="008E0502" w:rsidRPr="00287AF7">
              <w:rPr>
                <w:rFonts w:eastAsia="Arial"/>
                <w:sz w:val="27"/>
                <w:szCs w:val="27"/>
              </w:rPr>
              <w:t xml:space="preserve"> </w:t>
            </w:r>
            <w:proofErr w:type="spellStart"/>
            <w:r w:rsidR="008E0502" w:rsidRPr="00287AF7">
              <w:rPr>
                <w:rFonts w:eastAsia="Arial"/>
                <w:sz w:val="27"/>
                <w:szCs w:val="27"/>
              </w:rPr>
              <w:t>старостинського</w:t>
            </w:r>
            <w:proofErr w:type="spellEnd"/>
            <w:r w:rsidR="008E0502" w:rsidRPr="00287AF7">
              <w:rPr>
                <w:rFonts w:eastAsia="Arial"/>
                <w:sz w:val="27"/>
                <w:szCs w:val="27"/>
              </w:rPr>
              <w:t xml:space="preserve"> округу ТОВ «</w:t>
            </w:r>
            <w:proofErr w:type="spellStart"/>
            <w:r w:rsidR="008E0502" w:rsidRPr="00287AF7">
              <w:rPr>
                <w:rFonts w:eastAsia="Arial"/>
                <w:sz w:val="27"/>
                <w:szCs w:val="27"/>
              </w:rPr>
              <w:t>Юрокейп</w:t>
            </w:r>
            <w:proofErr w:type="spellEnd"/>
            <w:r w:rsidR="008E0502" w:rsidRPr="00287AF7">
              <w:rPr>
                <w:rFonts w:eastAsia="Arial"/>
                <w:sz w:val="27"/>
                <w:szCs w:val="27"/>
              </w:rPr>
              <w:t xml:space="preserve"> Юкрейн Львів»</w:t>
            </w:r>
          </w:p>
        </w:tc>
        <w:tc>
          <w:tcPr>
            <w:tcW w:w="3076" w:type="dxa"/>
            <w:tcBorders>
              <w:top w:val="single" w:sz="4" w:space="0" w:color="000000"/>
              <w:left w:val="single" w:sz="4" w:space="0" w:color="000000"/>
              <w:bottom w:val="single" w:sz="4" w:space="0" w:color="000000"/>
              <w:right w:val="single" w:sz="4" w:space="0" w:color="000000"/>
            </w:tcBorders>
          </w:tcPr>
          <w:p w14:paraId="7C446CD7" w14:textId="2C9E7131" w:rsidR="00943E64" w:rsidRPr="004967AD" w:rsidRDefault="00943E64" w:rsidP="00747B77">
            <w:pPr>
              <w:jc w:val="center"/>
              <w:rPr>
                <w:rFonts w:eastAsia="Arial"/>
                <w:sz w:val="27"/>
                <w:szCs w:val="27"/>
              </w:rPr>
            </w:pPr>
            <w:r w:rsidRPr="004967AD">
              <w:rPr>
                <w:rFonts w:eastAsia="Arial"/>
                <w:sz w:val="27"/>
                <w:szCs w:val="27"/>
              </w:rPr>
              <w:t>Гуманітарне управління Городоцької міської ради,</w:t>
            </w:r>
          </w:p>
          <w:p w14:paraId="25481813" w14:textId="77777777" w:rsidR="00831F10" w:rsidRPr="004967AD" w:rsidRDefault="00B452E9" w:rsidP="00747B77">
            <w:pPr>
              <w:jc w:val="center"/>
              <w:rPr>
                <w:rFonts w:eastAsia="Arial"/>
                <w:sz w:val="27"/>
                <w:szCs w:val="27"/>
              </w:rPr>
            </w:pPr>
            <w:r w:rsidRPr="004967AD">
              <w:rPr>
                <w:rFonts w:eastAsia="Arial"/>
                <w:sz w:val="27"/>
                <w:szCs w:val="27"/>
              </w:rPr>
              <w:t>КП “</w:t>
            </w:r>
            <w:r w:rsidR="00943E64" w:rsidRPr="004967AD">
              <w:rPr>
                <w:rFonts w:eastAsia="Arial"/>
                <w:sz w:val="27"/>
                <w:szCs w:val="27"/>
              </w:rPr>
              <w:t>Городоцьке ВКГ</w:t>
            </w:r>
            <w:r w:rsidRPr="004967AD">
              <w:rPr>
                <w:rFonts w:eastAsia="Arial"/>
                <w:sz w:val="27"/>
                <w:szCs w:val="27"/>
              </w:rPr>
              <w:t>”</w:t>
            </w:r>
          </w:p>
          <w:p w14:paraId="058E826A" w14:textId="037F36D6" w:rsidR="00F7674A" w:rsidRPr="004967AD" w:rsidRDefault="00F7674A" w:rsidP="00747B77">
            <w:pPr>
              <w:jc w:val="center"/>
              <w:rPr>
                <w:rFonts w:eastAsia="Arial"/>
                <w:sz w:val="27"/>
                <w:szCs w:val="27"/>
              </w:rPr>
            </w:pPr>
            <w:r w:rsidRPr="004967AD">
              <w:rPr>
                <w:rFonts w:eastAsia="Arial"/>
                <w:sz w:val="27"/>
                <w:szCs w:val="27"/>
              </w:rPr>
              <w:t>КНП «Городоцька ЦЛ»</w:t>
            </w:r>
          </w:p>
        </w:tc>
      </w:tr>
      <w:tr w:rsidR="00E06B1E" w:rsidRPr="00E06B1E" w14:paraId="6EB5BBFE" w14:textId="77777777" w:rsidTr="00747B77">
        <w:trPr>
          <w:trHeight w:val="260"/>
        </w:trPr>
        <w:tc>
          <w:tcPr>
            <w:tcW w:w="704" w:type="dxa"/>
            <w:tcBorders>
              <w:top w:val="single" w:sz="4" w:space="0" w:color="000000"/>
              <w:left w:val="single" w:sz="4" w:space="0" w:color="000000"/>
              <w:bottom w:val="single" w:sz="4" w:space="0" w:color="000000"/>
              <w:right w:val="single" w:sz="4" w:space="0" w:color="000000"/>
            </w:tcBorders>
          </w:tcPr>
          <w:p w14:paraId="444B9FD0" w14:textId="73FD32A7" w:rsidR="00831F10" w:rsidRPr="004967AD" w:rsidRDefault="00B452E9" w:rsidP="00747B77">
            <w:pPr>
              <w:rPr>
                <w:rFonts w:eastAsia="Arial"/>
                <w:sz w:val="27"/>
                <w:szCs w:val="27"/>
              </w:rPr>
            </w:pPr>
            <w:r w:rsidRPr="004967AD">
              <w:rPr>
                <w:rFonts w:eastAsia="Arial"/>
                <w:sz w:val="27"/>
                <w:szCs w:val="27"/>
              </w:rPr>
              <w:t>1.</w:t>
            </w:r>
            <w:r w:rsidR="006A2003" w:rsidRPr="004967AD">
              <w:rPr>
                <w:rFonts w:eastAsia="Arial"/>
                <w:sz w:val="27"/>
                <w:szCs w:val="27"/>
              </w:rPr>
              <w:t>4</w:t>
            </w:r>
            <w:r w:rsidRPr="004967AD">
              <w:rPr>
                <w:rFonts w:eastAsia="Arial"/>
                <w:sz w:val="27"/>
                <w:szCs w:val="27"/>
              </w:rPr>
              <w:t>.</w:t>
            </w:r>
          </w:p>
        </w:tc>
        <w:tc>
          <w:tcPr>
            <w:tcW w:w="2552" w:type="dxa"/>
            <w:tcBorders>
              <w:top w:val="single" w:sz="4" w:space="0" w:color="000000"/>
              <w:left w:val="single" w:sz="4" w:space="0" w:color="000000"/>
              <w:bottom w:val="single" w:sz="4" w:space="0" w:color="000000"/>
              <w:right w:val="single" w:sz="4" w:space="0" w:color="000000"/>
            </w:tcBorders>
          </w:tcPr>
          <w:p w14:paraId="243EC8A1" w14:textId="022CBB9E" w:rsidR="00831F10" w:rsidRPr="004967AD" w:rsidRDefault="00F7674A" w:rsidP="00747B77">
            <w:pPr>
              <w:jc w:val="center"/>
              <w:rPr>
                <w:rFonts w:eastAsia="Arial"/>
                <w:sz w:val="27"/>
                <w:szCs w:val="27"/>
              </w:rPr>
            </w:pPr>
            <w:r w:rsidRPr="004967AD">
              <w:rPr>
                <w:rFonts w:eastAsia="Arial"/>
                <w:sz w:val="27"/>
                <w:szCs w:val="27"/>
              </w:rPr>
              <w:t>С</w:t>
            </w:r>
            <w:r w:rsidR="00B452E9" w:rsidRPr="004967AD">
              <w:rPr>
                <w:rFonts w:eastAsia="Arial"/>
                <w:sz w:val="27"/>
                <w:szCs w:val="27"/>
              </w:rPr>
              <w:t xml:space="preserve">тала політика поводження з відходами на території </w:t>
            </w:r>
            <w:r w:rsidR="0004173D" w:rsidRPr="004967AD">
              <w:rPr>
                <w:rFonts w:eastAsia="Arial"/>
                <w:sz w:val="27"/>
                <w:szCs w:val="27"/>
              </w:rPr>
              <w:t>Городоцької громади</w:t>
            </w:r>
          </w:p>
        </w:tc>
        <w:tc>
          <w:tcPr>
            <w:tcW w:w="87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9CFF4CF" w14:textId="1689A49C" w:rsidR="00831F10" w:rsidRPr="004967AD" w:rsidRDefault="00B452E9" w:rsidP="00747B77">
            <w:pPr>
              <w:rPr>
                <w:rFonts w:eastAsia="Arial"/>
                <w:sz w:val="27"/>
                <w:szCs w:val="27"/>
              </w:rPr>
            </w:pPr>
            <w:r w:rsidRPr="004967AD">
              <w:rPr>
                <w:rFonts w:eastAsia="Arial"/>
                <w:sz w:val="27"/>
                <w:szCs w:val="27"/>
              </w:rPr>
              <w:t xml:space="preserve">1. Надання населенню якісних послуг з управління побутовими відходами на території </w:t>
            </w:r>
            <w:r w:rsidR="0004173D" w:rsidRPr="004967AD">
              <w:rPr>
                <w:rFonts w:eastAsia="Arial"/>
                <w:sz w:val="27"/>
                <w:szCs w:val="27"/>
              </w:rPr>
              <w:t>Городоцької громади</w:t>
            </w:r>
            <w:r w:rsidRPr="004967AD">
              <w:rPr>
                <w:rFonts w:eastAsia="Arial"/>
                <w:sz w:val="27"/>
                <w:szCs w:val="27"/>
              </w:rPr>
              <w:t>.</w:t>
            </w:r>
          </w:p>
          <w:p w14:paraId="78B1B56B" w14:textId="19441115" w:rsidR="0004173D" w:rsidRPr="004967AD" w:rsidRDefault="00F7674A" w:rsidP="00747B77">
            <w:pPr>
              <w:rPr>
                <w:rFonts w:eastAsia="Arial"/>
                <w:sz w:val="27"/>
                <w:szCs w:val="27"/>
              </w:rPr>
            </w:pPr>
            <w:r w:rsidRPr="004967AD">
              <w:rPr>
                <w:rFonts w:eastAsia="Arial"/>
                <w:sz w:val="27"/>
                <w:szCs w:val="27"/>
              </w:rPr>
              <w:t>2</w:t>
            </w:r>
            <w:r w:rsidR="0004173D" w:rsidRPr="004967AD">
              <w:rPr>
                <w:rFonts w:eastAsia="Arial"/>
                <w:sz w:val="27"/>
                <w:szCs w:val="27"/>
              </w:rPr>
              <w:t>. Укладання договорів на вивід ТПВ з жителями сіл</w:t>
            </w:r>
            <w:r w:rsidR="00E7035E" w:rsidRPr="004967AD">
              <w:rPr>
                <w:rFonts w:eastAsia="Arial"/>
                <w:sz w:val="27"/>
                <w:szCs w:val="27"/>
              </w:rPr>
              <w:t xml:space="preserve"> Дроздовичі, Галичани, </w:t>
            </w:r>
            <w:proofErr w:type="spellStart"/>
            <w:r w:rsidR="00E7035E" w:rsidRPr="004967AD">
              <w:rPr>
                <w:rFonts w:eastAsia="Arial"/>
                <w:sz w:val="27"/>
                <w:szCs w:val="27"/>
              </w:rPr>
              <w:t>Заверешиця</w:t>
            </w:r>
            <w:proofErr w:type="spellEnd"/>
            <w:r w:rsidR="00E7035E" w:rsidRPr="004967AD">
              <w:rPr>
                <w:rFonts w:eastAsia="Arial"/>
                <w:sz w:val="27"/>
                <w:szCs w:val="27"/>
              </w:rPr>
              <w:t xml:space="preserve">, </w:t>
            </w:r>
            <w:proofErr w:type="spellStart"/>
            <w:r w:rsidR="00E7035E" w:rsidRPr="004967AD">
              <w:rPr>
                <w:rFonts w:eastAsia="Arial"/>
                <w:sz w:val="27"/>
                <w:szCs w:val="27"/>
              </w:rPr>
              <w:t>Повітно</w:t>
            </w:r>
            <w:proofErr w:type="spellEnd"/>
            <w:r w:rsidR="00E7035E" w:rsidRPr="004967AD">
              <w:rPr>
                <w:rFonts w:eastAsia="Arial"/>
                <w:sz w:val="27"/>
                <w:szCs w:val="27"/>
              </w:rPr>
              <w:t xml:space="preserve">, </w:t>
            </w:r>
            <w:proofErr w:type="spellStart"/>
            <w:r w:rsidR="00E7035E" w:rsidRPr="004967AD">
              <w:rPr>
                <w:rFonts w:eastAsia="Arial"/>
                <w:sz w:val="27"/>
                <w:szCs w:val="27"/>
              </w:rPr>
              <w:t>Мавковичі</w:t>
            </w:r>
            <w:proofErr w:type="spellEnd"/>
            <w:r w:rsidR="00E7035E" w:rsidRPr="004967AD">
              <w:rPr>
                <w:rFonts w:eastAsia="Arial"/>
                <w:sz w:val="27"/>
                <w:szCs w:val="27"/>
              </w:rPr>
              <w:t>.</w:t>
            </w:r>
          </w:p>
          <w:p w14:paraId="49EF7D91" w14:textId="35FEE46E" w:rsidR="00831F10" w:rsidRPr="004967AD" w:rsidRDefault="00F7674A" w:rsidP="00747B77">
            <w:pPr>
              <w:rPr>
                <w:rFonts w:eastAsia="Arial"/>
                <w:sz w:val="27"/>
                <w:szCs w:val="27"/>
              </w:rPr>
            </w:pPr>
            <w:r w:rsidRPr="004967AD">
              <w:rPr>
                <w:rFonts w:eastAsia="Arial"/>
                <w:sz w:val="27"/>
                <w:szCs w:val="27"/>
              </w:rPr>
              <w:t>3.</w:t>
            </w:r>
            <w:r w:rsidR="00B452E9" w:rsidRPr="004967AD">
              <w:rPr>
                <w:rFonts w:eastAsia="Arial"/>
                <w:sz w:val="27"/>
                <w:szCs w:val="27"/>
              </w:rPr>
              <w:t xml:space="preserve"> Удосконалення санітарно-екологічного благоустрою території </w:t>
            </w:r>
            <w:r w:rsidR="0004173D" w:rsidRPr="004967AD">
              <w:rPr>
                <w:rFonts w:eastAsia="Arial"/>
                <w:sz w:val="27"/>
                <w:szCs w:val="27"/>
              </w:rPr>
              <w:t>Городоцької громади</w:t>
            </w:r>
            <w:r w:rsidR="00B452E9" w:rsidRPr="004967AD">
              <w:rPr>
                <w:rFonts w:eastAsia="Arial"/>
                <w:sz w:val="27"/>
                <w:szCs w:val="27"/>
              </w:rPr>
              <w:t xml:space="preserve">. </w:t>
            </w:r>
          </w:p>
          <w:p w14:paraId="03B111C0" w14:textId="63BBCD55" w:rsidR="00831F10" w:rsidRPr="004967AD" w:rsidRDefault="00F7674A" w:rsidP="00747B77">
            <w:pPr>
              <w:rPr>
                <w:rFonts w:eastAsia="Arial"/>
                <w:sz w:val="27"/>
                <w:szCs w:val="27"/>
              </w:rPr>
            </w:pPr>
            <w:r w:rsidRPr="004967AD">
              <w:rPr>
                <w:rFonts w:eastAsia="Arial"/>
                <w:sz w:val="27"/>
                <w:szCs w:val="27"/>
              </w:rPr>
              <w:lastRenderedPageBreak/>
              <w:t>4</w:t>
            </w:r>
            <w:r w:rsidR="00B452E9" w:rsidRPr="004967AD">
              <w:rPr>
                <w:rFonts w:eastAsia="Arial"/>
                <w:sz w:val="27"/>
                <w:szCs w:val="27"/>
              </w:rPr>
              <w:t>. Запобігання шкідливому впливу відходів на довкілля та здоров’я людини</w:t>
            </w:r>
            <w:r w:rsidRPr="004967AD">
              <w:rPr>
                <w:rFonts w:eastAsia="Arial"/>
                <w:sz w:val="27"/>
                <w:szCs w:val="27"/>
              </w:rPr>
              <w:t xml:space="preserve">, завдяки тісній співпраці з екологічною інспекцією та </w:t>
            </w:r>
            <w:proofErr w:type="spellStart"/>
            <w:r w:rsidRPr="004967AD">
              <w:rPr>
                <w:rFonts w:eastAsia="Arial"/>
                <w:sz w:val="27"/>
                <w:szCs w:val="27"/>
              </w:rPr>
              <w:t>дерпродспоживслужбою</w:t>
            </w:r>
            <w:proofErr w:type="spellEnd"/>
          </w:p>
        </w:tc>
        <w:tc>
          <w:tcPr>
            <w:tcW w:w="3076"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0033E026" w14:textId="77777777" w:rsidR="00831F10" w:rsidRPr="004967AD" w:rsidRDefault="00F7674A" w:rsidP="00747B77">
            <w:pPr>
              <w:jc w:val="center"/>
              <w:rPr>
                <w:rFonts w:eastAsia="Arial"/>
                <w:sz w:val="27"/>
                <w:szCs w:val="27"/>
              </w:rPr>
            </w:pPr>
            <w:r w:rsidRPr="004967AD">
              <w:rPr>
                <w:rFonts w:eastAsia="Arial"/>
                <w:sz w:val="27"/>
                <w:szCs w:val="27"/>
              </w:rPr>
              <w:lastRenderedPageBreak/>
              <w:t>Відділ житлово-комунального господарства, інфраструктури та захисту довкілля</w:t>
            </w:r>
          </w:p>
          <w:p w14:paraId="3B029FB5" w14:textId="6813B550" w:rsidR="00F7674A" w:rsidRPr="004967AD" w:rsidRDefault="00F7674A" w:rsidP="00747B77">
            <w:pPr>
              <w:jc w:val="center"/>
              <w:rPr>
                <w:rFonts w:eastAsia="Arial"/>
                <w:sz w:val="27"/>
                <w:szCs w:val="27"/>
              </w:rPr>
            </w:pPr>
            <w:r w:rsidRPr="004967AD">
              <w:rPr>
                <w:rFonts w:eastAsia="Arial"/>
                <w:sz w:val="27"/>
                <w:szCs w:val="27"/>
              </w:rPr>
              <w:t>КП «міське комунальне господарство»</w:t>
            </w:r>
          </w:p>
        </w:tc>
      </w:tr>
      <w:tr w:rsidR="00E06B1E" w:rsidRPr="00E06B1E" w14:paraId="29F6893E" w14:textId="77777777">
        <w:tc>
          <w:tcPr>
            <w:tcW w:w="15120" w:type="dxa"/>
            <w:gridSpan w:val="4"/>
            <w:tcBorders>
              <w:top w:val="single" w:sz="4" w:space="0" w:color="000000"/>
              <w:left w:val="single" w:sz="4" w:space="0" w:color="000000"/>
              <w:bottom w:val="single" w:sz="4" w:space="0" w:color="000000"/>
              <w:right w:val="single" w:sz="4" w:space="0" w:color="000000"/>
            </w:tcBorders>
          </w:tcPr>
          <w:p w14:paraId="4CF9E5ED" w14:textId="77777777" w:rsidR="00831F10" w:rsidRPr="00FF1BA1" w:rsidRDefault="00747B77" w:rsidP="00747B77">
            <w:pPr>
              <w:jc w:val="center"/>
              <w:rPr>
                <w:rFonts w:eastAsia="Arial"/>
                <w:sz w:val="27"/>
                <w:szCs w:val="27"/>
              </w:rPr>
            </w:pPr>
            <w:r w:rsidRPr="00FF1BA1">
              <w:rPr>
                <w:rFonts w:eastAsia="Arial"/>
                <w:sz w:val="27"/>
                <w:szCs w:val="27"/>
              </w:rPr>
              <w:t>2. Напрям</w:t>
            </w:r>
            <w:r w:rsidR="00B452E9" w:rsidRPr="00FF1BA1">
              <w:rPr>
                <w:rFonts w:eastAsia="Arial"/>
                <w:sz w:val="27"/>
                <w:szCs w:val="27"/>
              </w:rPr>
              <w:t>: Розробка та впровадження ефективних механізмів реагування на загрози</w:t>
            </w:r>
          </w:p>
        </w:tc>
      </w:tr>
      <w:tr w:rsidR="00E06B1E" w:rsidRPr="00E06B1E" w14:paraId="5BA7DFBE" w14:textId="77777777" w:rsidTr="00735909">
        <w:trPr>
          <w:trHeight w:val="3676"/>
        </w:trPr>
        <w:tc>
          <w:tcPr>
            <w:tcW w:w="704" w:type="dxa"/>
            <w:tcBorders>
              <w:top w:val="single" w:sz="4" w:space="0" w:color="000000"/>
              <w:left w:val="single" w:sz="4" w:space="0" w:color="000000"/>
              <w:bottom w:val="single" w:sz="4" w:space="0" w:color="000000"/>
              <w:right w:val="single" w:sz="4" w:space="0" w:color="000000"/>
            </w:tcBorders>
          </w:tcPr>
          <w:p w14:paraId="048B7707" w14:textId="7232905E" w:rsidR="00831F10" w:rsidRPr="009B3AC3" w:rsidRDefault="00B452E9" w:rsidP="00747B77">
            <w:pPr>
              <w:rPr>
                <w:rFonts w:eastAsia="Arial"/>
                <w:sz w:val="27"/>
                <w:szCs w:val="27"/>
              </w:rPr>
            </w:pPr>
            <w:r w:rsidRPr="009B3AC3">
              <w:rPr>
                <w:rFonts w:eastAsia="Arial"/>
                <w:sz w:val="27"/>
                <w:szCs w:val="27"/>
              </w:rPr>
              <w:t>2.</w:t>
            </w:r>
            <w:r w:rsidR="00D21114" w:rsidRPr="009B3AC3">
              <w:rPr>
                <w:rFonts w:eastAsia="Arial"/>
                <w:sz w:val="27"/>
                <w:szCs w:val="27"/>
              </w:rPr>
              <w:t>1</w:t>
            </w:r>
            <w:r w:rsidRPr="009B3AC3">
              <w:rPr>
                <w:rFonts w:eastAsia="Arial"/>
                <w:sz w:val="27"/>
                <w:szCs w:val="27"/>
              </w:rPr>
              <w:t>.</w:t>
            </w:r>
          </w:p>
        </w:tc>
        <w:tc>
          <w:tcPr>
            <w:tcW w:w="2552" w:type="dxa"/>
            <w:tcBorders>
              <w:top w:val="single" w:sz="4" w:space="0" w:color="000000"/>
              <w:left w:val="single" w:sz="4" w:space="0" w:color="000000"/>
              <w:bottom w:val="single" w:sz="4" w:space="0" w:color="000000"/>
              <w:right w:val="single" w:sz="4" w:space="0" w:color="000000"/>
            </w:tcBorders>
          </w:tcPr>
          <w:p w14:paraId="7561EDAE" w14:textId="77777777" w:rsidR="00831F10" w:rsidRPr="00735909" w:rsidRDefault="00B452E9" w:rsidP="00747B77">
            <w:pPr>
              <w:jc w:val="center"/>
              <w:rPr>
                <w:rFonts w:eastAsia="Arial"/>
                <w:sz w:val="27"/>
                <w:szCs w:val="27"/>
                <w:highlight w:val="yellow"/>
              </w:rPr>
            </w:pPr>
            <w:r w:rsidRPr="00735909">
              <w:rPr>
                <w:rFonts w:eastAsia="Arial"/>
                <w:sz w:val="27"/>
                <w:szCs w:val="27"/>
              </w:rPr>
              <w:t>Забезпечення безпеки, правопорядку, свободи і законних інтересів громадян</w:t>
            </w:r>
          </w:p>
        </w:tc>
        <w:tc>
          <w:tcPr>
            <w:tcW w:w="8788" w:type="dxa"/>
            <w:tcBorders>
              <w:top w:val="single" w:sz="4" w:space="0" w:color="000000"/>
              <w:left w:val="single" w:sz="4" w:space="0" w:color="000000"/>
              <w:bottom w:val="single" w:sz="4" w:space="0" w:color="000000"/>
              <w:right w:val="single" w:sz="4" w:space="0" w:color="000000"/>
            </w:tcBorders>
          </w:tcPr>
          <w:p w14:paraId="48E81782" w14:textId="6B1FEF79" w:rsidR="00831F10" w:rsidRPr="00FF1BA1" w:rsidRDefault="00AC38A0" w:rsidP="00AC38A0">
            <w:pPr>
              <w:ind w:left="28"/>
              <w:rPr>
                <w:rFonts w:eastAsia="Arial"/>
                <w:sz w:val="27"/>
                <w:szCs w:val="27"/>
              </w:rPr>
            </w:pPr>
            <w:r w:rsidRPr="00FF1BA1">
              <w:rPr>
                <w:rFonts w:eastAsia="Arial"/>
                <w:sz w:val="27"/>
                <w:szCs w:val="27"/>
              </w:rPr>
              <w:t>1.</w:t>
            </w:r>
            <w:r w:rsidR="00E46B5F" w:rsidRPr="00FF1BA1">
              <w:rPr>
                <w:rFonts w:eastAsia="Arial"/>
                <w:sz w:val="27"/>
                <w:szCs w:val="27"/>
              </w:rPr>
              <w:t xml:space="preserve"> </w:t>
            </w:r>
            <w:r w:rsidR="00B452E9" w:rsidRPr="00FF1BA1">
              <w:rPr>
                <w:rFonts w:eastAsia="Arial"/>
                <w:sz w:val="27"/>
                <w:szCs w:val="27"/>
              </w:rPr>
              <w:t xml:space="preserve">Комплексний підхід до вирішення загроз: безпеки території </w:t>
            </w:r>
            <w:r w:rsidR="00F7674A" w:rsidRPr="00FF1BA1">
              <w:rPr>
                <w:rFonts w:eastAsia="Arial"/>
                <w:sz w:val="27"/>
                <w:szCs w:val="27"/>
              </w:rPr>
              <w:t>Городоцької громади</w:t>
            </w:r>
            <w:r w:rsidR="00B452E9" w:rsidRPr="00FF1BA1">
              <w:rPr>
                <w:rFonts w:eastAsia="Arial"/>
                <w:sz w:val="27"/>
                <w:szCs w:val="27"/>
              </w:rPr>
              <w:t>; захисту життя, здоров’я та майна громадян; охорони прав, свобод і законних інтересів громадян; уникнення нещасних випадків; попередження, оперативне виявлення, розкриття правопорушень; попередження злочинності, законності, правопорядку.</w:t>
            </w:r>
          </w:p>
          <w:p w14:paraId="5354C0C6" w14:textId="4332DB62" w:rsidR="00F7674A" w:rsidRPr="00FF1BA1" w:rsidRDefault="00AC38A0" w:rsidP="00AC38A0">
            <w:pPr>
              <w:ind w:left="28"/>
              <w:rPr>
                <w:rFonts w:eastAsia="Arial"/>
                <w:sz w:val="27"/>
                <w:szCs w:val="27"/>
              </w:rPr>
            </w:pPr>
            <w:r w:rsidRPr="00FF1BA1">
              <w:rPr>
                <w:rFonts w:eastAsia="Arial"/>
                <w:sz w:val="27"/>
                <w:szCs w:val="27"/>
              </w:rPr>
              <w:t>2.</w:t>
            </w:r>
            <w:r w:rsidR="00E46B5F" w:rsidRPr="00FF1BA1">
              <w:rPr>
                <w:rFonts w:eastAsia="Arial"/>
                <w:sz w:val="27"/>
                <w:szCs w:val="27"/>
              </w:rPr>
              <w:t xml:space="preserve"> </w:t>
            </w:r>
            <w:r w:rsidR="00F7674A" w:rsidRPr="00FF1BA1">
              <w:rPr>
                <w:rFonts w:eastAsia="Arial"/>
                <w:sz w:val="27"/>
                <w:szCs w:val="27"/>
              </w:rPr>
              <w:t>Забезпечення потреб Служби Безпеки України.</w:t>
            </w:r>
          </w:p>
          <w:p w14:paraId="3C56A121" w14:textId="2F64B422" w:rsidR="00F7674A" w:rsidRPr="00FF1BA1" w:rsidRDefault="00AC38A0" w:rsidP="00AC38A0">
            <w:pPr>
              <w:ind w:left="28"/>
              <w:rPr>
                <w:rFonts w:eastAsia="Arial"/>
                <w:sz w:val="27"/>
                <w:szCs w:val="27"/>
              </w:rPr>
            </w:pPr>
            <w:r w:rsidRPr="00FF1BA1">
              <w:rPr>
                <w:rFonts w:eastAsia="Arial"/>
                <w:sz w:val="27"/>
                <w:szCs w:val="27"/>
              </w:rPr>
              <w:t xml:space="preserve">3. </w:t>
            </w:r>
            <w:r w:rsidR="00F7674A" w:rsidRPr="00FF1BA1">
              <w:rPr>
                <w:rFonts w:eastAsia="Arial"/>
                <w:sz w:val="27"/>
                <w:szCs w:val="27"/>
              </w:rPr>
              <w:t xml:space="preserve">Забезпечення потреб </w:t>
            </w:r>
            <w:r w:rsidR="00F3688A" w:rsidRPr="00FF1BA1">
              <w:rPr>
                <w:rFonts w:eastAsia="Arial"/>
                <w:sz w:val="27"/>
                <w:szCs w:val="27"/>
              </w:rPr>
              <w:t>ГУ ДС</w:t>
            </w:r>
            <w:r w:rsidR="00F7674A" w:rsidRPr="00FF1BA1">
              <w:rPr>
                <w:rFonts w:eastAsia="Arial"/>
                <w:sz w:val="27"/>
                <w:szCs w:val="27"/>
              </w:rPr>
              <w:t>НС</w:t>
            </w:r>
            <w:r w:rsidR="00F3688A" w:rsidRPr="00FF1BA1">
              <w:rPr>
                <w:rFonts w:eastAsia="Arial"/>
                <w:sz w:val="27"/>
                <w:szCs w:val="27"/>
              </w:rPr>
              <w:t xml:space="preserve"> України у Львівській області</w:t>
            </w:r>
          </w:p>
          <w:p w14:paraId="0342469C" w14:textId="318284AE" w:rsidR="00831F10" w:rsidRPr="00FF1BA1" w:rsidRDefault="00AC38A0" w:rsidP="00AC38A0">
            <w:pPr>
              <w:ind w:left="28"/>
              <w:rPr>
                <w:rFonts w:eastAsia="Arial"/>
                <w:sz w:val="27"/>
                <w:szCs w:val="27"/>
              </w:rPr>
            </w:pPr>
            <w:r w:rsidRPr="00FF1BA1">
              <w:rPr>
                <w:rFonts w:eastAsia="Arial"/>
                <w:sz w:val="27"/>
                <w:szCs w:val="27"/>
              </w:rPr>
              <w:t xml:space="preserve">4. </w:t>
            </w:r>
            <w:r w:rsidR="00B452E9" w:rsidRPr="00FF1BA1">
              <w:rPr>
                <w:rFonts w:eastAsia="Arial"/>
                <w:sz w:val="27"/>
                <w:szCs w:val="27"/>
              </w:rPr>
              <w:t>Забезпечення потреб підрозділів Головного управління Національної поліції у Львівській області</w:t>
            </w:r>
            <w:r w:rsidR="00F3688A" w:rsidRPr="00FF1BA1">
              <w:rPr>
                <w:rFonts w:eastAsia="Arial"/>
                <w:sz w:val="27"/>
                <w:szCs w:val="27"/>
              </w:rPr>
              <w:t xml:space="preserve"> Львівське районне управління поліції №2</w:t>
            </w:r>
            <w:r w:rsidR="00F7674A" w:rsidRPr="00FF1BA1">
              <w:rPr>
                <w:rFonts w:eastAsia="Arial"/>
                <w:sz w:val="27"/>
                <w:szCs w:val="27"/>
              </w:rPr>
              <w:t>.</w:t>
            </w:r>
          </w:p>
          <w:p w14:paraId="209B811A" w14:textId="411115C9" w:rsidR="00831F10" w:rsidRPr="00FF1BA1" w:rsidRDefault="00AC38A0" w:rsidP="00AC38A0">
            <w:pPr>
              <w:ind w:left="28"/>
              <w:rPr>
                <w:rFonts w:eastAsia="Arial"/>
                <w:sz w:val="27"/>
                <w:szCs w:val="27"/>
              </w:rPr>
            </w:pPr>
            <w:r w:rsidRPr="00FF1BA1">
              <w:rPr>
                <w:rFonts w:eastAsia="Arial"/>
                <w:sz w:val="27"/>
                <w:szCs w:val="27"/>
              </w:rPr>
              <w:t xml:space="preserve">5. </w:t>
            </w:r>
            <w:r w:rsidR="00B452E9" w:rsidRPr="00FF1BA1">
              <w:rPr>
                <w:rFonts w:eastAsia="Arial"/>
                <w:sz w:val="27"/>
                <w:szCs w:val="27"/>
              </w:rPr>
              <w:t>Матеріально-технічна підтримки поліцейсь</w:t>
            </w:r>
            <w:r w:rsidR="005D5453" w:rsidRPr="00FF1BA1">
              <w:rPr>
                <w:rFonts w:eastAsia="Arial"/>
                <w:sz w:val="27"/>
                <w:szCs w:val="27"/>
              </w:rPr>
              <w:t>кого</w:t>
            </w:r>
            <w:r w:rsidR="00B452E9" w:rsidRPr="00FF1BA1">
              <w:rPr>
                <w:rFonts w:eastAsia="Arial"/>
                <w:sz w:val="27"/>
                <w:szCs w:val="27"/>
              </w:rPr>
              <w:t xml:space="preserve"> офіцер</w:t>
            </w:r>
            <w:r w:rsidR="005D5453" w:rsidRPr="00FF1BA1">
              <w:rPr>
                <w:rFonts w:eastAsia="Arial"/>
                <w:sz w:val="27"/>
                <w:szCs w:val="27"/>
              </w:rPr>
              <w:t>а</w:t>
            </w:r>
            <w:r w:rsidR="00B452E9" w:rsidRPr="00FF1BA1">
              <w:rPr>
                <w:rFonts w:eastAsia="Arial"/>
                <w:sz w:val="27"/>
                <w:szCs w:val="27"/>
              </w:rPr>
              <w:t xml:space="preserve"> громади на території </w:t>
            </w:r>
            <w:r w:rsidR="005D5453" w:rsidRPr="00FF1BA1">
              <w:rPr>
                <w:rFonts w:eastAsia="Arial"/>
                <w:sz w:val="27"/>
                <w:szCs w:val="27"/>
              </w:rPr>
              <w:t>Городоцької громади</w:t>
            </w:r>
            <w:r w:rsidR="00B452E9" w:rsidRPr="00FF1BA1">
              <w:rPr>
                <w:rFonts w:eastAsia="Arial"/>
                <w:sz w:val="27"/>
                <w:szCs w:val="27"/>
              </w:rPr>
              <w:t>.</w:t>
            </w:r>
          </w:p>
          <w:p w14:paraId="597C8BCD" w14:textId="135906C5" w:rsidR="00831F10" w:rsidRPr="00FF1BA1" w:rsidRDefault="00AC38A0" w:rsidP="00ED69E0">
            <w:pPr>
              <w:ind w:left="28"/>
              <w:rPr>
                <w:rFonts w:eastAsia="Arial"/>
                <w:sz w:val="27"/>
                <w:szCs w:val="27"/>
              </w:rPr>
            </w:pPr>
            <w:r w:rsidRPr="00FF1BA1">
              <w:rPr>
                <w:rFonts w:eastAsia="Arial"/>
                <w:sz w:val="27"/>
                <w:szCs w:val="27"/>
              </w:rPr>
              <w:t xml:space="preserve">6. </w:t>
            </w:r>
            <w:r w:rsidR="00F3688A" w:rsidRPr="00FF1BA1">
              <w:rPr>
                <w:rFonts w:eastAsia="Arial"/>
                <w:sz w:val="27"/>
                <w:szCs w:val="27"/>
              </w:rPr>
              <w:t>Забезпечення безперебійної роботи усіх компонентів системи відеоспостереження громади, розширення системи.</w:t>
            </w:r>
          </w:p>
        </w:tc>
        <w:tc>
          <w:tcPr>
            <w:tcW w:w="3076" w:type="dxa"/>
            <w:tcBorders>
              <w:top w:val="single" w:sz="4" w:space="0" w:color="000000"/>
              <w:left w:val="single" w:sz="4" w:space="0" w:color="000000"/>
              <w:bottom w:val="single" w:sz="4" w:space="0" w:color="000000"/>
              <w:right w:val="single" w:sz="4" w:space="0" w:color="000000"/>
            </w:tcBorders>
          </w:tcPr>
          <w:p w14:paraId="59B36791" w14:textId="77777777" w:rsidR="00831F10" w:rsidRPr="00735909" w:rsidRDefault="00B452E9" w:rsidP="00747B77">
            <w:pPr>
              <w:jc w:val="center"/>
              <w:rPr>
                <w:rFonts w:eastAsia="Arial"/>
                <w:sz w:val="27"/>
                <w:szCs w:val="27"/>
              </w:rPr>
            </w:pPr>
            <w:r w:rsidRPr="00735909">
              <w:rPr>
                <w:rFonts w:eastAsia="Arial"/>
                <w:sz w:val="27"/>
                <w:szCs w:val="27"/>
              </w:rPr>
              <w:t xml:space="preserve">Виконавчий комітет, Головне управління Національної поліції у Львівській області, </w:t>
            </w:r>
            <w:r w:rsidR="00F3688A" w:rsidRPr="00735909">
              <w:rPr>
                <w:rFonts w:eastAsia="Arial"/>
                <w:sz w:val="27"/>
                <w:szCs w:val="27"/>
              </w:rPr>
              <w:t xml:space="preserve">Львівське районне управління поліції №2, Управління </w:t>
            </w:r>
            <w:r w:rsidR="007A5E64" w:rsidRPr="00735909">
              <w:rPr>
                <w:rFonts w:eastAsia="Arial"/>
                <w:sz w:val="27"/>
                <w:szCs w:val="27"/>
              </w:rPr>
              <w:t>Служб</w:t>
            </w:r>
            <w:r w:rsidR="00F3688A" w:rsidRPr="00735909">
              <w:rPr>
                <w:rFonts w:eastAsia="Arial"/>
                <w:sz w:val="27"/>
                <w:szCs w:val="27"/>
              </w:rPr>
              <w:t>и</w:t>
            </w:r>
            <w:r w:rsidR="007A5E64" w:rsidRPr="00735909">
              <w:rPr>
                <w:rFonts w:eastAsia="Arial"/>
                <w:sz w:val="27"/>
                <w:szCs w:val="27"/>
              </w:rPr>
              <w:t xml:space="preserve"> безпеки України</w:t>
            </w:r>
            <w:r w:rsidR="00F3688A" w:rsidRPr="00735909">
              <w:rPr>
                <w:rFonts w:eastAsia="Arial"/>
                <w:sz w:val="27"/>
                <w:szCs w:val="27"/>
              </w:rPr>
              <w:t xml:space="preserve"> у Львівській області</w:t>
            </w:r>
          </w:p>
          <w:p w14:paraId="1A0C0EFE" w14:textId="52991638" w:rsidR="00F3688A" w:rsidRPr="00735909" w:rsidRDefault="00F3688A" w:rsidP="00747B77">
            <w:pPr>
              <w:jc w:val="center"/>
              <w:rPr>
                <w:rFonts w:eastAsia="Arial"/>
                <w:sz w:val="27"/>
                <w:szCs w:val="27"/>
                <w:highlight w:val="yellow"/>
              </w:rPr>
            </w:pPr>
            <w:r w:rsidRPr="00735909">
              <w:rPr>
                <w:rFonts w:eastAsia="Arial"/>
                <w:sz w:val="27"/>
                <w:szCs w:val="27"/>
              </w:rPr>
              <w:t>ГУ ДСНС України у Львівській області</w:t>
            </w:r>
          </w:p>
        </w:tc>
      </w:tr>
      <w:tr w:rsidR="00572095" w:rsidRPr="00E06B1E" w14:paraId="1AACE55E" w14:textId="77777777" w:rsidTr="00747B77">
        <w:tc>
          <w:tcPr>
            <w:tcW w:w="704" w:type="dxa"/>
            <w:tcBorders>
              <w:top w:val="single" w:sz="4" w:space="0" w:color="000000"/>
              <w:left w:val="single" w:sz="4" w:space="0" w:color="000000"/>
              <w:bottom w:val="single" w:sz="4" w:space="0" w:color="000000"/>
              <w:right w:val="single" w:sz="4" w:space="0" w:color="000000"/>
            </w:tcBorders>
          </w:tcPr>
          <w:p w14:paraId="729ADA82" w14:textId="668BE433" w:rsidR="00572095" w:rsidRPr="009B3AC3" w:rsidRDefault="00572095" w:rsidP="00572095">
            <w:pPr>
              <w:rPr>
                <w:rFonts w:eastAsia="Arial"/>
                <w:sz w:val="27"/>
                <w:szCs w:val="27"/>
              </w:rPr>
            </w:pPr>
            <w:r w:rsidRPr="009B3AC3">
              <w:rPr>
                <w:rFonts w:eastAsia="Arial"/>
                <w:sz w:val="27"/>
                <w:szCs w:val="27"/>
              </w:rPr>
              <w:t>2.</w:t>
            </w:r>
            <w:r w:rsidR="00D21114" w:rsidRPr="009B3AC3">
              <w:rPr>
                <w:rFonts w:eastAsia="Arial"/>
                <w:sz w:val="27"/>
                <w:szCs w:val="27"/>
              </w:rPr>
              <w:t>2</w:t>
            </w:r>
            <w:r w:rsidRPr="009B3AC3">
              <w:rPr>
                <w:rFonts w:eastAsia="Arial"/>
                <w:sz w:val="27"/>
                <w:szCs w:val="27"/>
              </w:rPr>
              <w:t>.</w:t>
            </w:r>
          </w:p>
        </w:tc>
        <w:tc>
          <w:tcPr>
            <w:tcW w:w="2552" w:type="dxa"/>
            <w:tcBorders>
              <w:top w:val="single" w:sz="4" w:space="0" w:color="000000"/>
              <w:left w:val="single" w:sz="4" w:space="0" w:color="000000"/>
              <w:bottom w:val="single" w:sz="4" w:space="0" w:color="000000"/>
              <w:right w:val="single" w:sz="4" w:space="0" w:color="000000"/>
            </w:tcBorders>
          </w:tcPr>
          <w:p w14:paraId="39BD983A" w14:textId="4240436F" w:rsidR="00572095" w:rsidRPr="00735909" w:rsidRDefault="00572095" w:rsidP="00572095">
            <w:pPr>
              <w:jc w:val="center"/>
              <w:rPr>
                <w:rFonts w:eastAsia="Arial"/>
                <w:sz w:val="27"/>
                <w:szCs w:val="27"/>
              </w:rPr>
            </w:pPr>
            <w:r w:rsidRPr="00735909">
              <w:rPr>
                <w:rFonts w:eastAsia="Arial"/>
                <w:sz w:val="27"/>
                <w:szCs w:val="27"/>
              </w:rPr>
              <w:t>Забезпечення безперебійної роботи систем оповіщення цивільного захисту про надзвичайні ситуації</w:t>
            </w:r>
          </w:p>
        </w:tc>
        <w:tc>
          <w:tcPr>
            <w:tcW w:w="8788" w:type="dxa"/>
            <w:tcBorders>
              <w:top w:val="single" w:sz="4" w:space="0" w:color="000000"/>
              <w:left w:val="single" w:sz="4" w:space="0" w:color="000000"/>
              <w:bottom w:val="single" w:sz="4" w:space="0" w:color="000000"/>
              <w:right w:val="single" w:sz="4" w:space="0" w:color="000000"/>
            </w:tcBorders>
          </w:tcPr>
          <w:p w14:paraId="3667D470" w14:textId="77777777" w:rsidR="00572095" w:rsidRPr="00735909" w:rsidRDefault="00572095" w:rsidP="00572095">
            <w:pPr>
              <w:rPr>
                <w:rFonts w:eastAsia="Arial"/>
                <w:sz w:val="27"/>
                <w:szCs w:val="27"/>
              </w:rPr>
            </w:pPr>
            <w:r w:rsidRPr="00735909">
              <w:rPr>
                <w:rFonts w:eastAsia="Arial"/>
                <w:sz w:val="27"/>
                <w:szCs w:val="27"/>
              </w:rPr>
              <w:t>1. Поточна підтримка роботи 27-ми систем оповіщення, що перебувають на балансі управління.</w:t>
            </w:r>
          </w:p>
          <w:p w14:paraId="3985AB3C" w14:textId="77777777" w:rsidR="00572095" w:rsidRPr="00735909" w:rsidRDefault="00572095" w:rsidP="00572095">
            <w:pPr>
              <w:pStyle w:val="ac"/>
              <w:ind w:left="0"/>
              <w:rPr>
                <w:rFonts w:ascii="Times New Roman" w:eastAsia="Arial" w:hAnsi="Times New Roman"/>
                <w:sz w:val="27"/>
                <w:szCs w:val="27"/>
              </w:rPr>
            </w:pPr>
          </w:p>
        </w:tc>
        <w:tc>
          <w:tcPr>
            <w:tcW w:w="3076" w:type="dxa"/>
            <w:tcBorders>
              <w:top w:val="single" w:sz="4" w:space="0" w:color="000000"/>
              <w:left w:val="single" w:sz="4" w:space="0" w:color="000000"/>
              <w:bottom w:val="single" w:sz="4" w:space="0" w:color="000000"/>
              <w:right w:val="single" w:sz="4" w:space="0" w:color="000000"/>
            </w:tcBorders>
          </w:tcPr>
          <w:p w14:paraId="5806DF2F" w14:textId="484DA1BB" w:rsidR="00572095" w:rsidRPr="00735909" w:rsidRDefault="00572095" w:rsidP="00572095">
            <w:pPr>
              <w:jc w:val="center"/>
              <w:rPr>
                <w:rFonts w:eastAsia="Arial"/>
                <w:sz w:val="27"/>
                <w:szCs w:val="27"/>
                <w:highlight w:val="yellow"/>
              </w:rPr>
            </w:pPr>
            <w:r w:rsidRPr="00735909">
              <w:rPr>
                <w:rFonts w:eastAsia="Arial"/>
                <w:sz w:val="27"/>
                <w:szCs w:val="27"/>
              </w:rPr>
              <w:t>Сектор цивільного захисту та мобілізаційної роботи</w:t>
            </w:r>
          </w:p>
        </w:tc>
      </w:tr>
      <w:tr w:rsidR="00572095" w:rsidRPr="00E06B1E" w14:paraId="39F4B621" w14:textId="77777777" w:rsidTr="00747B77">
        <w:tc>
          <w:tcPr>
            <w:tcW w:w="704" w:type="dxa"/>
            <w:tcBorders>
              <w:top w:val="single" w:sz="4" w:space="0" w:color="000000"/>
              <w:left w:val="single" w:sz="4" w:space="0" w:color="000000"/>
              <w:bottom w:val="single" w:sz="4" w:space="0" w:color="000000"/>
              <w:right w:val="single" w:sz="4" w:space="0" w:color="000000"/>
            </w:tcBorders>
          </w:tcPr>
          <w:p w14:paraId="75EC7800" w14:textId="66F42915" w:rsidR="00572095" w:rsidRPr="009B3AC3" w:rsidRDefault="00572095" w:rsidP="00747B77">
            <w:pPr>
              <w:rPr>
                <w:rFonts w:eastAsia="Arial"/>
                <w:sz w:val="27"/>
                <w:szCs w:val="27"/>
              </w:rPr>
            </w:pPr>
            <w:r w:rsidRPr="009B3AC3">
              <w:rPr>
                <w:rFonts w:eastAsia="Arial"/>
                <w:sz w:val="27"/>
                <w:szCs w:val="27"/>
              </w:rPr>
              <w:t>2.</w:t>
            </w:r>
            <w:r w:rsidR="00D21114" w:rsidRPr="009B3AC3">
              <w:rPr>
                <w:rFonts w:eastAsia="Arial"/>
                <w:sz w:val="27"/>
                <w:szCs w:val="27"/>
              </w:rPr>
              <w:t>3</w:t>
            </w:r>
            <w:r w:rsidRPr="009B3AC3">
              <w:rPr>
                <w:rFonts w:eastAsia="Arial"/>
                <w:sz w:val="27"/>
                <w:szCs w:val="27"/>
              </w:rPr>
              <w:t>.</w:t>
            </w:r>
          </w:p>
        </w:tc>
        <w:tc>
          <w:tcPr>
            <w:tcW w:w="2552" w:type="dxa"/>
            <w:tcBorders>
              <w:top w:val="single" w:sz="4" w:space="0" w:color="000000"/>
              <w:left w:val="single" w:sz="4" w:space="0" w:color="000000"/>
              <w:bottom w:val="single" w:sz="4" w:space="0" w:color="000000"/>
              <w:right w:val="single" w:sz="4" w:space="0" w:color="000000"/>
            </w:tcBorders>
          </w:tcPr>
          <w:p w14:paraId="0BC48B8B" w14:textId="64AD00EB" w:rsidR="00572095" w:rsidRPr="00735909" w:rsidRDefault="00B20B76" w:rsidP="00747B77">
            <w:pPr>
              <w:jc w:val="center"/>
              <w:rPr>
                <w:rFonts w:eastAsia="Arial"/>
                <w:sz w:val="27"/>
                <w:szCs w:val="27"/>
              </w:rPr>
            </w:pPr>
            <w:r w:rsidRPr="00735909">
              <w:rPr>
                <w:rFonts w:eastAsia="Arial"/>
                <w:sz w:val="27"/>
                <w:szCs w:val="27"/>
              </w:rPr>
              <w:t>Забезпечення безпеки мешканців громади</w:t>
            </w:r>
            <w:r w:rsidR="00572095" w:rsidRPr="00735909">
              <w:rPr>
                <w:rFonts w:eastAsia="Arial"/>
                <w:sz w:val="27"/>
                <w:szCs w:val="27"/>
              </w:rPr>
              <w:t xml:space="preserve"> </w:t>
            </w:r>
          </w:p>
        </w:tc>
        <w:tc>
          <w:tcPr>
            <w:tcW w:w="8788" w:type="dxa"/>
            <w:tcBorders>
              <w:top w:val="single" w:sz="4" w:space="0" w:color="000000"/>
              <w:left w:val="single" w:sz="4" w:space="0" w:color="000000"/>
              <w:bottom w:val="single" w:sz="4" w:space="0" w:color="000000"/>
              <w:right w:val="single" w:sz="4" w:space="0" w:color="000000"/>
            </w:tcBorders>
          </w:tcPr>
          <w:p w14:paraId="0E2A0A92" w14:textId="352B0E70" w:rsidR="00572095" w:rsidRPr="00735909" w:rsidRDefault="00572095" w:rsidP="00B20B76">
            <w:pPr>
              <w:pStyle w:val="ac"/>
              <w:numPr>
                <w:ilvl w:val="0"/>
                <w:numId w:val="7"/>
              </w:numPr>
              <w:ind w:left="28" w:firstLine="0"/>
              <w:rPr>
                <w:rFonts w:ascii="Times New Roman" w:eastAsia="Arial" w:hAnsi="Times New Roman"/>
                <w:sz w:val="27"/>
                <w:szCs w:val="27"/>
                <w:lang w:val="uk-UA"/>
              </w:rPr>
            </w:pPr>
            <w:r w:rsidRPr="00735909">
              <w:rPr>
                <w:rFonts w:ascii="Times New Roman" w:eastAsia="Arial" w:hAnsi="Times New Roman"/>
                <w:sz w:val="27"/>
                <w:szCs w:val="27"/>
                <w:lang w:val="uk-UA"/>
              </w:rPr>
              <w:t xml:space="preserve">Облаштування, капітальний та поточні ремонти </w:t>
            </w:r>
            <w:proofErr w:type="spellStart"/>
            <w:r w:rsidRPr="00735909">
              <w:rPr>
                <w:rFonts w:ascii="Times New Roman" w:eastAsia="Arial" w:hAnsi="Times New Roman"/>
                <w:sz w:val="27"/>
                <w:szCs w:val="27"/>
                <w:lang w:val="uk-UA"/>
              </w:rPr>
              <w:t>укриттів</w:t>
            </w:r>
            <w:proofErr w:type="spellEnd"/>
            <w:r w:rsidRPr="00735909">
              <w:rPr>
                <w:rFonts w:ascii="Times New Roman" w:eastAsia="Arial" w:hAnsi="Times New Roman"/>
                <w:sz w:val="27"/>
                <w:szCs w:val="27"/>
                <w:lang w:val="uk-UA"/>
              </w:rPr>
              <w:t xml:space="preserve"> у будівлях комунальної власності громади</w:t>
            </w:r>
          </w:p>
        </w:tc>
        <w:tc>
          <w:tcPr>
            <w:tcW w:w="3076" w:type="dxa"/>
            <w:tcBorders>
              <w:top w:val="single" w:sz="4" w:space="0" w:color="000000"/>
              <w:left w:val="single" w:sz="4" w:space="0" w:color="000000"/>
              <w:bottom w:val="single" w:sz="4" w:space="0" w:color="000000"/>
              <w:right w:val="single" w:sz="4" w:space="0" w:color="000000"/>
            </w:tcBorders>
          </w:tcPr>
          <w:p w14:paraId="607073A3" w14:textId="77777777" w:rsidR="00572095" w:rsidRPr="00735909" w:rsidRDefault="00572095" w:rsidP="00747B77">
            <w:pPr>
              <w:jc w:val="center"/>
              <w:rPr>
                <w:rFonts w:eastAsia="Arial"/>
                <w:sz w:val="27"/>
                <w:szCs w:val="27"/>
              </w:rPr>
            </w:pPr>
            <w:r w:rsidRPr="00735909">
              <w:rPr>
                <w:rFonts w:eastAsia="Arial"/>
                <w:sz w:val="27"/>
                <w:szCs w:val="27"/>
              </w:rPr>
              <w:t>Сектор цивільного захисту та мобілізаційної роботи</w:t>
            </w:r>
          </w:p>
          <w:p w14:paraId="37FE298C" w14:textId="77777777" w:rsidR="00572095" w:rsidRPr="00735909" w:rsidRDefault="00572095" w:rsidP="00747B77">
            <w:pPr>
              <w:jc w:val="center"/>
              <w:rPr>
                <w:rFonts w:eastAsia="Arial"/>
                <w:sz w:val="27"/>
                <w:szCs w:val="27"/>
              </w:rPr>
            </w:pPr>
            <w:r w:rsidRPr="00735909">
              <w:rPr>
                <w:rFonts w:eastAsia="Arial"/>
                <w:sz w:val="27"/>
                <w:szCs w:val="27"/>
              </w:rPr>
              <w:t>КП «Міське комунальне господарство»</w:t>
            </w:r>
          </w:p>
          <w:p w14:paraId="7DE449EB" w14:textId="063370A7" w:rsidR="00572095" w:rsidRPr="00735909" w:rsidRDefault="00572095" w:rsidP="00747B77">
            <w:pPr>
              <w:jc w:val="center"/>
              <w:rPr>
                <w:rFonts w:eastAsia="Arial"/>
                <w:sz w:val="27"/>
                <w:szCs w:val="27"/>
                <w:highlight w:val="yellow"/>
              </w:rPr>
            </w:pPr>
            <w:r w:rsidRPr="00735909">
              <w:rPr>
                <w:rFonts w:eastAsia="Arial"/>
                <w:sz w:val="27"/>
                <w:szCs w:val="27"/>
              </w:rPr>
              <w:lastRenderedPageBreak/>
              <w:t>Гуманітарне управління Городоцької міської ради</w:t>
            </w:r>
          </w:p>
        </w:tc>
      </w:tr>
    </w:tbl>
    <w:p w14:paraId="431C8600" w14:textId="77777777" w:rsidR="00831F10" w:rsidRPr="00E06B1E" w:rsidRDefault="00831F10">
      <w:pPr>
        <w:ind w:firstLine="567"/>
        <w:jc w:val="both"/>
        <w:rPr>
          <w:rFonts w:ascii="Arial" w:eastAsia="Arial" w:hAnsi="Arial" w:cs="Arial"/>
          <w:b/>
          <w:sz w:val="26"/>
          <w:szCs w:val="26"/>
        </w:rPr>
      </w:pPr>
    </w:p>
    <w:p w14:paraId="384D8D76" w14:textId="77777777" w:rsidR="00831F10" w:rsidRPr="001A616D" w:rsidRDefault="00B452E9" w:rsidP="00B66F64">
      <w:pPr>
        <w:jc w:val="center"/>
        <w:rPr>
          <w:rFonts w:eastAsia="Arial"/>
          <w:b/>
          <w:sz w:val="27"/>
          <w:szCs w:val="27"/>
        </w:rPr>
      </w:pPr>
      <w:r w:rsidRPr="001A616D">
        <w:rPr>
          <w:rFonts w:eastAsia="Arial"/>
          <w:b/>
          <w:sz w:val="27"/>
          <w:szCs w:val="27"/>
        </w:rPr>
        <w:t>Пріоритет ІІІ: Єдність громади</w:t>
      </w:r>
    </w:p>
    <w:tbl>
      <w:tblPr>
        <w:tblStyle w:val="afff9"/>
        <w:tblW w:w="151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552"/>
        <w:gridCol w:w="8788"/>
        <w:gridCol w:w="3082"/>
      </w:tblGrid>
      <w:tr w:rsidR="00E06B1E" w:rsidRPr="001A616D" w14:paraId="0DFC3509" w14:textId="77777777" w:rsidTr="00747B77">
        <w:tc>
          <w:tcPr>
            <w:tcW w:w="704" w:type="dxa"/>
            <w:tcBorders>
              <w:top w:val="single" w:sz="4" w:space="0" w:color="000000"/>
              <w:left w:val="single" w:sz="4" w:space="0" w:color="000000"/>
              <w:bottom w:val="single" w:sz="4" w:space="0" w:color="000000"/>
              <w:right w:val="single" w:sz="4" w:space="0" w:color="000000"/>
            </w:tcBorders>
            <w:vAlign w:val="center"/>
          </w:tcPr>
          <w:p w14:paraId="1238AB15" w14:textId="77777777" w:rsidR="00831F10" w:rsidRPr="001A616D" w:rsidRDefault="00B452E9" w:rsidP="00747B77">
            <w:pPr>
              <w:jc w:val="center"/>
              <w:rPr>
                <w:rFonts w:eastAsia="Arial"/>
                <w:sz w:val="27"/>
                <w:szCs w:val="27"/>
              </w:rPr>
            </w:pPr>
            <w:r w:rsidRPr="001A616D">
              <w:rPr>
                <w:rFonts w:eastAsia="Arial"/>
                <w:sz w:val="27"/>
                <w:szCs w:val="27"/>
              </w:rPr>
              <w:t>№ з/п</w:t>
            </w:r>
          </w:p>
        </w:tc>
        <w:tc>
          <w:tcPr>
            <w:tcW w:w="2552" w:type="dxa"/>
            <w:tcBorders>
              <w:top w:val="single" w:sz="4" w:space="0" w:color="000000"/>
              <w:left w:val="single" w:sz="4" w:space="0" w:color="000000"/>
              <w:bottom w:val="single" w:sz="4" w:space="0" w:color="000000"/>
              <w:right w:val="single" w:sz="4" w:space="0" w:color="000000"/>
            </w:tcBorders>
            <w:vAlign w:val="center"/>
          </w:tcPr>
          <w:p w14:paraId="2307F57C" w14:textId="77777777" w:rsidR="00831F10" w:rsidRPr="001A616D" w:rsidRDefault="00B452E9" w:rsidP="00747B77">
            <w:pPr>
              <w:jc w:val="center"/>
              <w:rPr>
                <w:rFonts w:eastAsia="Arial"/>
                <w:sz w:val="27"/>
                <w:szCs w:val="27"/>
              </w:rPr>
            </w:pPr>
            <w:r w:rsidRPr="001A616D">
              <w:rPr>
                <w:rFonts w:eastAsia="Arial"/>
                <w:sz w:val="27"/>
                <w:szCs w:val="27"/>
              </w:rPr>
              <w:t>Назва проєкту</w:t>
            </w:r>
          </w:p>
        </w:tc>
        <w:tc>
          <w:tcPr>
            <w:tcW w:w="8788" w:type="dxa"/>
            <w:tcBorders>
              <w:top w:val="single" w:sz="4" w:space="0" w:color="000000"/>
              <w:left w:val="single" w:sz="4" w:space="0" w:color="000000"/>
              <w:bottom w:val="single" w:sz="4" w:space="0" w:color="000000"/>
              <w:right w:val="single" w:sz="4" w:space="0" w:color="000000"/>
            </w:tcBorders>
            <w:vAlign w:val="center"/>
          </w:tcPr>
          <w:p w14:paraId="03615A03" w14:textId="77777777" w:rsidR="00831F10" w:rsidRPr="001A616D" w:rsidRDefault="00B452E9" w:rsidP="00747B77">
            <w:pPr>
              <w:jc w:val="center"/>
              <w:rPr>
                <w:rFonts w:eastAsia="Arial"/>
                <w:sz w:val="27"/>
                <w:szCs w:val="27"/>
              </w:rPr>
            </w:pPr>
            <w:r w:rsidRPr="001A616D">
              <w:rPr>
                <w:rFonts w:eastAsia="Arial"/>
                <w:sz w:val="27"/>
                <w:szCs w:val="27"/>
              </w:rPr>
              <w:t>Зміст заходу</w:t>
            </w:r>
          </w:p>
        </w:tc>
        <w:tc>
          <w:tcPr>
            <w:tcW w:w="3082" w:type="dxa"/>
            <w:tcBorders>
              <w:top w:val="single" w:sz="4" w:space="0" w:color="000000"/>
              <w:left w:val="single" w:sz="4" w:space="0" w:color="000000"/>
              <w:bottom w:val="single" w:sz="4" w:space="0" w:color="000000"/>
              <w:right w:val="single" w:sz="4" w:space="0" w:color="000000"/>
            </w:tcBorders>
            <w:vAlign w:val="center"/>
          </w:tcPr>
          <w:p w14:paraId="48C6CEE6" w14:textId="77777777" w:rsidR="00831F10" w:rsidRPr="001A616D" w:rsidRDefault="00B452E9" w:rsidP="00747B77">
            <w:pPr>
              <w:jc w:val="center"/>
              <w:rPr>
                <w:rFonts w:eastAsia="Arial"/>
                <w:sz w:val="27"/>
                <w:szCs w:val="27"/>
              </w:rPr>
            </w:pPr>
            <w:r w:rsidRPr="001A616D">
              <w:rPr>
                <w:rFonts w:eastAsia="Arial"/>
                <w:sz w:val="27"/>
                <w:szCs w:val="27"/>
              </w:rPr>
              <w:t>Виконавець</w:t>
            </w:r>
          </w:p>
        </w:tc>
      </w:tr>
      <w:tr w:rsidR="009B3AC3" w:rsidRPr="001A616D" w14:paraId="3D4F5447" w14:textId="77777777">
        <w:tc>
          <w:tcPr>
            <w:tcW w:w="15126" w:type="dxa"/>
            <w:gridSpan w:val="4"/>
            <w:tcBorders>
              <w:top w:val="single" w:sz="4" w:space="0" w:color="000000"/>
              <w:left w:val="single" w:sz="4" w:space="0" w:color="000000"/>
              <w:bottom w:val="single" w:sz="4" w:space="0" w:color="000000"/>
              <w:right w:val="single" w:sz="4" w:space="0" w:color="000000"/>
            </w:tcBorders>
          </w:tcPr>
          <w:p w14:paraId="1F8B47D4" w14:textId="54305493" w:rsidR="009B3AC3" w:rsidRPr="001A616D" w:rsidRDefault="009B3AC3" w:rsidP="009B3AC3">
            <w:pPr>
              <w:jc w:val="center"/>
              <w:rPr>
                <w:rFonts w:eastAsia="Arial"/>
                <w:sz w:val="27"/>
                <w:szCs w:val="27"/>
              </w:rPr>
            </w:pPr>
            <w:r>
              <w:rPr>
                <w:rFonts w:eastAsia="Arial"/>
                <w:sz w:val="27"/>
                <w:szCs w:val="27"/>
              </w:rPr>
              <w:t>Напрям 1:</w:t>
            </w:r>
            <w:r w:rsidRPr="00B27193">
              <w:rPr>
                <w:rFonts w:eastAsia="Arial"/>
                <w:sz w:val="27"/>
                <w:szCs w:val="27"/>
              </w:rPr>
              <w:t xml:space="preserve"> Участь громади в розвитку території Городоцької громади</w:t>
            </w:r>
          </w:p>
        </w:tc>
      </w:tr>
      <w:tr w:rsidR="009B3AC3" w:rsidRPr="001A616D" w14:paraId="1C62EFBB" w14:textId="77777777" w:rsidTr="00747B77">
        <w:tc>
          <w:tcPr>
            <w:tcW w:w="704" w:type="dxa"/>
            <w:tcBorders>
              <w:top w:val="single" w:sz="4" w:space="0" w:color="000000"/>
              <w:left w:val="single" w:sz="4" w:space="0" w:color="000000"/>
              <w:bottom w:val="single" w:sz="4" w:space="0" w:color="000000"/>
              <w:right w:val="single" w:sz="4" w:space="0" w:color="000000"/>
            </w:tcBorders>
          </w:tcPr>
          <w:p w14:paraId="30F754C4" w14:textId="77777777" w:rsidR="009B3AC3" w:rsidRPr="001A616D" w:rsidRDefault="009B3AC3" w:rsidP="009B3AC3">
            <w:pPr>
              <w:rPr>
                <w:rFonts w:eastAsia="Arial"/>
                <w:sz w:val="27"/>
                <w:szCs w:val="27"/>
              </w:rPr>
            </w:pPr>
            <w:r w:rsidRPr="001A616D">
              <w:rPr>
                <w:rFonts w:eastAsia="Arial"/>
                <w:sz w:val="27"/>
                <w:szCs w:val="27"/>
              </w:rPr>
              <w:t>1.2.</w:t>
            </w:r>
          </w:p>
        </w:tc>
        <w:tc>
          <w:tcPr>
            <w:tcW w:w="2552" w:type="dxa"/>
            <w:tcBorders>
              <w:top w:val="single" w:sz="4" w:space="0" w:color="000000"/>
              <w:left w:val="single" w:sz="4" w:space="0" w:color="000000"/>
              <w:bottom w:val="single" w:sz="4" w:space="0" w:color="000000"/>
              <w:right w:val="single" w:sz="4" w:space="0" w:color="000000"/>
            </w:tcBorders>
          </w:tcPr>
          <w:p w14:paraId="1B7B9F86" w14:textId="735DE647" w:rsidR="009B3AC3" w:rsidRPr="001A616D" w:rsidRDefault="009B3AC3" w:rsidP="009B3AC3">
            <w:pPr>
              <w:jc w:val="center"/>
              <w:rPr>
                <w:rFonts w:eastAsia="Arial"/>
                <w:sz w:val="27"/>
                <w:szCs w:val="27"/>
              </w:rPr>
            </w:pPr>
            <w:r w:rsidRPr="001A616D">
              <w:rPr>
                <w:rFonts w:eastAsia="Arial"/>
                <w:sz w:val="27"/>
                <w:szCs w:val="27"/>
              </w:rPr>
              <w:t>Участь громади в розвитку території Городоцької громади</w:t>
            </w:r>
          </w:p>
        </w:tc>
        <w:tc>
          <w:tcPr>
            <w:tcW w:w="8788" w:type="dxa"/>
            <w:tcBorders>
              <w:top w:val="single" w:sz="4" w:space="0" w:color="000000"/>
              <w:left w:val="single" w:sz="4" w:space="0" w:color="000000"/>
              <w:bottom w:val="single" w:sz="4" w:space="0" w:color="000000"/>
              <w:right w:val="single" w:sz="4" w:space="0" w:color="000000"/>
            </w:tcBorders>
          </w:tcPr>
          <w:p w14:paraId="4BE61500" w14:textId="78D4C8C1" w:rsidR="009B3AC3" w:rsidRPr="001A616D" w:rsidRDefault="009B3AC3" w:rsidP="009B3AC3">
            <w:pPr>
              <w:rPr>
                <w:rFonts w:eastAsia="Arial"/>
                <w:sz w:val="27"/>
                <w:szCs w:val="27"/>
              </w:rPr>
            </w:pPr>
            <w:r w:rsidRPr="001A616D">
              <w:rPr>
                <w:rFonts w:eastAsia="Arial"/>
                <w:sz w:val="27"/>
                <w:szCs w:val="27"/>
              </w:rPr>
              <w:t>1. Організація загальноміських подій-відзначень пам’ятних дат, історичних подій, свят державного значення, офіційних та професійних свят.</w:t>
            </w:r>
          </w:p>
          <w:p w14:paraId="54C07A2A" w14:textId="1D5FAF63" w:rsidR="009B3AC3" w:rsidRPr="001A616D" w:rsidRDefault="009B3AC3" w:rsidP="009B3AC3">
            <w:pPr>
              <w:rPr>
                <w:rFonts w:eastAsia="Arial"/>
                <w:sz w:val="27"/>
                <w:szCs w:val="27"/>
              </w:rPr>
            </w:pPr>
            <w:r w:rsidRPr="001A616D">
              <w:rPr>
                <w:rFonts w:eastAsia="Arial"/>
                <w:sz w:val="27"/>
                <w:szCs w:val="27"/>
              </w:rPr>
              <w:t>2. Організація заходів для дітей та родин українських Захисників та Захисниць.</w:t>
            </w:r>
          </w:p>
          <w:p w14:paraId="375017C3" w14:textId="1C13499B" w:rsidR="009B3AC3" w:rsidRPr="001A616D" w:rsidRDefault="009B3AC3" w:rsidP="009B3AC3">
            <w:pPr>
              <w:rPr>
                <w:rFonts w:eastAsia="Arial"/>
                <w:sz w:val="27"/>
                <w:szCs w:val="27"/>
              </w:rPr>
            </w:pPr>
            <w:r w:rsidRPr="001A616D">
              <w:rPr>
                <w:rFonts w:eastAsia="Arial"/>
                <w:sz w:val="27"/>
                <w:szCs w:val="27"/>
              </w:rPr>
              <w:t>3. Висвітлення діяльності міської ради, її виконавчих органів, посадових осіб та депутатів у засобах масової інформації.</w:t>
            </w:r>
          </w:p>
        </w:tc>
        <w:tc>
          <w:tcPr>
            <w:tcW w:w="3082" w:type="dxa"/>
            <w:tcBorders>
              <w:top w:val="single" w:sz="4" w:space="0" w:color="000000"/>
              <w:left w:val="single" w:sz="4" w:space="0" w:color="000000"/>
              <w:bottom w:val="single" w:sz="4" w:space="0" w:color="000000"/>
              <w:right w:val="single" w:sz="4" w:space="0" w:color="000000"/>
            </w:tcBorders>
          </w:tcPr>
          <w:p w14:paraId="2CCBAAC4" w14:textId="4063CA11" w:rsidR="009B3AC3" w:rsidRPr="001A616D" w:rsidRDefault="009B3AC3" w:rsidP="009B3AC3">
            <w:pPr>
              <w:jc w:val="center"/>
              <w:rPr>
                <w:rFonts w:eastAsia="Arial"/>
                <w:sz w:val="27"/>
                <w:szCs w:val="27"/>
              </w:rPr>
            </w:pPr>
            <w:r w:rsidRPr="001A616D">
              <w:rPr>
                <w:rFonts w:eastAsia="Arial"/>
                <w:sz w:val="27"/>
                <w:szCs w:val="27"/>
              </w:rPr>
              <w:t xml:space="preserve">Гуманітарне управління Городоцької міської ради, Сектор інформаційної діяльності та </w:t>
            </w:r>
            <w:proofErr w:type="spellStart"/>
            <w:r w:rsidRPr="001A616D">
              <w:rPr>
                <w:rFonts w:eastAsia="Arial"/>
                <w:sz w:val="27"/>
                <w:szCs w:val="27"/>
              </w:rPr>
              <w:t>зв’язків</w:t>
            </w:r>
            <w:proofErr w:type="spellEnd"/>
            <w:r w:rsidRPr="001A616D">
              <w:rPr>
                <w:rFonts w:eastAsia="Arial"/>
                <w:sz w:val="27"/>
                <w:szCs w:val="27"/>
              </w:rPr>
              <w:t xml:space="preserve"> з громадськістю</w:t>
            </w:r>
          </w:p>
        </w:tc>
      </w:tr>
      <w:tr w:rsidR="009B3AC3" w:rsidRPr="001A616D" w14:paraId="1089791F" w14:textId="77777777" w:rsidTr="00747B77">
        <w:tc>
          <w:tcPr>
            <w:tcW w:w="704" w:type="dxa"/>
            <w:tcBorders>
              <w:top w:val="single" w:sz="4" w:space="0" w:color="000000"/>
              <w:left w:val="single" w:sz="4" w:space="0" w:color="000000"/>
              <w:bottom w:val="single" w:sz="4" w:space="0" w:color="000000"/>
              <w:right w:val="single" w:sz="4" w:space="0" w:color="000000"/>
            </w:tcBorders>
          </w:tcPr>
          <w:p w14:paraId="300C9D50" w14:textId="0EFE9D33" w:rsidR="009B3AC3" w:rsidRPr="001A616D" w:rsidRDefault="009B3AC3" w:rsidP="009B3AC3">
            <w:pPr>
              <w:rPr>
                <w:rFonts w:eastAsia="Arial"/>
                <w:sz w:val="27"/>
                <w:szCs w:val="27"/>
              </w:rPr>
            </w:pPr>
            <w:r w:rsidRPr="001A616D">
              <w:rPr>
                <w:rFonts w:eastAsia="Arial"/>
                <w:sz w:val="27"/>
                <w:szCs w:val="27"/>
              </w:rPr>
              <w:t>1.2.</w:t>
            </w:r>
          </w:p>
        </w:tc>
        <w:tc>
          <w:tcPr>
            <w:tcW w:w="2552" w:type="dxa"/>
            <w:tcBorders>
              <w:top w:val="single" w:sz="4" w:space="0" w:color="000000"/>
              <w:left w:val="single" w:sz="4" w:space="0" w:color="000000"/>
              <w:bottom w:val="single" w:sz="4" w:space="0" w:color="000000"/>
              <w:right w:val="single" w:sz="4" w:space="0" w:color="000000"/>
            </w:tcBorders>
          </w:tcPr>
          <w:p w14:paraId="6EFBD63C" w14:textId="6373FB8D" w:rsidR="009B3AC3" w:rsidRPr="001A616D" w:rsidRDefault="009B3AC3" w:rsidP="009B3AC3">
            <w:pPr>
              <w:jc w:val="center"/>
              <w:rPr>
                <w:rFonts w:eastAsia="Arial"/>
                <w:sz w:val="27"/>
                <w:szCs w:val="27"/>
              </w:rPr>
            </w:pPr>
            <w:r w:rsidRPr="001A616D">
              <w:rPr>
                <w:rFonts w:eastAsia="Arial"/>
                <w:sz w:val="27"/>
                <w:szCs w:val="27"/>
              </w:rPr>
              <w:t>Інтеграція ВПО у Городоцьку громаду</w:t>
            </w:r>
          </w:p>
        </w:tc>
        <w:tc>
          <w:tcPr>
            <w:tcW w:w="8788" w:type="dxa"/>
            <w:tcBorders>
              <w:top w:val="single" w:sz="4" w:space="0" w:color="000000"/>
              <w:left w:val="single" w:sz="4" w:space="0" w:color="000000"/>
              <w:bottom w:val="single" w:sz="4" w:space="0" w:color="000000"/>
              <w:right w:val="single" w:sz="4" w:space="0" w:color="000000"/>
            </w:tcBorders>
          </w:tcPr>
          <w:p w14:paraId="4E56A346" w14:textId="1487F4FC" w:rsidR="009B3AC3" w:rsidRPr="00ED69E0" w:rsidRDefault="009B3AC3" w:rsidP="009B3AC3">
            <w:pPr>
              <w:rPr>
                <w:rFonts w:eastAsia="Arial"/>
                <w:sz w:val="27"/>
                <w:szCs w:val="27"/>
              </w:rPr>
            </w:pPr>
            <w:r w:rsidRPr="00ED69E0">
              <w:rPr>
                <w:rFonts w:eastAsia="Arial"/>
                <w:sz w:val="27"/>
                <w:szCs w:val="27"/>
              </w:rPr>
              <w:t>1. Функціонування ради ВПО.</w:t>
            </w:r>
          </w:p>
          <w:p w14:paraId="6CC2886C" w14:textId="23BDC8C3" w:rsidR="009B3AC3" w:rsidRPr="00ED69E0" w:rsidRDefault="009B3AC3" w:rsidP="009B3AC3">
            <w:pPr>
              <w:rPr>
                <w:rFonts w:eastAsia="Arial"/>
                <w:sz w:val="27"/>
                <w:szCs w:val="27"/>
              </w:rPr>
            </w:pPr>
            <w:r w:rsidRPr="00ED69E0">
              <w:rPr>
                <w:rFonts w:eastAsia="Arial"/>
                <w:sz w:val="27"/>
                <w:szCs w:val="27"/>
              </w:rPr>
              <w:t>2. Соціально-економічна інтеграція ВПО у Городоцьку громаду, у т. ч. шляхом залучення благодійної фінансової, гуманітарної допомоги та грантової підтримки.</w:t>
            </w:r>
          </w:p>
          <w:p w14:paraId="29FCBB89" w14:textId="77777777" w:rsidR="009B3AC3" w:rsidRPr="00ED69E0" w:rsidRDefault="009B3AC3" w:rsidP="009B3AC3">
            <w:pPr>
              <w:rPr>
                <w:rFonts w:eastAsia="Arial"/>
                <w:sz w:val="27"/>
                <w:szCs w:val="27"/>
              </w:rPr>
            </w:pPr>
            <w:r w:rsidRPr="00ED69E0">
              <w:rPr>
                <w:rFonts w:eastAsia="Arial"/>
                <w:sz w:val="27"/>
                <w:szCs w:val="27"/>
              </w:rPr>
              <w:t>3. Використання потенціалу ВПО (їхніх знань, умінь, навичок тощо) для потреб розвитку Городоцької громади.</w:t>
            </w:r>
          </w:p>
          <w:p w14:paraId="5F7013B3" w14:textId="77777777" w:rsidR="009B3AC3" w:rsidRPr="00ED69E0" w:rsidRDefault="009B3AC3" w:rsidP="009B3AC3">
            <w:pPr>
              <w:rPr>
                <w:rFonts w:eastAsia="Arial"/>
                <w:sz w:val="27"/>
                <w:szCs w:val="27"/>
              </w:rPr>
            </w:pPr>
            <w:r w:rsidRPr="00ED69E0">
              <w:rPr>
                <w:rFonts w:eastAsia="Arial"/>
                <w:sz w:val="27"/>
                <w:szCs w:val="27"/>
              </w:rPr>
              <w:t>4. Забезпечення утримання місць тимчасового проживання ВПО</w:t>
            </w:r>
          </w:p>
          <w:p w14:paraId="7DF888D2" w14:textId="3FD8EA3D" w:rsidR="009B3AC3" w:rsidRPr="00ED69E0" w:rsidRDefault="009B3AC3" w:rsidP="009B3AC3">
            <w:pPr>
              <w:rPr>
                <w:rFonts w:eastAsia="Arial"/>
                <w:sz w:val="27"/>
                <w:szCs w:val="27"/>
              </w:rPr>
            </w:pPr>
            <w:r w:rsidRPr="00ED69E0">
              <w:rPr>
                <w:rFonts w:eastAsia="Arial"/>
                <w:sz w:val="27"/>
                <w:szCs w:val="27"/>
              </w:rPr>
              <w:t>5. Формування житлового фонду для тимчасового проживання ВПО</w:t>
            </w:r>
          </w:p>
        </w:tc>
        <w:tc>
          <w:tcPr>
            <w:tcW w:w="3082" w:type="dxa"/>
            <w:tcBorders>
              <w:top w:val="single" w:sz="4" w:space="0" w:color="000000"/>
              <w:left w:val="single" w:sz="4" w:space="0" w:color="000000"/>
              <w:bottom w:val="single" w:sz="4" w:space="0" w:color="000000"/>
              <w:right w:val="single" w:sz="4" w:space="0" w:color="000000"/>
            </w:tcBorders>
          </w:tcPr>
          <w:p w14:paraId="42A5EE94" w14:textId="77777777" w:rsidR="009B3AC3" w:rsidRPr="001A616D" w:rsidRDefault="009B3AC3" w:rsidP="009B3AC3">
            <w:pPr>
              <w:jc w:val="center"/>
              <w:rPr>
                <w:rFonts w:eastAsia="Arial"/>
                <w:sz w:val="27"/>
                <w:szCs w:val="27"/>
              </w:rPr>
            </w:pPr>
            <w:r w:rsidRPr="001A616D">
              <w:rPr>
                <w:rFonts w:eastAsia="Arial"/>
                <w:sz w:val="27"/>
                <w:szCs w:val="27"/>
              </w:rPr>
              <w:t>Виконавчий комітет,</w:t>
            </w:r>
          </w:p>
          <w:p w14:paraId="72BE7B34" w14:textId="2AD1933A" w:rsidR="009B3AC3" w:rsidRPr="001A616D" w:rsidRDefault="009B3AC3" w:rsidP="009B3AC3">
            <w:pPr>
              <w:jc w:val="center"/>
              <w:rPr>
                <w:rFonts w:eastAsia="Arial"/>
                <w:sz w:val="27"/>
                <w:szCs w:val="27"/>
              </w:rPr>
            </w:pPr>
            <w:r w:rsidRPr="001A616D">
              <w:rPr>
                <w:rFonts w:eastAsia="Arial"/>
                <w:sz w:val="27"/>
                <w:szCs w:val="27"/>
              </w:rPr>
              <w:t>КУ «Центр надання соціальних послуг Городоцької міської ради»</w:t>
            </w:r>
          </w:p>
        </w:tc>
      </w:tr>
    </w:tbl>
    <w:p w14:paraId="03031D19" w14:textId="77777777" w:rsidR="00831F10" w:rsidRPr="00E06B1E" w:rsidRDefault="00831F10" w:rsidP="00747B77">
      <w:pPr>
        <w:rPr>
          <w:rFonts w:ascii="Arial" w:eastAsia="Arial" w:hAnsi="Arial" w:cs="Arial"/>
          <w:sz w:val="26"/>
          <w:szCs w:val="26"/>
        </w:rPr>
      </w:pPr>
    </w:p>
    <w:p w14:paraId="29800886" w14:textId="527BEE90" w:rsidR="00A74C78" w:rsidRPr="001A616D" w:rsidRDefault="00B452E9" w:rsidP="00A74C78">
      <w:pPr>
        <w:jc w:val="center"/>
        <w:rPr>
          <w:rFonts w:eastAsia="Arial"/>
          <w:b/>
          <w:color w:val="000000" w:themeColor="text1"/>
          <w:sz w:val="27"/>
          <w:szCs w:val="27"/>
        </w:rPr>
      </w:pPr>
      <w:r w:rsidRPr="001A616D">
        <w:rPr>
          <w:rFonts w:eastAsia="Arial"/>
          <w:b/>
          <w:color w:val="000000" w:themeColor="text1"/>
          <w:sz w:val="27"/>
          <w:szCs w:val="27"/>
        </w:rPr>
        <w:t xml:space="preserve">Пріоритет ІV: </w:t>
      </w:r>
      <w:r w:rsidR="00C53BD5" w:rsidRPr="001A616D">
        <w:rPr>
          <w:rFonts w:eastAsia="Arial"/>
          <w:b/>
          <w:color w:val="000000" w:themeColor="text1"/>
          <w:sz w:val="27"/>
          <w:szCs w:val="27"/>
        </w:rPr>
        <w:t>Соціальний напрямок. Розвиток медицини</w:t>
      </w:r>
      <w:r w:rsidRPr="001A616D">
        <w:rPr>
          <w:rFonts w:eastAsia="Arial"/>
          <w:b/>
          <w:color w:val="000000" w:themeColor="text1"/>
          <w:sz w:val="27"/>
          <w:szCs w:val="27"/>
        </w:rPr>
        <w:t xml:space="preserve"> та </w:t>
      </w:r>
    </w:p>
    <w:p w14:paraId="2FD3CF3F" w14:textId="77777777" w:rsidR="00831F10" w:rsidRPr="001A616D" w:rsidRDefault="00B452E9" w:rsidP="00A74C78">
      <w:pPr>
        <w:jc w:val="center"/>
        <w:rPr>
          <w:rFonts w:eastAsia="Arial"/>
          <w:b/>
          <w:color w:val="000000" w:themeColor="text1"/>
          <w:sz w:val="27"/>
          <w:szCs w:val="27"/>
        </w:rPr>
      </w:pPr>
      <w:r w:rsidRPr="001A616D">
        <w:rPr>
          <w:rFonts w:eastAsia="Arial"/>
          <w:b/>
          <w:color w:val="000000" w:themeColor="text1"/>
          <w:sz w:val="27"/>
          <w:szCs w:val="27"/>
        </w:rPr>
        <w:t>ветеранської спільноти</w:t>
      </w:r>
    </w:p>
    <w:tbl>
      <w:tblPr>
        <w:tblStyle w:val="afffa"/>
        <w:tblW w:w="151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552"/>
        <w:gridCol w:w="8788"/>
        <w:gridCol w:w="3076"/>
      </w:tblGrid>
      <w:tr w:rsidR="00E06B1E" w:rsidRPr="001A616D" w14:paraId="5172276D" w14:textId="77777777" w:rsidTr="00A74C78">
        <w:trPr>
          <w:trHeight w:val="162"/>
        </w:trPr>
        <w:tc>
          <w:tcPr>
            <w:tcW w:w="704" w:type="dxa"/>
            <w:tcBorders>
              <w:top w:val="single" w:sz="4" w:space="0" w:color="000000"/>
              <w:left w:val="single" w:sz="4" w:space="0" w:color="000000"/>
              <w:bottom w:val="single" w:sz="4" w:space="0" w:color="000000"/>
              <w:right w:val="single" w:sz="4" w:space="0" w:color="000000"/>
            </w:tcBorders>
            <w:vAlign w:val="center"/>
          </w:tcPr>
          <w:p w14:paraId="6BC27C86" w14:textId="77777777" w:rsidR="00831F10" w:rsidRPr="001A616D" w:rsidRDefault="00B452E9" w:rsidP="00A74C78">
            <w:pPr>
              <w:jc w:val="center"/>
              <w:rPr>
                <w:rFonts w:eastAsia="Arial"/>
                <w:color w:val="000000" w:themeColor="text1"/>
                <w:sz w:val="27"/>
                <w:szCs w:val="27"/>
              </w:rPr>
            </w:pPr>
            <w:r w:rsidRPr="001A616D">
              <w:rPr>
                <w:rFonts w:eastAsia="Arial"/>
                <w:color w:val="000000" w:themeColor="text1"/>
                <w:sz w:val="27"/>
                <w:szCs w:val="27"/>
              </w:rPr>
              <w:t>№ з/п</w:t>
            </w:r>
          </w:p>
        </w:tc>
        <w:tc>
          <w:tcPr>
            <w:tcW w:w="2552" w:type="dxa"/>
            <w:tcBorders>
              <w:top w:val="single" w:sz="4" w:space="0" w:color="000000"/>
              <w:left w:val="single" w:sz="4" w:space="0" w:color="000000"/>
              <w:bottom w:val="single" w:sz="4" w:space="0" w:color="000000"/>
              <w:right w:val="single" w:sz="4" w:space="0" w:color="000000"/>
            </w:tcBorders>
            <w:vAlign w:val="center"/>
          </w:tcPr>
          <w:p w14:paraId="1F301C50" w14:textId="77777777" w:rsidR="00831F10" w:rsidRPr="001A616D" w:rsidRDefault="00B452E9" w:rsidP="00A74C78">
            <w:pPr>
              <w:jc w:val="center"/>
              <w:rPr>
                <w:rFonts w:eastAsia="Arial"/>
                <w:color w:val="000000" w:themeColor="text1"/>
                <w:sz w:val="27"/>
                <w:szCs w:val="27"/>
              </w:rPr>
            </w:pPr>
            <w:r w:rsidRPr="001A616D">
              <w:rPr>
                <w:rFonts w:eastAsia="Arial"/>
                <w:color w:val="000000" w:themeColor="text1"/>
                <w:sz w:val="27"/>
                <w:szCs w:val="27"/>
              </w:rPr>
              <w:t>Назва проєкту</w:t>
            </w:r>
          </w:p>
        </w:tc>
        <w:tc>
          <w:tcPr>
            <w:tcW w:w="8788" w:type="dxa"/>
            <w:tcBorders>
              <w:top w:val="single" w:sz="4" w:space="0" w:color="000000"/>
              <w:left w:val="single" w:sz="4" w:space="0" w:color="000000"/>
              <w:bottom w:val="single" w:sz="4" w:space="0" w:color="000000"/>
              <w:right w:val="single" w:sz="4" w:space="0" w:color="000000"/>
            </w:tcBorders>
            <w:vAlign w:val="center"/>
          </w:tcPr>
          <w:p w14:paraId="13BAF7D1" w14:textId="77777777" w:rsidR="00831F10" w:rsidRPr="001A616D" w:rsidRDefault="00B452E9" w:rsidP="00A74C78">
            <w:pPr>
              <w:jc w:val="center"/>
              <w:rPr>
                <w:rFonts w:eastAsia="Arial"/>
                <w:color w:val="000000" w:themeColor="text1"/>
                <w:sz w:val="27"/>
                <w:szCs w:val="27"/>
              </w:rPr>
            </w:pPr>
            <w:r w:rsidRPr="001A616D">
              <w:rPr>
                <w:rFonts w:eastAsia="Arial"/>
                <w:color w:val="000000" w:themeColor="text1"/>
                <w:sz w:val="27"/>
                <w:szCs w:val="27"/>
              </w:rPr>
              <w:t>Зміст заходу</w:t>
            </w:r>
          </w:p>
        </w:tc>
        <w:tc>
          <w:tcPr>
            <w:tcW w:w="3076" w:type="dxa"/>
            <w:tcBorders>
              <w:top w:val="single" w:sz="4" w:space="0" w:color="000000"/>
              <w:left w:val="single" w:sz="4" w:space="0" w:color="000000"/>
              <w:bottom w:val="single" w:sz="4" w:space="0" w:color="000000"/>
              <w:right w:val="single" w:sz="4" w:space="0" w:color="000000"/>
            </w:tcBorders>
            <w:vAlign w:val="center"/>
          </w:tcPr>
          <w:p w14:paraId="06C1BCBC" w14:textId="77777777" w:rsidR="00831F10" w:rsidRPr="001A616D" w:rsidRDefault="00B452E9" w:rsidP="00A74C78">
            <w:pPr>
              <w:jc w:val="center"/>
              <w:rPr>
                <w:rFonts w:eastAsia="Arial"/>
                <w:color w:val="000000" w:themeColor="text1"/>
                <w:sz w:val="27"/>
                <w:szCs w:val="27"/>
              </w:rPr>
            </w:pPr>
            <w:r w:rsidRPr="001A616D">
              <w:rPr>
                <w:rFonts w:eastAsia="Arial"/>
                <w:color w:val="000000" w:themeColor="text1"/>
                <w:sz w:val="27"/>
                <w:szCs w:val="27"/>
              </w:rPr>
              <w:t>Виконавець</w:t>
            </w:r>
          </w:p>
        </w:tc>
      </w:tr>
      <w:tr w:rsidR="00E06B1E" w:rsidRPr="001A616D" w14:paraId="3C829AB5" w14:textId="77777777" w:rsidTr="00A74C78">
        <w:tc>
          <w:tcPr>
            <w:tcW w:w="12044" w:type="dxa"/>
            <w:gridSpan w:val="3"/>
            <w:tcBorders>
              <w:top w:val="single" w:sz="4" w:space="0" w:color="000000"/>
              <w:left w:val="single" w:sz="4" w:space="0" w:color="000000"/>
              <w:bottom w:val="single" w:sz="4" w:space="0" w:color="000000"/>
              <w:right w:val="single" w:sz="4" w:space="0" w:color="000000"/>
            </w:tcBorders>
            <w:vAlign w:val="center"/>
          </w:tcPr>
          <w:p w14:paraId="235F641B" w14:textId="77777777" w:rsidR="00831F10" w:rsidRPr="001A616D" w:rsidRDefault="00A74C78" w:rsidP="00A74C78">
            <w:pPr>
              <w:jc w:val="center"/>
              <w:rPr>
                <w:rFonts w:eastAsia="Arial"/>
                <w:color w:val="000000" w:themeColor="text1"/>
                <w:sz w:val="27"/>
                <w:szCs w:val="27"/>
              </w:rPr>
            </w:pPr>
            <w:bookmarkStart w:id="0" w:name="_Hlk191913693"/>
            <w:r w:rsidRPr="001A616D">
              <w:rPr>
                <w:rFonts w:eastAsia="Arial"/>
                <w:color w:val="000000" w:themeColor="text1"/>
                <w:sz w:val="27"/>
                <w:szCs w:val="27"/>
              </w:rPr>
              <w:t>1. Напрям</w:t>
            </w:r>
            <w:r w:rsidR="00B452E9" w:rsidRPr="001A616D">
              <w:rPr>
                <w:rFonts w:eastAsia="Arial"/>
                <w:color w:val="000000" w:themeColor="text1"/>
                <w:sz w:val="27"/>
                <w:szCs w:val="27"/>
              </w:rPr>
              <w:t>: Фахова медична, реабілітаційна та психологічна допомога</w:t>
            </w:r>
          </w:p>
        </w:tc>
        <w:tc>
          <w:tcPr>
            <w:tcW w:w="3076" w:type="dxa"/>
            <w:tcBorders>
              <w:top w:val="single" w:sz="4" w:space="0" w:color="000000"/>
              <w:left w:val="single" w:sz="4" w:space="0" w:color="000000"/>
              <w:bottom w:val="single" w:sz="4" w:space="0" w:color="000000"/>
              <w:right w:val="single" w:sz="4" w:space="0" w:color="000000"/>
            </w:tcBorders>
          </w:tcPr>
          <w:p w14:paraId="1D901BAE" w14:textId="77777777" w:rsidR="00831F10" w:rsidRPr="001A616D" w:rsidRDefault="00831F10" w:rsidP="00DC39BD">
            <w:pPr>
              <w:rPr>
                <w:rFonts w:eastAsia="Arial"/>
                <w:color w:val="000000" w:themeColor="text1"/>
                <w:sz w:val="27"/>
                <w:szCs w:val="27"/>
              </w:rPr>
            </w:pPr>
          </w:p>
        </w:tc>
      </w:tr>
      <w:tr w:rsidR="00E06B1E" w:rsidRPr="001A616D" w14:paraId="42CA858B" w14:textId="77777777" w:rsidTr="00A74C78">
        <w:trPr>
          <w:trHeight w:val="299"/>
        </w:trPr>
        <w:tc>
          <w:tcPr>
            <w:tcW w:w="704" w:type="dxa"/>
            <w:tcBorders>
              <w:top w:val="single" w:sz="4" w:space="0" w:color="000000"/>
              <w:left w:val="single" w:sz="4" w:space="0" w:color="000000"/>
              <w:bottom w:val="single" w:sz="4" w:space="0" w:color="000000"/>
              <w:right w:val="single" w:sz="4" w:space="0" w:color="auto"/>
            </w:tcBorders>
          </w:tcPr>
          <w:p w14:paraId="34CC17D2" w14:textId="21CDB7C1" w:rsidR="00657F27" w:rsidRPr="001A616D" w:rsidRDefault="00657F27" w:rsidP="00DC39BD">
            <w:pPr>
              <w:rPr>
                <w:rFonts w:eastAsia="Arial"/>
                <w:color w:val="000000" w:themeColor="text1"/>
                <w:sz w:val="27"/>
                <w:szCs w:val="27"/>
              </w:rPr>
            </w:pPr>
            <w:r w:rsidRPr="001A616D">
              <w:rPr>
                <w:rFonts w:eastAsia="Arial"/>
                <w:color w:val="000000" w:themeColor="text1"/>
                <w:sz w:val="27"/>
                <w:szCs w:val="27"/>
              </w:rPr>
              <w:lastRenderedPageBreak/>
              <w:t>1.</w:t>
            </w:r>
            <w:r w:rsidR="00A53FEB" w:rsidRPr="001A616D">
              <w:rPr>
                <w:rFonts w:eastAsia="Arial"/>
                <w:color w:val="000000" w:themeColor="text1"/>
                <w:sz w:val="27"/>
                <w:szCs w:val="27"/>
              </w:rPr>
              <w:t>1</w:t>
            </w:r>
            <w:r w:rsidRPr="001A616D">
              <w:rPr>
                <w:rFonts w:eastAsia="Arial"/>
                <w:color w:val="000000" w:themeColor="text1"/>
                <w:sz w:val="27"/>
                <w:szCs w:val="27"/>
              </w:rPr>
              <w:t>.</w:t>
            </w:r>
          </w:p>
        </w:tc>
        <w:tc>
          <w:tcPr>
            <w:tcW w:w="2552" w:type="dxa"/>
            <w:tcBorders>
              <w:top w:val="single" w:sz="4" w:space="0" w:color="auto"/>
              <w:left w:val="single" w:sz="4" w:space="0" w:color="auto"/>
              <w:bottom w:val="single" w:sz="4" w:space="0" w:color="auto"/>
              <w:right w:val="single" w:sz="4" w:space="0" w:color="auto"/>
            </w:tcBorders>
          </w:tcPr>
          <w:p w14:paraId="14BAADA8" w14:textId="2732490E" w:rsidR="00657F27" w:rsidRPr="001A616D" w:rsidRDefault="00394960" w:rsidP="00D77915">
            <w:pPr>
              <w:jc w:val="center"/>
              <w:rPr>
                <w:rFonts w:eastAsia="Arial"/>
                <w:color w:val="000000" w:themeColor="text1"/>
                <w:sz w:val="27"/>
                <w:szCs w:val="27"/>
              </w:rPr>
            </w:pPr>
            <w:r w:rsidRPr="001A616D">
              <w:rPr>
                <w:rFonts w:eastAsia="Arial"/>
                <w:color w:val="000000" w:themeColor="text1"/>
                <w:sz w:val="27"/>
                <w:szCs w:val="27"/>
                <w:highlight w:val="white"/>
              </w:rPr>
              <w:t xml:space="preserve">Комплексна підтримка </w:t>
            </w:r>
            <w:r w:rsidR="00A53FEB" w:rsidRPr="001A616D">
              <w:rPr>
                <w:rFonts w:eastAsia="Arial"/>
                <w:color w:val="000000" w:themeColor="text1"/>
                <w:sz w:val="27"/>
                <w:szCs w:val="27"/>
                <w:highlight w:val="white"/>
              </w:rPr>
              <w:t xml:space="preserve">та розвиток </w:t>
            </w:r>
            <w:r w:rsidRPr="001A616D">
              <w:rPr>
                <w:rFonts w:eastAsia="Arial"/>
                <w:color w:val="000000" w:themeColor="text1"/>
                <w:sz w:val="27"/>
                <w:szCs w:val="27"/>
                <w:highlight w:val="white"/>
              </w:rPr>
              <w:t xml:space="preserve">медичної сфери </w:t>
            </w:r>
            <w:r w:rsidR="00967FD4" w:rsidRPr="001A616D">
              <w:rPr>
                <w:rFonts w:eastAsia="Arial"/>
                <w:color w:val="000000" w:themeColor="text1"/>
                <w:sz w:val="27"/>
                <w:szCs w:val="27"/>
              </w:rPr>
              <w:t>Городоцької громади</w:t>
            </w:r>
          </w:p>
        </w:tc>
        <w:tc>
          <w:tcPr>
            <w:tcW w:w="8788"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14:paraId="7727F9D1" w14:textId="57A539DF" w:rsidR="00BB04D2" w:rsidRPr="001A616D" w:rsidRDefault="00657F27" w:rsidP="00BB04D2">
            <w:pPr>
              <w:rPr>
                <w:color w:val="000000" w:themeColor="text1"/>
                <w:sz w:val="27"/>
                <w:szCs w:val="27"/>
              </w:rPr>
            </w:pPr>
            <w:r w:rsidRPr="001A616D">
              <w:rPr>
                <w:rFonts w:eastAsia="Arial"/>
                <w:color w:val="000000" w:themeColor="text1"/>
                <w:sz w:val="27"/>
                <w:szCs w:val="27"/>
                <w:highlight w:val="white"/>
              </w:rPr>
              <w:t xml:space="preserve">1. </w:t>
            </w:r>
            <w:r w:rsidR="00BB04D2" w:rsidRPr="001A616D">
              <w:rPr>
                <w:color w:val="000000" w:themeColor="text1"/>
                <w:sz w:val="27"/>
                <w:szCs w:val="27"/>
              </w:rPr>
              <w:t xml:space="preserve">Розвиток реабілітаційної спроможності Городоцької лікарні: закупівля стельовий підйомник та </w:t>
            </w:r>
            <w:proofErr w:type="spellStart"/>
            <w:r w:rsidR="00BB04D2" w:rsidRPr="001A616D">
              <w:rPr>
                <w:color w:val="000000" w:themeColor="text1"/>
                <w:sz w:val="27"/>
                <w:szCs w:val="27"/>
              </w:rPr>
              <w:t>ін</w:t>
            </w:r>
            <w:proofErr w:type="spellEnd"/>
            <w:r w:rsidR="00BB04D2" w:rsidRPr="001A616D">
              <w:rPr>
                <w:color w:val="000000" w:themeColor="text1"/>
                <w:sz w:val="27"/>
                <w:szCs w:val="27"/>
              </w:rPr>
              <w:t xml:space="preserve">, Участь у проектах міжнародної технічної допомоги, Забезпечення сталості складу, </w:t>
            </w:r>
            <w:proofErr w:type="spellStart"/>
            <w:r w:rsidR="00BB04D2" w:rsidRPr="001A616D">
              <w:rPr>
                <w:color w:val="000000" w:themeColor="text1"/>
                <w:sz w:val="27"/>
                <w:szCs w:val="27"/>
              </w:rPr>
              <w:t>мультидисциплінарних</w:t>
            </w:r>
            <w:proofErr w:type="spellEnd"/>
            <w:r w:rsidR="00BB04D2" w:rsidRPr="001A616D">
              <w:rPr>
                <w:color w:val="000000" w:themeColor="text1"/>
                <w:sz w:val="27"/>
                <w:szCs w:val="27"/>
              </w:rPr>
              <w:t xml:space="preserve"> команд реабілітаційного відділення.</w:t>
            </w:r>
          </w:p>
          <w:p w14:paraId="293E4C7D" w14:textId="575CD440" w:rsidR="007F4B25" w:rsidRPr="001A616D" w:rsidRDefault="007F4B25" w:rsidP="007F4B25">
            <w:pPr>
              <w:rPr>
                <w:color w:val="000000" w:themeColor="text1"/>
                <w:sz w:val="27"/>
                <w:szCs w:val="27"/>
              </w:rPr>
            </w:pPr>
            <w:r w:rsidRPr="001A616D">
              <w:rPr>
                <w:color w:val="000000" w:themeColor="text1"/>
                <w:sz w:val="27"/>
                <w:szCs w:val="27"/>
              </w:rPr>
              <w:t>2. Виготовлення проектно- кошторисної документації щодо доступності до терапевтичного корпусу за адресою: Шкільна, 4</w:t>
            </w:r>
          </w:p>
          <w:p w14:paraId="53A7CD6C" w14:textId="16F7A1FC" w:rsidR="00BB04D2" w:rsidRPr="001A616D" w:rsidRDefault="007F4B25" w:rsidP="007F4B25">
            <w:pPr>
              <w:rPr>
                <w:color w:val="000000" w:themeColor="text1"/>
                <w:sz w:val="27"/>
                <w:szCs w:val="27"/>
              </w:rPr>
            </w:pPr>
            <w:r w:rsidRPr="001A616D">
              <w:rPr>
                <w:color w:val="000000" w:themeColor="text1"/>
                <w:sz w:val="27"/>
                <w:szCs w:val="27"/>
              </w:rPr>
              <w:t>Напрацювання плану заходів щодо доступності приміщень для  осіб з інвалідністю</w:t>
            </w:r>
          </w:p>
          <w:p w14:paraId="350DF286" w14:textId="508C2EA2" w:rsidR="007F4B25" w:rsidRPr="001A616D" w:rsidRDefault="007F4B25" w:rsidP="007F4B25">
            <w:pPr>
              <w:rPr>
                <w:color w:val="000000" w:themeColor="text1"/>
                <w:sz w:val="27"/>
                <w:szCs w:val="27"/>
              </w:rPr>
            </w:pPr>
            <w:r w:rsidRPr="001A616D">
              <w:rPr>
                <w:color w:val="000000" w:themeColor="text1"/>
                <w:sz w:val="27"/>
                <w:szCs w:val="27"/>
              </w:rPr>
              <w:t>3.Формування банку крові: Формування команди фахівців-</w:t>
            </w:r>
            <w:proofErr w:type="spellStart"/>
            <w:r w:rsidRPr="001A616D">
              <w:rPr>
                <w:color w:val="000000" w:themeColor="text1"/>
                <w:sz w:val="27"/>
                <w:szCs w:val="27"/>
              </w:rPr>
              <w:t>трансфузіологів</w:t>
            </w:r>
            <w:proofErr w:type="spellEnd"/>
            <w:r w:rsidRPr="001A616D">
              <w:rPr>
                <w:color w:val="000000" w:themeColor="text1"/>
                <w:sz w:val="27"/>
                <w:szCs w:val="27"/>
              </w:rPr>
              <w:t>, забезпечення банку необхідним обладнанням,</w:t>
            </w:r>
          </w:p>
          <w:p w14:paraId="42C3BE05" w14:textId="25B8BE96" w:rsidR="00657F27" w:rsidRPr="001A616D" w:rsidRDefault="007F4B25" w:rsidP="007F4B25">
            <w:pPr>
              <w:rPr>
                <w:color w:val="000000" w:themeColor="text1"/>
                <w:sz w:val="27"/>
                <w:szCs w:val="27"/>
              </w:rPr>
            </w:pPr>
            <w:r w:rsidRPr="001A616D">
              <w:rPr>
                <w:rFonts w:eastAsia="Arial"/>
                <w:color w:val="000000" w:themeColor="text1"/>
                <w:sz w:val="27"/>
                <w:szCs w:val="27"/>
                <w:highlight w:val="white"/>
              </w:rPr>
              <w:t xml:space="preserve">4. </w:t>
            </w:r>
            <w:proofErr w:type="spellStart"/>
            <w:r w:rsidRPr="001A616D">
              <w:rPr>
                <w:color w:val="000000" w:themeColor="text1"/>
                <w:sz w:val="27"/>
                <w:szCs w:val="27"/>
              </w:rPr>
              <w:t>Цифровізація</w:t>
            </w:r>
            <w:proofErr w:type="spellEnd"/>
            <w:r w:rsidRPr="001A616D">
              <w:rPr>
                <w:color w:val="000000" w:themeColor="text1"/>
                <w:sz w:val="27"/>
                <w:szCs w:val="27"/>
              </w:rPr>
              <w:t xml:space="preserve">: Впровадження електронного запису в поліклінічне відділення. Розробка веб-сайту лікарні. Впровадження </w:t>
            </w:r>
            <w:proofErr w:type="spellStart"/>
            <w:r w:rsidRPr="001A616D">
              <w:rPr>
                <w:color w:val="000000" w:themeColor="text1"/>
                <w:sz w:val="27"/>
                <w:szCs w:val="27"/>
                <w:lang w:val="en-US"/>
              </w:rPr>
              <w:t>ip</w:t>
            </w:r>
            <w:proofErr w:type="spellEnd"/>
            <w:r w:rsidRPr="001A616D">
              <w:rPr>
                <w:color w:val="000000" w:themeColor="text1"/>
                <w:sz w:val="27"/>
                <w:szCs w:val="27"/>
                <w:lang w:val="ru-RU"/>
              </w:rPr>
              <w:t>-</w:t>
            </w:r>
            <w:r w:rsidRPr="001A616D">
              <w:rPr>
                <w:color w:val="000000" w:themeColor="text1"/>
                <w:sz w:val="27"/>
                <w:szCs w:val="27"/>
              </w:rPr>
              <w:t>телефонії для запису до фахівців</w:t>
            </w:r>
            <w:r w:rsidR="006E2A77" w:rsidRPr="001A616D">
              <w:rPr>
                <w:color w:val="000000" w:themeColor="text1"/>
                <w:sz w:val="27"/>
                <w:szCs w:val="27"/>
              </w:rPr>
              <w:t>.</w:t>
            </w:r>
          </w:p>
          <w:p w14:paraId="785010D8" w14:textId="569DF975" w:rsidR="006E2A77" w:rsidRPr="001A616D" w:rsidRDefault="006E2A77" w:rsidP="006E2A77">
            <w:pPr>
              <w:jc w:val="both"/>
              <w:rPr>
                <w:color w:val="000000" w:themeColor="text1"/>
                <w:sz w:val="27"/>
                <w:szCs w:val="27"/>
              </w:rPr>
            </w:pPr>
            <w:r w:rsidRPr="001A616D">
              <w:rPr>
                <w:color w:val="000000" w:themeColor="text1"/>
                <w:sz w:val="27"/>
                <w:szCs w:val="27"/>
              </w:rPr>
              <w:t>5. Проведення масових профілактичних заходів та акцій серед населення.</w:t>
            </w:r>
          </w:p>
          <w:p w14:paraId="32A31C64" w14:textId="7F9EF74E" w:rsidR="006E2A77" w:rsidRPr="001A616D" w:rsidRDefault="006E2A77" w:rsidP="006E2A77">
            <w:pPr>
              <w:jc w:val="both"/>
              <w:rPr>
                <w:color w:val="000000" w:themeColor="text1"/>
                <w:sz w:val="27"/>
                <w:szCs w:val="27"/>
              </w:rPr>
            </w:pPr>
            <w:r w:rsidRPr="001A616D">
              <w:rPr>
                <w:color w:val="000000" w:themeColor="text1"/>
                <w:sz w:val="27"/>
                <w:szCs w:val="27"/>
              </w:rPr>
              <w:t>6.</w:t>
            </w:r>
            <w:r w:rsidR="00D21114" w:rsidRPr="001A616D">
              <w:rPr>
                <w:color w:val="000000" w:themeColor="text1"/>
                <w:sz w:val="27"/>
                <w:szCs w:val="27"/>
              </w:rPr>
              <w:t xml:space="preserve"> </w:t>
            </w:r>
            <w:r w:rsidRPr="001A616D">
              <w:rPr>
                <w:color w:val="000000" w:themeColor="text1"/>
                <w:sz w:val="27"/>
                <w:szCs w:val="27"/>
              </w:rPr>
              <w:t xml:space="preserve">Проведення </w:t>
            </w:r>
            <w:r w:rsidRPr="001A616D">
              <w:rPr>
                <w:bCs/>
                <w:color w:val="000000" w:themeColor="text1"/>
                <w:sz w:val="27"/>
                <w:szCs w:val="27"/>
                <w:shd w:val="clear" w:color="auto" w:fill="FFFFFF"/>
              </w:rPr>
              <w:t>профілактичних щеплень у відповідності до календаря щеплень з досягненням показника в 90% і більше, та забезпечення належних умов зберігання, транспортування, приймання та обліку вакцин, анатоксинів та імунобіологічних препаратів за рахунок перекваліфікованого ВООЗ холодового обладнання та у відповідності до чинного законодавства</w:t>
            </w:r>
            <w:r w:rsidRPr="001A616D">
              <w:rPr>
                <w:color w:val="000000" w:themeColor="text1"/>
                <w:sz w:val="27"/>
                <w:szCs w:val="27"/>
              </w:rPr>
              <w:t>.</w:t>
            </w:r>
          </w:p>
          <w:p w14:paraId="3684EDCA" w14:textId="5D29750D" w:rsidR="006E2A77" w:rsidRPr="001A616D" w:rsidRDefault="006E2A77" w:rsidP="006E2A77">
            <w:pPr>
              <w:jc w:val="both"/>
              <w:rPr>
                <w:color w:val="000000" w:themeColor="text1"/>
                <w:sz w:val="27"/>
                <w:szCs w:val="27"/>
              </w:rPr>
            </w:pPr>
            <w:r w:rsidRPr="001A616D">
              <w:rPr>
                <w:color w:val="000000" w:themeColor="text1"/>
                <w:sz w:val="27"/>
                <w:szCs w:val="27"/>
              </w:rPr>
              <w:t>7.</w:t>
            </w:r>
            <w:r w:rsidR="009B3AC3">
              <w:rPr>
                <w:color w:val="000000" w:themeColor="text1"/>
                <w:sz w:val="27"/>
                <w:szCs w:val="27"/>
              </w:rPr>
              <w:t xml:space="preserve"> </w:t>
            </w:r>
            <w:r w:rsidRPr="001A616D">
              <w:rPr>
                <w:color w:val="000000" w:themeColor="text1"/>
                <w:sz w:val="27"/>
                <w:szCs w:val="27"/>
              </w:rPr>
              <w:t>Проведення профілактики, виявлення на ранніх стадіях та лікування найбільш поширених в регіоні і соціально-небезпечних хворіб.</w:t>
            </w:r>
          </w:p>
          <w:p w14:paraId="24A32079" w14:textId="13D43EF9" w:rsidR="006E2A77" w:rsidRPr="001A616D" w:rsidRDefault="006E2A77" w:rsidP="006E2A77">
            <w:pPr>
              <w:jc w:val="both"/>
              <w:rPr>
                <w:bCs/>
                <w:color w:val="000000" w:themeColor="text1"/>
                <w:sz w:val="27"/>
                <w:szCs w:val="27"/>
                <w:shd w:val="clear" w:color="auto" w:fill="FFFFFF"/>
              </w:rPr>
            </w:pPr>
            <w:r w:rsidRPr="001A616D">
              <w:rPr>
                <w:color w:val="000000" w:themeColor="text1"/>
                <w:sz w:val="27"/>
                <w:szCs w:val="27"/>
              </w:rPr>
              <w:t xml:space="preserve">8. Проведення </w:t>
            </w:r>
            <w:r w:rsidRPr="001A616D">
              <w:rPr>
                <w:bCs/>
                <w:color w:val="000000" w:themeColor="text1"/>
                <w:sz w:val="27"/>
                <w:szCs w:val="27"/>
                <w:shd w:val="clear" w:color="auto" w:fill="FFFFFF"/>
              </w:rPr>
              <w:t xml:space="preserve"> скринінгів для груп пацієнтів з підвищеним ризиком розвитку захворювань, а саме:</w:t>
            </w:r>
          </w:p>
          <w:p w14:paraId="21217D61" w14:textId="77777777" w:rsidR="006E2A77" w:rsidRPr="001A616D" w:rsidRDefault="006E2A77" w:rsidP="006E2A77">
            <w:pPr>
              <w:jc w:val="both"/>
              <w:rPr>
                <w:bCs/>
                <w:color w:val="000000" w:themeColor="text1"/>
                <w:sz w:val="27"/>
                <w:szCs w:val="27"/>
                <w:shd w:val="clear" w:color="auto" w:fill="FFFFFF"/>
              </w:rPr>
            </w:pPr>
            <w:r w:rsidRPr="001A616D">
              <w:rPr>
                <w:bCs/>
                <w:color w:val="000000" w:themeColor="text1"/>
                <w:sz w:val="27"/>
                <w:szCs w:val="27"/>
                <w:shd w:val="clear" w:color="auto" w:fill="FFFFFF"/>
              </w:rPr>
              <w:t xml:space="preserve"> - обстеження на ПСА;</w:t>
            </w:r>
          </w:p>
          <w:p w14:paraId="64D19701" w14:textId="77777777" w:rsidR="00657F27" w:rsidRPr="001A616D" w:rsidRDefault="006E2A77" w:rsidP="006E2A77">
            <w:pPr>
              <w:jc w:val="both"/>
              <w:rPr>
                <w:color w:val="000000" w:themeColor="text1"/>
                <w:sz w:val="27"/>
                <w:szCs w:val="27"/>
                <w:shd w:val="clear" w:color="auto" w:fill="FFFFFF"/>
              </w:rPr>
            </w:pPr>
            <w:r w:rsidRPr="001A616D">
              <w:rPr>
                <w:bCs/>
                <w:color w:val="000000" w:themeColor="text1"/>
                <w:sz w:val="27"/>
                <w:szCs w:val="27"/>
                <w:shd w:val="clear" w:color="auto" w:fill="FFFFFF"/>
              </w:rPr>
              <w:t xml:space="preserve"> - </w:t>
            </w:r>
            <w:r w:rsidRPr="001A616D">
              <w:rPr>
                <w:color w:val="000000" w:themeColor="text1"/>
                <w:sz w:val="27"/>
                <w:szCs w:val="27"/>
                <w:shd w:val="clear" w:color="auto" w:fill="FFFFFF"/>
              </w:rPr>
              <w:t>тест калу на приховану кров.</w:t>
            </w:r>
          </w:p>
          <w:p w14:paraId="5388C6D6" w14:textId="7F7AEA5F" w:rsidR="006E2A77" w:rsidRPr="001A616D" w:rsidRDefault="006E2A77" w:rsidP="006E2A77">
            <w:pPr>
              <w:jc w:val="both"/>
              <w:rPr>
                <w:rFonts w:eastAsia="Arial"/>
                <w:color w:val="000000" w:themeColor="text1"/>
                <w:sz w:val="27"/>
                <w:szCs w:val="27"/>
                <w:highlight w:val="white"/>
              </w:rPr>
            </w:pPr>
            <w:r w:rsidRPr="001A616D">
              <w:rPr>
                <w:rFonts w:eastAsia="Arial"/>
                <w:color w:val="000000" w:themeColor="text1"/>
                <w:sz w:val="27"/>
                <w:szCs w:val="27"/>
                <w:highlight w:val="white"/>
              </w:rPr>
              <w:t>9.</w:t>
            </w:r>
            <w:r w:rsidRPr="001A616D">
              <w:rPr>
                <w:color w:val="000000" w:themeColor="text1"/>
                <w:sz w:val="27"/>
                <w:szCs w:val="27"/>
              </w:rPr>
              <w:t xml:space="preserve"> Зміцнення та покращення матеріально-технічної бази, споруд приміщень (поточні та капітальні ремонти)</w:t>
            </w:r>
          </w:p>
        </w:tc>
        <w:tc>
          <w:tcPr>
            <w:tcW w:w="3076"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14:paraId="72D0794D" w14:textId="015EA5F4" w:rsidR="00657F27" w:rsidRPr="001A616D" w:rsidRDefault="006E2A77" w:rsidP="00D77915">
            <w:pPr>
              <w:jc w:val="center"/>
              <w:rPr>
                <w:rFonts w:eastAsia="Arial"/>
                <w:color w:val="000000" w:themeColor="text1"/>
                <w:sz w:val="27"/>
                <w:szCs w:val="27"/>
                <w:highlight w:val="white"/>
              </w:rPr>
            </w:pPr>
            <w:r w:rsidRPr="001A616D">
              <w:rPr>
                <w:rFonts w:eastAsia="Arial"/>
                <w:color w:val="000000" w:themeColor="text1"/>
                <w:sz w:val="27"/>
                <w:szCs w:val="27"/>
                <w:highlight w:val="white"/>
              </w:rPr>
              <w:t>КНП «Городоцька центральна лікарня», КНП «Центр надання первинної медико-санітарної допомоги»</w:t>
            </w:r>
          </w:p>
        </w:tc>
      </w:tr>
      <w:tr w:rsidR="00E06B1E" w:rsidRPr="001A616D" w14:paraId="1BFC8A5B" w14:textId="77777777" w:rsidTr="00A74C78">
        <w:tc>
          <w:tcPr>
            <w:tcW w:w="704" w:type="dxa"/>
            <w:tcBorders>
              <w:top w:val="single" w:sz="4" w:space="0" w:color="000000"/>
              <w:left w:val="single" w:sz="4" w:space="0" w:color="000000"/>
              <w:bottom w:val="single" w:sz="4" w:space="0" w:color="000000"/>
              <w:right w:val="single" w:sz="4" w:space="0" w:color="000000"/>
            </w:tcBorders>
          </w:tcPr>
          <w:p w14:paraId="6E720806" w14:textId="1F1C2F3F" w:rsidR="00657F27" w:rsidRPr="001A616D" w:rsidRDefault="00657F27" w:rsidP="00DC39BD">
            <w:pPr>
              <w:rPr>
                <w:rFonts w:eastAsia="Arial"/>
                <w:color w:val="000000" w:themeColor="text1"/>
                <w:sz w:val="27"/>
                <w:szCs w:val="27"/>
              </w:rPr>
            </w:pPr>
            <w:r w:rsidRPr="001A616D">
              <w:rPr>
                <w:rFonts w:eastAsia="Arial"/>
                <w:color w:val="000000" w:themeColor="text1"/>
                <w:sz w:val="27"/>
                <w:szCs w:val="27"/>
              </w:rPr>
              <w:lastRenderedPageBreak/>
              <w:t>1.</w:t>
            </w:r>
            <w:r w:rsidR="00A53FEB" w:rsidRPr="001A616D">
              <w:rPr>
                <w:rFonts w:eastAsia="Arial"/>
                <w:color w:val="000000" w:themeColor="text1"/>
                <w:sz w:val="27"/>
                <w:szCs w:val="27"/>
              </w:rPr>
              <w:t>2</w:t>
            </w:r>
            <w:r w:rsidRPr="001A616D">
              <w:rPr>
                <w:rFonts w:eastAsia="Arial"/>
                <w:color w:val="000000" w:themeColor="text1"/>
                <w:sz w:val="27"/>
                <w:szCs w:val="27"/>
              </w:rPr>
              <w:t>.</w:t>
            </w:r>
          </w:p>
        </w:tc>
        <w:tc>
          <w:tcPr>
            <w:tcW w:w="2552"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27AAC8EA" w14:textId="1B8A14C0" w:rsidR="00657F27" w:rsidRPr="001A616D" w:rsidRDefault="00A53FEB" w:rsidP="00D77915">
            <w:pPr>
              <w:jc w:val="center"/>
              <w:rPr>
                <w:rFonts w:eastAsia="Arial"/>
                <w:color w:val="000000" w:themeColor="text1"/>
                <w:sz w:val="27"/>
                <w:szCs w:val="27"/>
              </w:rPr>
            </w:pPr>
            <w:r w:rsidRPr="001A616D">
              <w:rPr>
                <w:rFonts w:eastAsia="Arial"/>
                <w:color w:val="000000" w:themeColor="text1"/>
                <w:sz w:val="27"/>
                <w:szCs w:val="27"/>
              </w:rPr>
              <w:t>Р</w:t>
            </w:r>
            <w:r w:rsidR="00657F27" w:rsidRPr="001A616D">
              <w:rPr>
                <w:rFonts w:eastAsia="Arial"/>
                <w:color w:val="000000" w:themeColor="text1"/>
                <w:sz w:val="27"/>
                <w:szCs w:val="27"/>
              </w:rPr>
              <w:t>еабілітаційна допомога ветеранам та жителям міста</w:t>
            </w:r>
          </w:p>
        </w:tc>
        <w:tc>
          <w:tcPr>
            <w:tcW w:w="8788"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475A5AB7" w14:textId="701E698A" w:rsidR="00A53FEB" w:rsidRPr="001A616D" w:rsidRDefault="00A53FEB" w:rsidP="00816A3F">
            <w:pPr>
              <w:pStyle w:val="ac"/>
              <w:numPr>
                <w:ilvl w:val="0"/>
                <w:numId w:val="8"/>
              </w:numPr>
              <w:ind w:left="0" w:firstLine="43"/>
              <w:rPr>
                <w:rFonts w:ascii="Times New Roman" w:hAnsi="Times New Roman"/>
                <w:color w:val="000000" w:themeColor="text1"/>
                <w:sz w:val="27"/>
                <w:szCs w:val="27"/>
              </w:rPr>
            </w:pPr>
            <w:proofErr w:type="spellStart"/>
            <w:r w:rsidRPr="001A616D">
              <w:rPr>
                <w:rFonts w:ascii="Times New Roman" w:hAnsi="Times New Roman"/>
                <w:color w:val="000000" w:themeColor="text1"/>
                <w:sz w:val="27"/>
                <w:szCs w:val="27"/>
              </w:rPr>
              <w:t>Позачергове</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обслуговування</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військовослужбовців</w:t>
            </w:r>
            <w:proofErr w:type="spellEnd"/>
            <w:r w:rsidRPr="001A616D">
              <w:rPr>
                <w:rFonts w:ascii="Times New Roman" w:hAnsi="Times New Roman"/>
                <w:color w:val="000000" w:themeColor="text1"/>
                <w:sz w:val="27"/>
                <w:szCs w:val="27"/>
              </w:rPr>
              <w:t xml:space="preserve"> та </w:t>
            </w:r>
            <w:proofErr w:type="spellStart"/>
            <w:r w:rsidRPr="001A616D">
              <w:rPr>
                <w:rFonts w:ascii="Times New Roman" w:hAnsi="Times New Roman"/>
                <w:color w:val="000000" w:themeColor="text1"/>
                <w:sz w:val="27"/>
                <w:szCs w:val="27"/>
              </w:rPr>
              <w:t>ветеранів</w:t>
            </w:r>
            <w:proofErr w:type="spellEnd"/>
            <w:r w:rsidRPr="001A616D">
              <w:rPr>
                <w:rFonts w:ascii="Times New Roman" w:hAnsi="Times New Roman"/>
                <w:color w:val="000000" w:themeColor="text1"/>
                <w:sz w:val="27"/>
                <w:szCs w:val="27"/>
                <w:lang w:val="uk-UA"/>
              </w:rPr>
              <w:t xml:space="preserve"> у медичних закладах громади.</w:t>
            </w:r>
          </w:p>
          <w:p w14:paraId="1310A820" w14:textId="77777777" w:rsidR="00A53FEB" w:rsidRPr="001A616D" w:rsidRDefault="00A53FEB" w:rsidP="00816A3F">
            <w:pPr>
              <w:pStyle w:val="ac"/>
              <w:numPr>
                <w:ilvl w:val="0"/>
                <w:numId w:val="8"/>
              </w:numPr>
              <w:ind w:left="0" w:firstLine="43"/>
              <w:rPr>
                <w:rFonts w:ascii="Times New Roman" w:hAnsi="Times New Roman"/>
                <w:color w:val="000000" w:themeColor="text1"/>
                <w:sz w:val="27"/>
                <w:szCs w:val="27"/>
              </w:rPr>
            </w:pPr>
            <w:proofErr w:type="spellStart"/>
            <w:r w:rsidRPr="001A616D">
              <w:rPr>
                <w:rFonts w:ascii="Times New Roman" w:hAnsi="Times New Roman"/>
                <w:color w:val="000000" w:themeColor="text1"/>
                <w:sz w:val="27"/>
                <w:szCs w:val="27"/>
              </w:rPr>
              <w:t>Реабілітація</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військовослужбовців</w:t>
            </w:r>
            <w:proofErr w:type="spellEnd"/>
            <w:r w:rsidRPr="001A616D">
              <w:rPr>
                <w:rFonts w:ascii="Times New Roman" w:hAnsi="Times New Roman"/>
                <w:color w:val="000000" w:themeColor="text1"/>
                <w:sz w:val="27"/>
                <w:szCs w:val="27"/>
              </w:rPr>
              <w:t xml:space="preserve"> та </w:t>
            </w:r>
            <w:proofErr w:type="spellStart"/>
            <w:r w:rsidRPr="001A616D">
              <w:rPr>
                <w:rFonts w:ascii="Times New Roman" w:hAnsi="Times New Roman"/>
                <w:color w:val="000000" w:themeColor="text1"/>
                <w:sz w:val="27"/>
                <w:szCs w:val="27"/>
              </w:rPr>
              <w:t>ветеранів</w:t>
            </w:r>
            <w:proofErr w:type="spellEnd"/>
            <w:r w:rsidRPr="001A616D">
              <w:rPr>
                <w:rFonts w:ascii="Times New Roman" w:hAnsi="Times New Roman"/>
                <w:color w:val="000000" w:themeColor="text1"/>
                <w:sz w:val="27"/>
                <w:szCs w:val="27"/>
              </w:rPr>
              <w:t xml:space="preserve"> у </w:t>
            </w:r>
            <w:proofErr w:type="spellStart"/>
            <w:r w:rsidRPr="001A616D">
              <w:rPr>
                <w:rFonts w:ascii="Times New Roman" w:hAnsi="Times New Roman"/>
                <w:color w:val="000000" w:themeColor="text1"/>
                <w:sz w:val="27"/>
                <w:szCs w:val="27"/>
              </w:rPr>
              <w:t>реабілітаційному</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відділенні</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лікарні</w:t>
            </w:r>
            <w:proofErr w:type="spellEnd"/>
            <w:r w:rsidRPr="001A616D">
              <w:rPr>
                <w:rFonts w:ascii="Times New Roman" w:hAnsi="Times New Roman"/>
                <w:color w:val="000000" w:themeColor="text1"/>
                <w:sz w:val="27"/>
                <w:szCs w:val="27"/>
                <w:lang w:val="uk-UA"/>
              </w:rPr>
              <w:t>.</w:t>
            </w:r>
          </w:p>
          <w:p w14:paraId="22C26504" w14:textId="3920BA95" w:rsidR="00A53FEB" w:rsidRDefault="00A53FEB" w:rsidP="00816A3F">
            <w:pPr>
              <w:pStyle w:val="ac"/>
              <w:numPr>
                <w:ilvl w:val="0"/>
                <w:numId w:val="8"/>
              </w:numPr>
              <w:ind w:left="0" w:firstLine="43"/>
              <w:rPr>
                <w:rFonts w:ascii="Times New Roman" w:hAnsi="Times New Roman"/>
                <w:color w:val="000000" w:themeColor="text1"/>
                <w:sz w:val="27"/>
                <w:szCs w:val="27"/>
              </w:rPr>
            </w:pPr>
            <w:proofErr w:type="spellStart"/>
            <w:r w:rsidRPr="001A616D">
              <w:rPr>
                <w:rFonts w:ascii="Times New Roman" w:hAnsi="Times New Roman"/>
                <w:color w:val="000000" w:themeColor="text1"/>
                <w:sz w:val="27"/>
                <w:szCs w:val="27"/>
              </w:rPr>
              <w:t>Забезпечення</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покращеним</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харчуванням</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відповідних</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категорій</w:t>
            </w:r>
            <w:proofErr w:type="spellEnd"/>
          </w:p>
          <w:p w14:paraId="37A2BC4C" w14:textId="3168D293" w:rsidR="00D019B6" w:rsidRPr="001A616D" w:rsidRDefault="00D019B6" w:rsidP="00816A3F">
            <w:pPr>
              <w:pStyle w:val="ac"/>
              <w:numPr>
                <w:ilvl w:val="0"/>
                <w:numId w:val="8"/>
              </w:numPr>
              <w:ind w:left="0" w:firstLine="43"/>
              <w:rPr>
                <w:rFonts w:ascii="Times New Roman" w:hAnsi="Times New Roman"/>
                <w:color w:val="000000" w:themeColor="text1"/>
                <w:sz w:val="27"/>
                <w:szCs w:val="27"/>
              </w:rPr>
            </w:pPr>
            <w:r>
              <w:rPr>
                <w:rFonts w:ascii="Times New Roman" w:hAnsi="Times New Roman"/>
                <w:color w:val="000000" w:themeColor="text1"/>
                <w:sz w:val="27"/>
                <w:szCs w:val="27"/>
                <w:lang w:val="uk-UA"/>
              </w:rPr>
              <w:t xml:space="preserve">Пільгове </w:t>
            </w:r>
            <w:proofErr w:type="spellStart"/>
            <w:r>
              <w:rPr>
                <w:rFonts w:ascii="Times New Roman" w:hAnsi="Times New Roman"/>
                <w:color w:val="000000" w:themeColor="text1"/>
                <w:sz w:val="27"/>
                <w:szCs w:val="27"/>
                <w:lang w:val="uk-UA"/>
              </w:rPr>
              <w:t>ендопротезування</w:t>
            </w:r>
            <w:proofErr w:type="spellEnd"/>
            <w:r>
              <w:rPr>
                <w:rFonts w:ascii="Times New Roman" w:hAnsi="Times New Roman"/>
                <w:color w:val="000000" w:themeColor="text1"/>
                <w:sz w:val="27"/>
                <w:szCs w:val="27"/>
                <w:lang w:val="uk-UA"/>
              </w:rPr>
              <w:t xml:space="preserve"> для Захисників та захисниць України.</w:t>
            </w:r>
          </w:p>
          <w:p w14:paraId="05780211" w14:textId="3EA6DEE9" w:rsidR="00A53FEB" w:rsidRPr="001A616D" w:rsidRDefault="00A53FEB" w:rsidP="00816A3F">
            <w:pPr>
              <w:pStyle w:val="ac"/>
              <w:numPr>
                <w:ilvl w:val="0"/>
                <w:numId w:val="8"/>
              </w:numPr>
              <w:ind w:left="0" w:firstLine="43"/>
              <w:rPr>
                <w:rFonts w:ascii="Times New Roman" w:hAnsi="Times New Roman"/>
                <w:color w:val="000000" w:themeColor="text1"/>
                <w:sz w:val="27"/>
                <w:szCs w:val="27"/>
              </w:rPr>
            </w:pPr>
            <w:proofErr w:type="spellStart"/>
            <w:r w:rsidRPr="001A616D">
              <w:rPr>
                <w:rFonts w:ascii="Times New Roman" w:hAnsi="Times New Roman"/>
                <w:color w:val="000000" w:themeColor="text1"/>
                <w:sz w:val="27"/>
                <w:szCs w:val="27"/>
              </w:rPr>
              <w:t>Стоматологічна</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допомога</w:t>
            </w:r>
            <w:proofErr w:type="spellEnd"/>
            <w:r w:rsidRPr="001A616D">
              <w:rPr>
                <w:rFonts w:ascii="Times New Roman" w:hAnsi="Times New Roman"/>
                <w:color w:val="000000" w:themeColor="text1"/>
                <w:sz w:val="27"/>
                <w:szCs w:val="27"/>
              </w:rPr>
              <w:t xml:space="preserve"> </w:t>
            </w:r>
            <w:proofErr w:type="gramStart"/>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безкоштовне</w:t>
            </w:r>
            <w:proofErr w:type="spellEnd"/>
            <w:proofErr w:type="gram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зуболікування</w:t>
            </w:r>
            <w:proofErr w:type="spellEnd"/>
            <w:r w:rsidRPr="001A616D">
              <w:rPr>
                <w:rFonts w:ascii="Times New Roman" w:hAnsi="Times New Roman"/>
                <w:color w:val="000000" w:themeColor="text1"/>
                <w:sz w:val="27"/>
                <w:szCs w:val="27"/>
              </w:rPr>
              <w:t xml:space="preserve"> та </w:t>
            </w:r>
            <w:proofErr w:type="spellStart"/>
            <w:r w:rsidRPr="001A616D">
              <w:rPr>
                <w:rFonts w:ascii="Times New Roman" w:hAnsi="Times New Roman"/>
                <w:color w:val="000000" w:themeColor="text1"/>
                <w:sz w:val="27"/>
                <w:szCs w:val="27"/>
              </w:rPr>
              <w:t>зубопротезування</w:t>
            </w:r>
            <w:proofErr w:type="spellEnd"/>
          </w:p>
          <w:p w14:paraId="7FC34504" w14:textId="3AE4E51D" w:rsidR="00A53FEB" w:rsidRPr="001A616D" w:rsidRDefault="00A53FEB" w:rsidP="00816A3F">
            <w:pPr>
              <w:pStyle w:val="ac"/>
              <w:numPr>
                <w:ilvl w:val="0"/>
                <w:numId w:val="8"/>
              </w:numPr>
              <w:ind w:left="0" w:firstLine="43"/>
              <w:rPr>
                <w:rFonts w:ascii="Times New Roman" w:eastAsia="Arial" w:hAnsi="Times New Roman"/>
                <w:color w:val="000000" w:themeColor="text1"/>
                <w:sz w:val="27"/>
                <w:szCs w:val="27"/>
                <w:highlight w:val="white"/>
              </w:rPr>
            </w:pPr>
            <w:proofErr w:type="spellStart"/>
            <w:r w:rsidRPr="001A616D">
              <w:rPr>
                <w:rFonts w:ascii="Times New Roman" w:hAnsi="Times New Roman"/>
                <w:color w:val="000000" w:themeColor="text1"/>
                <w:sz w:val="27"/>
                <w:szCs w:val="27"/>
              </w:rPr>
              <w:t>Забезпечення</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безкоштовного</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проходження</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медоглядів</w:t>
            </w:r>
            <w:proofErr w:type="spellEnd"/>
          </w:p>
          <w:p w14:paraId="0BCB712E" w14:textId="21E8924E" w:rsidR="00657F27" w:rsidRPr="001A616D" w:rsidRDefault="001B5EB6" w:rsidP="00816A3F">
            <w:pPr>
              <w:pStyle w:val="ac"/>
              <w:numPr>
                <w:ilvl w:val="0"/>
                <w:numId w:val="8"/>
              </w:numPr>
              <w:ind w:left="0" w:firstLine="43"/>
              <w:rPr>
                <w:rFonts w:ascii="Times New Roman" w:eastAsia="Arial" w:hAnsi="Times New Roman"/>
                <w:color w:val="000000" w:themeColor="text1"/>
                <w:sz w:val="27"/>
                <w:szCs w:val="27"/>
                <w:highlight w:val="white"/>
              </w:rPr>
            </w:pPr>
            <w:r w:rsidRPr="001A616D">
              <w:rPr>
                <w:rFonts w:ascii="Times New Roman" w:eastAsia="Arial" w:hAnsi="Times New Roman"/>
                <w:color w:val="000000" w:themeColor="text1"/>
                <w:sz w:val="27"/>
                <w:szCs w:val="27"/>
                <w:highlight w:val="white"/>
                <w:lang w:val="uk-UA"/>
              </w:rPr>
              <w:t xml:space="preserve">Реабілітація ветеранів на базі </w:t>
            </w:r>
            <w:r w:rsidR="001B4E7A" w:rsidRPr="001A616D">
              <w:rPr>
                <w:rFonts w:ascii="Times New Roman" w:eastAsia="Arial" w:hAnsi="Times New Roman"/>
                <w:color w:val="000000" w:themeColor="text1"/>
                <w:sz w:val="27"/>
                <w:szCs w:val="27"/>
                <w:highlight w:val="white"/>
                <w:lang w:val="uk-UA"/>
              </w:rPr>
              <w:t>фермерського господарства</w:t>
            </w:r>
            <w:r w:rsidRPr="001A616D">
              <w:rPr>
                <w:rFonts w:ascii="Times New Roman" w:eastAsia="Arial" w:hAnsi="Times New Roman"/>
                <w:color w:val="000000" w:themeColor="text1"/>
                <w:sz w:val="27"/>
                <w:szCs w:val="27"/>
                <w:highlight w:val="white"/>
                <w:lang w:val="uk-UA"/>
              </w:rPr>
              <w:t xml:space="preserve"> Еко-Ранчо «Сабадаш»</w:t>
            </w:r>
          </w:p>
        </w:tc>
        <w:tc>
          <w:tcPr>
            <w:tcW w:w="3076"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16C1984D" w14:textId="6CAC3156" w:rsidR="00657F27" w:rsidRPr="001A616D" w:rsidRDefault="00215F9D" w:rsidP="00D77915">
            <w:pPr>
              <w:jc w:val="center"/>
              <w:rPr>
                <w:rFonts w:eastAsia="Arial"/>
                <w:color w:val="000000" w:themeColor="text1"/>
                <w:sz w:val="27"/>
                <w:szCs w:val="27"/>
                <w:highlight w:val="white"/>
              </w:rPr>
            </w:pPr>
            <w:r w:rsidRPr="001A616D">
              <w:rPr>
                <w:rFonts w:eastAsia="Arial"/>
                <w:color w:val="000000" w:themeColor="text1"/>
                <w:sz w:val="27"/>
                <w:szCs w:val="27"/>
                <w:highlight w:val="white"/>
              </w:rPr>
              <w:t>КНП «Городоцька центральна лікарня», КНП «Центр надання первинної медико-санітарної допомоги»</w:t>
            </w:r>
          </w:p>
        </w:tc>
      </w:tr>
      <w:tr w:rsidR="00E06B1E" w:rsidRPr="00E06B1E" w14:paraId="4869853C" w14:textId="77777777" w:rsidTr="00A74C78">
        <w:tc>
          <w:tcPr>
            <w:tcW w:w="704" w:type="dxa"/>
            <w:tcBorders>
              <w:top w:val="single" w:sz="4" w:space="0" w:color="000000"/>
              <w:left w:val="single" w:sz="4" w:space="0" w:color="000000"/>
              <w:bottom w:val="single" w:sz="4" w:space="0" w:color="000000"/>
              <w:right w:val="single" w:sz="4" w:space="0" w:color="000000"/>
            </w:tcBorders>
          </w:tcPr>
          <w:p w14:paraId="42548A5E" w14:textId="00BA1538" w:rsidR="00657F27" w:rsidRPr="00E06B1E" w:rsidRDefault="00657F27" w:rsidP="00DC39BD">
            <w:pPr>
              <w:rPr>
                <w:rFonts w:ascii="Arial" w:eastAsia="Arial" w:hAnsi="Arial" w:cs="Arial"/>
                <w:sz w:val="26"/>
                <w:szCs w:val="26"/>
              </w:rPr>
            </w:pPr>
            <w:r w:rsidRPr="00E06B1E">
              <w:rPr>
                <w:rFonts w:ascii="Arial" w:eastAsia="Arial" w:hAnsi="Arial" w:cs="Arial"/>
                <w:sz w:val="26"/>
                <w:szCs w:val="26"/>
              </w:rPr>
              <w:t>1.</w:t>
            </w:r>
            <w:r w:rsidR="004967AD">
              <w:rPr>
                <w:rFonts w:ascii="Arial" w:eastAsia="Arial" w:hAnsi="Arial" w:cs="Arial"/>
                <w:sz w:val="26"/>
                <w:szCs w:val="26"/>
              </w:rPr>
              <w:t>3</w:t>
            </w:r>
            <w:r w:rsidRPr="00E06B1E">
              <w:rPr>
                <w:rFonts w:ascii="Arial" w:eastAsia="Arial" w:hAnsi="Arial" w:cs="Arial"/>
                <w:sz w:val="26"/>
                <w:szCs w:val="26"/>
              </w:rPr>
              <w:t>.</w:t>
            </w:r>
          </w:p>
        </w:tc>
        <w:tc>
          <w:tcPr>
            <w:tcW w:w="2552"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404D12AA" w14:textId="05D4BDC7" w:rsidR="00657F27" w:rsidRPr="004967AD" w:rsidRDefault="00657F27" w:rsidP="00D77915">
            <w:pPr>
              <w:jc w:val="center"/>
              <w:rPr>
                <w:rFonts w:eastAsia="Arial"/>
                <w:sz w:val="27"/>
                <w:szCs w:val="27"/>
              </w:rPr>
            </w:pPr>
            <w:r w:rsidRPr="004967AD">
              <w:rPr>
                <w:rFonts w:eastAsia="Arial"/>
                <w:sz w:val="27"/>
                <w:szCs w:val="27"/>
                <w:highlight w:val="white"/>
              </w:rPr>
              <w:t xml:space="preserve">Психологічна допомога та підтримка у </w:t>
            </w:r>
            <w:r w:rsidR="00215F9D" w:rsidRPr="004967AD">
              <w:rPr>
                <w:rFonts w:eastAsia="Arial"/>
                <w:sz w:val="27"/>
                <w:szCs w:val="27"/>
                <w:highlight w:val="white"/>
              </w:rPr>
              <w:t>Городоцькій Громаді</w:t>
            </w:r>
          </w:p>
        </w:tc>
        <w:tc>
          <w:tcPr>
            <w:tcW w:w="8788"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67D1C76A" w14:textId="77777777" w:rsidR="00657F27" w:rsidRPr="004967AD" w:rsidRDefault="00657F27" w:rsidP="00DC39BD">
            <w:pPr>
              <w:rPr>
                <w:rFonts w:eastAsia="Arial"/>
                <w:sz w:val="27"/>
                <w:szCs w:val="27"/>
                <w:highlight w:val="white"/>
              </w:rPr>
            </w:pPr>
            <w:r w:rsidRPr="004967AD">
              <w:rPr>
                <w:rFonts w:eastAsia="Arial"/>
                <w:sz w:val="27"/>
                <w:szCs w:val="27"/>
                <w:highlight w:val="white"/>
              </w:rPr>
              <w:t>1. Підтримка та адаптація: психологічна допомога прийомним</w:t>
            </w:r>
            <w:r w:rsidR="00D77915" w:rsidRPr="004967AD">
              <w:rPr>
                <w:rFonts w:eastAsia="Arial"/>
                <w:sz w:val="27"/>
                <w:szCs w:val="27"/>
                <w:highlight w:val="white"/>
              </w:rPr>
              <w:t xml:space="preserve"> батькам та батькам-вихователям</w:t>
            </w:r>
            <w:r w:rsidRPr="004967AD">
              <w:rPr>
                <w:rFonts w:eastAsia="Arial"/>
                <w:sz w:val="27"/>
                <w:szCs w:val="27"/>
                <w:highlight w:val="white"/>
              </w:rPr>
              <w:t xml:space="preserve"> </w:t>
            </w:r>
            <w:r w:rsidR="00D77915" w:rsidRPr="004967AD">
              <w:rPr>
                <w:rFonts w:eastAsia="Arial"/>
                <w:sz w:val="27"/>
                <w:szCs w:val="27"/>
                <w:highlight w:val="white"/>
              </w:rPr>
              <w:t>–</w:t>
            </w:r>
            <w:r w:rsidRPr="004967AD">
              <w:rPr>
                <w:rFonts w:eastAsia="Arial"/>
                <w:sz w:val="27"/>
                <w:szCs w:val="27"/>
                <w:highlight w:val="white"/>
              </w:rPr>
              <w:t xml:space="preserve"> впровадження послуги психологічної підтримки сімей, які виховують дітей-сиріт, дітей позбавлених батьківського піклування, дітей з інвалідністю.</w:t>
            </w:r>
          </w:p>
          <w:p w14:paraId="75DC2E88" w14:textId="75421E75" w:rsidR="00657F27" w:rsidRPr="001A616D" w:rsidRDefault="00657F27" w:rsidP="00DC39BD">
            <w:pPr>
              <w:rPr>
                <w:rFonts w:eastAsia="Arial"/>
                <w:sz w:val="27"/>
                <w:szCs w:val="27"/>
              </w:rPr>
            </w:pPr>
            <w:r w:rsidRPr="004967AD">
              <w:rPr>
                <w:rFonts w:eastAsia="Arial"/>
                <w:sz w:val="27"/>
                <w:szCs w:val="27"/>
                <w:highlight w:val="white"/>
              </w:rPr>
              <w:t xml:space="preserve">2. Забезпечення </w:t>
            </w:r>
            <w:r w:rsidRPr="001A616D">
              <w:rPr>
                <w:rFonts w:eastAsia="Arial"/>
                <w:sz w:val="27"/>
                <w:szCs w:val="27"/>
              </w:rPr>
              <w:t xml:space="preserve">організації навчальних заходів, проведення просвітницької роботи та надання </w:t>
            </w:r>
            <w:proofErr w:type="spellStart"/>
            <w:r w:rsidRPr="001A616D">
              <w:rPr>
                <w:rFonts w:eastAsia="Arial"/>
                <w:sz w:val="27"/>
                <w:szCs w:val="27"/>
              </w:rPr>
              <w:t>психоедукаційних</w:t>
            </w:r>
            <w:proofErr w:type="spellEnd"/>
            <w:r w:rsidRPr="001A616D">
              <w:rPr>
                <w:rFonts w:eastAsia="Arial"/>
                <w:sz w:val="27"/>
                <w:szCs w:val="27"/>
              </w:rPr>
              <w:t xml:space="preserve"> послуг з турботою про ментальне здоров’я з метою зміцнення </w:t>
            </w:r>
            <w:proofErr w:type="spellStart"/>
            <w:r w:rsidRPr="001A616D">
              <w:rPr>
                <w:rFonts w:eastAsia="Arial"/>
                <w:sz w:val="27"/>
                <w:szCs w:val="27"/>
              </w:rPr>
              <w:t>резильєнтності</w:t>
            </w:r>
            <w:proofErr w:type="spellEnd"/>
            <w:r w:rsidRPr="001A616D">
              <w:rPr>
                <w:rFonts w:eastAsia="Arial"/>
                <w:sz w:val="27"/>
                <w:szCs w:val="27"/>
              </w:rPr>
              <w:t>, психологічного добробуту та безбар’єрності.</w:t>
            </w:r>
          </w:p>
          <w:p w14:paraId="2723023C" w14:textId="1AA4E91A" w:rsidR="00C4524B" w:rsidRPr="004967AD" w:rsidRDefault="00C4524B" w:rsidP="00C4524B">
            <w:pPr>
              <w:rPr>
                <w:rFonts w:eastAsia="Arial"/>
                <w:sz w:val="27"/>
                <w:szCs w:val="27"/>
              </w:rPr>
            </w:pPr>
            <w:r w:rsidRPr="001A616D">
              <w:rPr>
                <w:rFonts w:eastAsia="Arial"/>
                <w:sz w:val="27"/>
                <w:szCs w:val="27"/>
              </w:rPr>
              <w:t>3. Надання базових соціальних послуг:</w:t>
            </w:r>
          </w:p>
          <w:p w14:paraId="05198D12" w14:textId="77777777" w:rsidR="00C4524B" w:rsidRPr="004967AD" w:rsidRDefault="00C4524B" w:rsidP="00C4524B">
            <w:pPr>
              <w:rPr>
                <w:rFonts w:eastAsia="Arial"/>
                <w:sz w:val="27"/>
                <w:szCs w:val="27"/>
              </w:rPr>
            </w:pPr>
            <w:r w:rsidRPr="004967AD">
              <w:rPr>
                <w:rFonts w:eastAsia="Arial"/>
                <w:sz w:val="27"/>
                <w:szCs w:val="27"/>
              </w:rPr>
              <w:t>- Догляд вдома;</w:t>
            </w:r>
          </w:p>
          <w:p w14:paraId="404593C7" w14:textId="77777777" w:rsidR="00C4524B" w:rsidRPr="004967AD" w:rsidRDefault="00C4524B" w:rsidP="00C4524B">
            <w:pPr>
              <w:rPr>
                <w:rFonts w:eastAsia="Arial"/>
                <w:sz w:val="27"/>
                <w:szCs w:val="27"/>
              </w:rPr>
            </w:pPr>
            <w:r w:rsidRPr="004967AD">
              <w:rPr>
                <w:rFonts w:eastAsia="Arial"/>
                <w:sz w:val="27"/>
                <w:szCs w:val="27"/>
              </w:rPr>
              <w:t>-Денний догляд дітей з інвалідністю;</w:t>
            </w:r>
          </w:p>
          <w:p w14:paraId="48430186" w14:textId="77777777" w:rsidR="00C4524B" w:rsidRPr="004967AD" w:rsidRDefault="00C4524B" w:rsidP="00C4524B">
            <w:pPr>
              <w:rPr>
                <w:rFonts w:eastAsia="Arial"/>
                <w:sz w:val="27"/>
                <w:szCs w:val="27"/>
              </w:rPr>
            </w:pPr>
            <w:r w:rsidRPr="004967AD">
              <w:rPr>
                <w:rFonts w:eastAsia="Arial"/>
                <w:sz w:val="27"/>
                <w:szCs w:val="27"/>
              </w:rPr>
              <w:t>- Супровід під час інклюзивного навчання;</w:t>
            </w:r>
          </w:p>
          <w:p w14:paraId="4D9E4F6A" w14:textId="77777777" w:rsidR="00C4524B" w:rsidRPr="004967AD" w:rsidRDefault="00C4524B" w:rsidP="00C4524B">
            <w:pPr>
              <w:rPr>
                <w:rFonts w:eastAsia="Arial"/>
                <w:sz w:val="27"/>
                <w:szCs w:val="27"/>
              </w:rPr>
            </w:pPr>
            <w:r w:rsidRPr="004967AD">
              <w:rPr>
                <w:rFonts w:eastAsia="Arial"/>
                <w:sz w:val="27"/>
                <w:szCs w:val="27"/>
              </w:rPr>
              <w:t>- Соціальна адаптація;</w:t>
            </w:r>
          </w:p>
          <w:p w14:paraId="4D597843" w14:textId="77777777" w:rsidR="00C4524B" w:rsidRPr="004967AD" w:rsidRDefault="00C4524B" w:rsidP="00C4524B">
            <w:pPr>
              <w:rPr>
                <w:rFonts w:eastAsia="Arial"/>
                <w:sz w:val="27"/>
                <w:szCs w:val="27"/>
              </w:rPr>
            </w:pPr>
            <w:r w:rsidRPr="004967AD">
              <w:rPr>
                <w:rFonts w:eastAsia="Arial"/>
                <w:sz w:val="27"/>
                <w:szCs w:val="27"/>
              </w:rPr>
              <w:t>-Соціально-психологічна реабілітація;</w:t>
            </w:r>
          </w:p>
          <w:p w14:paraId="7C678B9C" w14:textId="77777777" w:rsidR="00C4524B" w:rsidRPr="004967AD" w:rsidRDefault="00C4524B" w:rsidP="00C4524B">
            <w:pPr>
              <w:rPr>
                <w:rFonts w:eastAsia="Arial"/>
                <w:sz w:val="27"/>
                <w:szCs w:val="27"/>
              </w:rPr>
            </w:pPr>
            <w:r w:rsidRPr="004967AD">
              <w:rPr>
                <w:rFonts w:eastAsia="Arial"/>
                <w:sz w:val="27"/>
                <w:szCs w:val="27"/>
              </w:rPr>
              <w:t>-Соціальна інтеграція та реінтеграція;</w:t>
            </w:r>
          </w:p>
          <w:p w14:paraId="2B63E7BE" w14:textId="77777777" w:rsidR="00C4524B" w:rsidRPr="004967AD" w:rsidRDefault="00C4524B" w:rsidP="00C4524B">
            <w:pPr>
              <w:rPr>
                <w:rFonts w:eastAsia="Arial"/>
                <w:sz w:val="27"/>
                <w:szCs w:val="27"/>
              </w:rPr>
            </w:pPr>
            <w:r w:rsidRPr="004967AD">
              <w:rPr>
                <w:rFonts w:eastAsia="Arial"/>
                <w:sz w:val="27"/>
                <w:szCs w:val="27"/>
              </w:rPr>
              <w:t>- Екстрене (кризове) втручання;</w:t>
            </w:r>
          </w:p>
          <w:p w14:paraId="32BE3878" w14:textId="77777777" w:rsidR="00C4524B" w:rsidRPr="004967AD" w:rsidRDefault="00C4524B" w:rsidP="00C4524B">
            <w:pPr>
              <w:rPr>
                <w:rFonts w:eastAsia="Arial"/>
                <w:sz w:val="27"/>
                <w:szCs w:val="27"/>
              </w:rPr>
            </w:pPr>
            <w:r w:rsidRPr="004967AD">
              <w:rPr>
                <w:rFonts w:eastAsia="Arial"/>
                <w:sz w:val="27"/>
                <w:szCs w:val="27"/>
              </w:rPr>
              <w:lastRenderedPageBreak/>
              <w:t>- Консультування;</w:t>
            </w:r>
          </w:p>
          <w:p w14:paraId="46892245" w14:textId="77777777" w:rsidR="00C4524B" w:rsidRPr="004967AD" w:rsidRDefault="00C4524B" w:rsidP="00C4524B">
            <w:pPr>
              <w:rPr>
                <w:rFonts w:eastAsia="Arial"/>
                <w:sz w:val="27"/>
                <w:szCs w:val="27"/>
              </w:rPr>
            </w:pPr>
            <w:r w:rsidRPr="004967AD">
              <w:rPr>
                <w:rFonts w:eastAsia="Arial"/>
                <w:sz w:val="27"/>
                <w:szCs w:val="27"/>
              </w:rPr>
              <w:t>- Соціальний супровід сімей в складних життєвих обставинах;</w:t>
            </w:r>
          </w:p>
          <w:p w14:paraId="15F48045" w14:textId="77777777" w:rsidR="00C4524B" w:rsidRPr="004967AD" w:rsidRDefault="00C4524B" w:rsidP="00C4524B">
            <w:pPr>
              <w:rPr>
                <w:rFonts w:eastAsia="Arial"/>
                <w:sz w:val="27"/>
                <w:szCs w:val="27"/>
              </w:rPr>
            </w:pPr>
            <w:r w:rsidRPr="004967AD">
              <w:rPr>
                <w:rFonts w:eastAsia="Arial"/>
                <w:sz w:val="27"/>
                <w:szCs w:val="27"/>
              </w:rPr>
              <w:t>- Соціальне супроводження сімей в яких виховуються діти-сироти та діти позбавлені батьківського піклування;</w:t>
            </w:r>
          </w:p>
          <w:p w14:paraId="5FE98A51" w14:textId="77777777" w:rsidR="00C4524B" w:rsidRPr="004967AD" w:rsidRDefault="00C4524B" w:rsidP="00C4524B">
            <w:pPr>
              <w:rPr>
                <w:rFonts w:eastAsia="Arial"/>
                <w:sz w:val="27"/>
                <w:szCs w:val="27"/>
              </w:rPr>
            </w:pPr>
            <w:r w:rsidRPr="004967AD">
              <w:rPr>
                <w:rFonts w:eastAsia="Arial"/>
                <w:sz w:val="27"/>
                <w:szCs w:val="27"/>
              </w:rPr>
              <w:t>- Представництво інтересів;</w:t>
            </w:r>
          </w:p>
          <w:p w14:paraId="049752E9" w14:textId="54A597B5" w:rsidR="00C4524B" w:rsidRPr="004967AD" w:rsidRDefault="00C4524B" w:rsidP="00C4524B">
            <w:pPr>
              <w:rPr>
                <w:rFonts w:eastAsia="Arial"/>
                <w:sz w:val="27"/>
                <w:szCs w:val="27"/>
              </w:rPr>
            </w:pPr>
            <w:r w:rsidRPr="004967AD">
              <w:rPr>
                <w:rFonts w:eastAsia="Arial"/>
                <w:sz w:val="27"/>
                <w:szCs w:val="27"/>
              </w:rPr>
              <w:t>- Посередництво (медіація);</w:t>
            </w:r>
          </w:p>
          <w:p w14:paraId="1AF20F5E" w14:textId="75A98D63" w:rsidR="00657F27" w:rsidRPr="004967AD" w:rsidRDefault="00C4524B" w:rsidP="006472D0">
            <w:pPr>
              <w:rPr>
                <w:rFonts w:eastAsia="Arial"/>
                <w:sz w:val="27"/>
                <w:szCs w:val="27"/>
                <w:highlight w:val="white"/>
              </w:rPr>
            </w:pPr>
            <w:r w:rsidRPr="004967AD">
              <w:rPr>
                <w:rFonts w:eastAsia="Arial"/>
                <w:sz w:val="27"/>
                <w:szCs w:val="27"/>
              </w:rPr>
              <w:t>4. Забезпечення законодавчо встановлених норм і гарантій для пільгових категорій населення</w:t>
            </w:r>
            <w:bookmarkStart w:id="1" w:name="_heading=h.50x1l96yftl" w:colFirst="0" w:colLast="0"/>
            <w:bookmarkEnd w:id="1"/>
          </w:p>
        </w:tc>
        <w:tc>
          <w:tcPr>
            <w:tcW w:w="3076"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007CA243" w14:textId="252E3F9B" w:rsidR="00657F27" w:rsidRPr="004967AD" w:rsidRDefault="00967FD4" w:rsidP="00AF3DCA">
            <w:pPr>
              <w:jc w:val="center"/>
              <w:rPr>
                <w:rFonts w:eastAsia="Arial"/>
                <w:sz w:val="27"/>
                <w:szCs w:val="27"/>
                <w:highlight w:val="white"/>
              </w:rPr>
            </w:pPr>
            <w:r w:rsidRPr="004967AD">
              <w:rPr>
                <w:rFonts w:eastAsia="Arial"/>
                <w:sz w:val="27"/>
                <w:szCs w:val="27"/>
                <w:highlight w:val="white"/>
              </w:rPr>
              <w:lastRenderedPageBreak/>
              <w:t>Відділ</w:t>
            </w:r>
            <w:r w:rsidR="00657F27" w:rsidRPr="004967AD">
              <w:rPr>
                <w:rFonts w:eastAsia="Arial"/>
                <w:sz w:val="27"/>
                <w:szCs w:val="27"/>
                <w:highlight w:val="white"/>
              </w:rPr>
              <w:t xml:space="preserve"> “Служба у справах дітей”; </w:t>
            </w:r>
            <w:r w:rsidR="00AF3DCA" w:rsidRPr="004967AD">
              <w:rPr>
                <w:rFonts w:eastAsia="Arial"/>
                <w:sz w:val="27"/>
                <w:szCs w:val="27"/>
                <w:highlight w:val="white"/>
              </w:rPr>
              <w:t xml:space="preserve">КУ </w:t>
            </w:r>
            <w:r w:rsidR="00AF3DCA" w:rsidRPr="001A616D">
              <w:rPr>
                <w:rFonts w:eastAsia="Arial"/>
                <w:sz w:val="27"/>
                <w:szCs w:val="27"/>
              </w:rPr>
              <w:t>«Центр надання соціальних послуг Городоцької міської ради»</w:t>
            </w:r>
          </w:p>
        </w:tc>
      </w:tr>
      <w:bookmarkEnd w:id="0"/>
      <w:tr w:rsidR="00301031" w:rsidRPr="00E06B1E" w14:paraId="008FA59E" w14:textId="77777777" w:rsidTr="009219FF">
        <w:tc>
          <w:tcPr>
            <w:tcW w:w="15120" w:type="dxa"/>
            <w:gridSpan w:val="4"/>
            <w:tcBorders>
              <w:top w:val="single" w:sz="4" w:space="0" w:color="000000"/>
              <w:left w:val="single" w:sz="4" w:space="0" w:color="000000"/>
              <w:bottom w:val="single" w:sz="4" w:space="0" w:color="000000"/>
              <w:right w:val="single" w:sz="4" w:space="0" w:color="000000"/>
            </w:tcBorders>
          </w:tcPr>
          <w:p w14:paraId="6BED101A" w14:textId="4097923C" w:rsidR="00301031" w:rsidRPr="00E06B1E" w:rsidRDefault="00301031" w:rsidP="00301031">
            <w:pPr>
              <w:jc w:val="center"/>
              <w:rPr>
                <w:rFonts w:ascii="Arial" w:eastAsia="Arial" w:hAnsi="Arial" w:cs="Arial"/>
                <w:sz w:val="26"/>
                <w:szCs w:val="26"/>
                <w:highlight w:val="white"/>
              </w:rPr>
            </w:pPr>
            <w:r w:rsidRPr="00301031">
              <w:rPr>
                <w:rFonts w:eastAsia="Arial"/>
                <w:sz w:val="28"/>
                <w:szCs w:val="28"/>
              </w:rPr>
              <w:t>2. Напрям: Створення безбар’єрного середовища</w:t>
            </w:r>
          </w:p>
        </w:tc>
      </w:tr>
      <w:tr w:rsidR="001023A4" w:rsidRPr="00E06B1E" w14:paraId="6C47C1BF" w14:textId="77777777" w:rsidTr="00A74C78">
        <w:tc>
          <w:tcPr>
            <w:tcW w:w="704" w:type="dxa"/>
            <w:tcBorders>
              <w:top w:val="single" w:sz="4" w:space="0" w:color="000000"/>
              <w:left w:val="single" w:sz="4" w:space="0" w:color="000000"/>
              <w:bottom w:val="single" w:sz="4" w:space="0" w:color="000000"/>
              <w:right w:val="single" w:sz="4" w:space="0" w:color="000000"/>
            </w:tcBorders>
          </w:tcPr>
          <w:p w14:paraId="21D14EBB" w14:textId="6E320B08" w:rsidR="001023A4" w:rsidRPr="001023A4" w:rsidRDefault="001023A4" w:rsidP="001023A4">
            <w:pPr>
              <w:rPr>
                <w:rFonts w:eastAsia="Arial"/>
                <w:sz w:val="27"/>
                <w:szCs w:val="27"/>
              </w:rPr>
            </w:pPr>
            <w:r w:rsidRPr="001023A4">
              <w:rPr>
                <w:rFonts w:eastAsia="Arial"/>
                <w:sz w:val="27"/>
                <w:szCs w:val="27"/>
              </w:rPr>
              <w:t>2.1.</w:t>
            </w:r>
          </w:p>
        </w:tc>
        <w:tc>
          <w:tcPr>
            <w:tcW w:w="2552" w:type="dxa"/>
            <w:tcBorders>
              <w:top w:val="single" w:sz="4" w:space="0" w:color="000000"/>
              <w:left w:val="single" w:sz="4" w:space="0" w:color="000000"/>
              <w:bottom w:val="single" w:sz="4" w:space="0" w:color="000000"/>
              <w:right w:val="single" w:sz="4" w:space="0" w:color="000000"/>
            </w:tcBorders>
          </w:tcPr>
          <w:p w14:paraId="75C6157A" w14:textId="32E27FC9" w:rsidR="001023A4" w:rsidRPr="001023A4" w:rsidRDefault="001023A4" w:rsidP="001023A4">
            <w:pPr>
              <w:jc w:val="center"/>
              <w:rPr>
                <w:rFonts w:eastAsia="Arial"/>
                <w:sz w:val="27"/>
                <w:szCs w:val="27"/>
              </w:rPr>
            </w:pPr>
            <w:r w:rsidRPr="001023A4">
              <w:rPr>
                <w:rFonts w:eastAsia="Arial"/>
                <w:sz w:val="27"/>
                <w:szCs w:val="27"/>
              </w:rPr>
              <w:t xml:space="preserve">Інформаційно- просвітницька діяльність для покращення  </w:t>
            </w:r>
            <w:proofErr w:type="spellStart"/>
            <w:r w:rsidRPr="001023A4">
              <w:rPr>
                <w:rFonts w:eastAsia="Arial"/>
                <w:sz w:val="27"/>
                <w:szCs w:val="27"/>
              </w:rPr>
              <w:t>безбарʼєрності</w:t>
            </w:r>
            <w:proofErr w:type="spellEnd"/>
            <w:r w:rsidRPr="001023A4">
              <w:rPr>
                <w:rFonts w:eastAsia="Arial"/>
                <w:sz w:val="27"/>
                <w:szCs w:val="27"/>
              </w:rPr>
              <w:t xml:space="preserve"> середовища</w:t>
            </w:r>
          </w:p>
        </w:tc>
        <w:tc>
          <w:tcPr>
            <w:tcW w:w="8788" w:type="dxa"/>
            <w:tcBorders>
              <w:top w:val="single" w:sz="4" w:space="0" w:color="000000"/>
              <w:left w:val="single" w:sz="4" w:space="0" w:color="000000"/>
              <w:bottom w:val="single" w:sz="4" w:space="0" w:color="000000"/>
              <w:right w:val="single" w:sz="4" w:space="0" w:color="000000"/>
            </w:tcBorders>
          </w:tcPr>
          <w:p w14:paraId="45864BDD" w14:textId="77777777" w:rsidR="001023A4" w:rsidRPr="001023A4" w:rsidRDefault="001023A4" w:rsidP="001023A4">
            <w:pPr>
              <w:rPr>
                <w:rFonts w:eastAsia="Arial"/>
                <w:sz w:val="27"/>
                <w:szCs w:val="27"/>
              </w:rPr>
            </w:pPr>
            <w:r w:rsidRPr="001023A4">
              <w:rPr>
                <w:rFonts w:eastAsia="Arial"/>
                <w:sz w:val="27"/>
                <w:szCs w:val="27"/>
              </w:rPr>
              <w:t xml:space="preserve">1. Реалізація заходів по створенню безбар’єрного маршруту адміністративного центру громади – </w:t>
            </w:r>
            <w:proofErr w:type="spellStart"/>
            <w:r w:rsidRPr="001023A4">
              <w:rPr>
                <w:rFonts w:eastAsia="Arial"/>
                <w:sz w:val="27"/>
                <w:szCs w:val="27"/>
              </w:rPr>
              <w:t>м.Городок</w:t>
            </w:r>
            <w:proofErr w:type="spellEnd"/>
            <w:r w:rsidRPr="001023A4">
              <w:rPr>
                <w:rFonts w:eastAsia="Arial"/>
                <w:sz w:val="27"/>
                <w:szCs w:val="27"/>
              </w:rPr>
              <w:t>;</w:t>
            </w:r>
          </w:p>
          <w:p w14:paraId="4C1936E6" w14:textId="77777777" w:rsidR="001023A4" w:rsidRPr="001023A4" w:rsidRDefault="001023A4" w:rsidP="001023A4">
            <w:pPr>
              <w:rPr>
                <w:rFonts w:eastAsia="Arial"/>
                <w:sz w:val="27"/>
                <w:szCs w:val="27"/>
              </w:rPr>
            </w:pPr>
            <w:r w:rsidRPr="001023A4">
              <w:rPr>
                <w:rFonts w:eastAsia="Arial"/>
                <w:sz w:val="27"/>
                <w:szCs w:val="27"/>
              </w:rPr>
              <w:t>2. Щорічний моніторинг безбар’єрності об’єктів фізичного оточення і послуг для осіб з інвалідністю та інших маломобільних груп населення;</w:t>
            </w:r>
          </w:p>
          <w:p w14:paraId="079CDAFD" w14:textId="31EFE422" w:rsidR="001023A4" w:rsidRPr="001023A4" w:rsidRDefault="001023A4" w:rsidP="001023A4">
            <w:pPr>
              <w:rPr>
                <w:rFonts w:eastAsia="Arial"/>
                <w:sz w:val="27"/>
                <w:szCs w:val="27"/>
              </w:rPr>
            </w:pPr>
            <w:r w:rsidRPr="001023A4">
              <w:rPr>
                <w:rFonts w:eastAsia="Arial"/>
                <w:sz w:val="27"/>
                <w:szCs w:val="27"/>
              </w:rPr>
              <w:t>3. Організація проведення навчально-просвітницьких заходів.</w:t>
            </w:r>
            <w:r w:rsidRPr="001023A4">
              <w:rPr>
                <w:sz w:val="27"/>
                <w:szCs w:val="27"/>
              </w:rPr>
              <w:t xml:space="preserve"> </w:t>
            </w:r>
            <w:r w:rsidRPr="001023A4">
              <w:rPr>
                <w:rFonts w:eastAsia="Arial"/>
                <w:sz w:val="27"/>
                <w:szCs w:val="27"/>
              </w:rPr>
              <w:t>тренінгів, форумів, семінарів та ін. щодо безбар’єрного середовища</w:t>
            </w:r>
          </w:p>
        </w:tc>
        <w:tc>
          <w:tcPr>
            <w:tcW w:w="3076" w:type="dxa"/>
            <w:tcBorders>
              <w:top w:val="single" w:sz="4" w:space="0" w:color="000000"/>
              <w:left w:val="single" w:sz="4" w:space="0" w:color="000000"/>
              <w:bottom w:val="single" w:sz="4" w:space="0" w:color="000000"/>
              <w:right w:val="single" w:sz="4" w:space="0" w:color="000000"/>
            </w:tcBorders>
          </w:tcPr>
          <w:p w14:paraId="5E764458" w14:textId="6D47DBED" w:rsidR="001023A4" w:rsidRPr="001023A4" w:rsidRDefault="001023A4" w:rsidP="001023A4">
            <w:pPr>
              <w:jc w:val="center"/>
              <w:rPr>
                <w:rFonts w:eastAsia="Arial"/>
                <w:sz w:val="27"/>
                <w:szCs w:val="27"/>
              </w:rPr>
            </w:pPr>
            <w:r w:rsidRPr="001023A4">
              <w:rPr>
                <w:rFonts w:eastAsia="Arial"/>
                <w:sz w:val="27"/>
                <w:szCs w:val="27"/>
              </w:rPr>
              <w:t>Сектор інформаційної діяльності та зав’язків з громадськістю</w:t>
            </w:r>
          </w:p>
          <w:p w14:paraId="7A28DC13" w14:textId="0663E4BC" w:rsidR="001023A4" w:rsidRPr="001023A4" w:rsidRDefault="001023A4" w:rsidP="001023A4">
            <w:pPr>
              <w:jc w:val="center"/>
              <w:rPr>
                <w:rFonts w:eastAsia="Arial"/>
                <w:sz w:val="27"/>
                <w:szCs w:val="27"/>
              </w:rPr>
            </w:pPr>
            <w:r w:rsidRPr="001023A4">
              <w:rPr>
                <w:rFonts w:eastAsia="Arial"/>
                <w:sz w:val="27"/>
                <w:szCs w:val="27"/>
              </w:rPr>
              <w:t>Рада безбар’єрності</w:t>
            </w:r>
          </w:p>
          <w:p w14:paraId="2789CB44" w14:textId="27947BF3" w:rsidR="001023A4" w:rsidRPr="001023A4" w:rsidRDefault="001023A4" w:rsidP="001023A4">
            <w:pPr>
              <w:jc w:val="center"/>
              <w:rPr>
                <w:rFonts w:eastAsia="Arial"/>
                <w:sz w:val="27"/>
                <w:szCs w:val="27"/>
              </w:rPr>
            </w:pPr>
            <w:r w:rsidRPr="001023A4">
              <w:rPr>
                <w:rFonts w:eastAsia="Arial"/>
                <w:sz w:val="27"/>
                <w:szCs w:val="27"/>
              </w:rPr>
              <w:t>Відділ містобудування та архітектури</w:t>
            </w:r>
          </w:p>
        </w:tc>
      </w:tr>
      <w:tr w:rsidR="001023A4" w:rsidRPr="00E06B1E" w14:paraId="492DF001" w14:textId="77777777" w:rsidTr="00A74C78">
        <w:tc>
          <w:tcPr>
            <w:tcW w:w="704" w:type="dxa"/>
            <w:tcBorders>
              <w:top w:val="single" w:sz="4" w:space="0" w:color="000000"/>
              <w:left w:val="single" w:sz="4" w:space="0" w:color="000000"/>
              <w:bottom w:val="single" w:sz="4" w:space="0" w:color="000000"/>
              <w:right w:val="single" w:sz="4" w:space="0" w:color="000000"/>
            </w:tcBorders>
          </w:tcPr>
          <w:p w14:paraId="7059C679" w14:textId="0561F92A" w:rsidR="001023A4" w:rsidRPr="001023A4" w:rsidRDefault="001023A4" w:rsidP="001023A4">
            <w:pPr>
              <w:rPr>
                <w:rFonts w:eastAsia="Arial"/>
                <w:sz w:val="27"/>
                <w:szCs w:val="27"/>
              </w:rPr>
            </w:pPr>
            <w:r w:rsidRPr="001023A4">
              <w:rPr>
                <w:rFonts w:eastAsia="Arial"/>
                <w:sz w:val="27"/>
                <w:szCs w:val="27"/>
              </w:rPr>
              <w:t>2.</w:t>
            </w:r>
            <w:r>
              <w:rPr>
                <w:rFonts w:eastAsia="Arial"/>
                <w:sz w:val="27"/>
                <w:szCs w:val="27"/>
              </w:rPr>
              <w:t>2</w:t>
            </w:r>
            <w:r w:rsidRPr="001023A4">
              <w:rPr>
                <w:rFonts w:eastAsia="Arial"/>
                <w:sz w:val="27"/>
                <w:szCs w:val="27"/>
              </w:rPr>
              <w:t>.</w:t>
            </w:r>
          </w:p>
        </w:tc>
        <w:tc>
          <w:tcPr>
            <w:tcW w:w="2552" w:type="dxa"/>
            <w:tcBorders>
              <w:top w:val="single" w:sz="4" w:space="0" w:color="000000"/>
              <w:left w:val="single" w:sz="4" w:space="0" w:color="000000"/>
              <w:bottom w:val="single" w:sz="4" w:space="0" w:color="000000"/>
              <w:right w:val="single" w:sz="4" w:space="0" w:color="000000"/>
            </w:tcBorders>
          </w:tcPr>
          <w:p w14:paraId="3F200AFD" w14:textId="704988D7" w:rsidR="001023A4" w:rsidRPr="001023A4" w:rsidRDefault="001023A4" w:rsidP="001023A4">
            <w:pPr>
              <w:jc w:val="center"/>
              <w:rPr>
                <w:rFonts w:eastAsia="Arial"/>
                <w:sz w:val="27"/>
                <w:szCs w:val="27"/>
              </w:rPr>
            </w:pPr>
            <w:r w:rsidRPr="001023A4">
              <w:rPr>
                <w:rFonts w:eastAsia="Arial"/>
                <w:sz w:val="27"/>
                <w:szCs w:val="27"/>
              </w:rPr>
              <w:t>Забезпечення доступності адміністративних приміщень у Городоцькій громаді</w:t>
            </w:r>
          </w:p>
        </w:tc>
        <w:tc>
          <w:tcPr>
            <w:tcW w:w="8788" w:type="dxa"/>
            <w:tcBorders>
              <w:top w:val="single" w:sz="4" w:space="0" w:color="000000"/>
              <w:left w:val="single" w:sz="4" w:space="0" w:color="000000"/>
              <w:bottom w:val="single" w:sz="4" w:space="0" w:color="000000"/>
              <w:right w:val="single" w:sz="4" w:space="0" w:color="000000"/>
            </w:tcBorders>
          </w:tcPr>
          <w:p w14:paraId="18A40EEF" w14:textId="77777777" w:rsidR="001023A4" w:rsidRPr="001023A4" w:rsidRDefault="001023A4" w:rsidP="001023A4">
            <w:pPr>
              <w:pStyle w:val="ac"/>
              <w:numPr>
                <w:ilvl w:val="0"/>
                <w:numId w:val="19"/>
              </w:numPr>
              <w:ind w:left="0" w:firstLine="0"/>
              <w:rPr>
                <w:rFonts w:ascii="Times New Roman" w:eastAsia="Arial" w:hAnsi="Times New Roman"/>
                <w:sz w:val="27"/>
                <w:szCs w:val="27"/>
              </w:rPr>
            </w:pPr>
            <w:proofErr w:type="spellStart"/>
            <w:r w:rsidRPr="001023A4">
              <w:rPr>
                <w:rFonts w:ascii="Times New Roman" w:eastAsia="Arial" w:hAnsi="Times New Roman"/>
                <w:sz w:val="27"/>
                <w:szCs w:val="27"/>
              </w:rPr>
              <w:t>Капітальний</w:t>
            </w:r>
            <w:proofErr w:type="spellEnd"/>
            <w:r w:rsidRPr="001023A4">
              <w:rPr>
                <w:rFonts w:ascii="Times New Roman" w:eastAsia="Arial" w:hAnsi="Times New Roman"/>
                <w:sz w:val="27"/>
                <w:szCs w:val="27"/>
              </w:rPr>
              <w:t xml:space="preserve"> ремонт </w:t>
            </w:r>
            <w:proofErr w:type="spellStart"/>
            <w:r w:rsidRPr="001023A4">
              <w:rPr>
                <w:rFonts w:ascii="Times New Roman" w:eastAsia="Arial" w:hAnsi="Times New Roman"/>
                <w:sz w:val="27"/>
                <w:szCs w:val="27"/>
              </w:rPr>
              <w:t>вхідної</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зони</w:t>
            </w:r>
            <w:proofErr w:type="spellEnd"/>
            <w:r w:rsidRPr="001023A4">
              <w:rPr>
                <w:rFonts w:ascii="Times New Roman" w:eastAsia="Arial" w:hAnsi="Times New Roman"/>
                <w:sz w:val="27"/>
                <w:szCs w:val="27"/>
              </w:rPr>
              <w:t xml:space="preserve"> з </w:t>
            </w:r>
            <w:proofErr w:type="spellStart"/>
            <w:r w:rsidRPr="001023A4">
              <w:rPr>
                <w:rFonts w:ascii="Times New Roman" w:eastAsia="Arial" w:hAnsi="Times New Roman"/>
                <w:sz w:val="27"/>
                <w:szCs w:val="27"/>
              </w:rPr>
              <w:t>влаштуванням</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підйомного</w:t>
            </w:r>
            <w:proofErr w:type="spellEnd"/>
            <w:r w:rsidRPr="001023A4">
              <w:rPr>
                <w:rFonts w:ascii="Times New Roman" w:eastAsia="Arial" w:hAnsi="Times New Roman"/>
                <w:sz w:val="27"/>
                <w:szCs w:val="27"/>
              </w:rPr>
              <w:t xml:space="preserve"> пандусу до </w:t>
            </w:r>
            <w:proofErr w:type="spellStart"/>
            <w:r w:rsidRPr="001023A4">
              <w:rPr>
                <w:rFonts w:ascii="Times New Roman" w:eastAsia="Arial" w:hAnsi="Times New Roman"/>
                <w:sz w:val="27"/>
                <w:szCs w:val="27"/>
              </w:rPr>
              <w:t>Комунальної</w:t>
            </w:r>
            <w:proofErr w:type="spellEnd"/>
            <w:r w:rsidRPr="001023A4">
              <w:rPr>
                <w:rFonts w:ascii="Times New Roman" w:eastAsia="Arial" w:hAnsi="Times New Roman"/>
                <w:sz w:val="27"/>
                <w:szCs w:val="27"/>
              </w:rPr>
              <w:t xml:space="preserve"> установи «Центр </w:t>
            </w:r>
            <w:proofErr w:type="spellStart"/>
            <w:proofErr w:type="gramStart"/>
            <w:r w:rsidRPr="001023A4">
              <w:rPr>
                <w:rFonts w:ascii="Times New Roman" w:eastAsia="Arial" w:hAnsi="Times New Roman"/>
                <w:sz w:val="27"/>
                <w:szCs w:val="27"/>
              </w:rPr>
              <w:t>надання</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соціальних</w:t>
            </w:r>
            <w:proofErr w:type="spellEnd"/>
            <w:proofErr w:type="gram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послуг</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Городоцької</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міської</w:t>
            </w:r>
            <w:proofErr w:type="spellEnd"/>
            <w:r w:rsidRPr="001023A4">
              <w:rPr>
                <w:rFonts w:ascii="Times New Roman" w:eastAsia="Arial" w:hAnsi="Times New Roman"/>
                <w:sz w:val="27"/>
                <w:szCs w:val="27"/>
              </w:rPr>
              <w:t xml:space="preserve"> ради»</w:t>
            </w:r>
            <w:r w:rsidRPr="001023A4">
              <w:rPr>
                <w:rFonts w:ascii="Times New Roman" w:eastAsia="Arial" w:hAnsi="Times New Roman"/>
                <w:sz w:val="27"/>
                <w:szCs w:val="27"/>
                <w:lang w:val="uk-UA"/>
              </w:rPr>
              <w:t>;</w:t>
            </w:r>
          </w:p>
          <w:p w14:paraId="30D261CA" w14:textId="77777777" w:rsidR="001023A4" w:rsidRPr="001023A4" w:rsidRDefault="001023A4" w:rsidP="001023A4">
            <w:pPr>
              <w:pStyle w:val="ac"/>
              <w:numPr>
                <w:ilvl w:val="0"/>
                <w:numId w:val="19"/>
              </w:numPr>
              <w:ind w:left="0" w:firstLine="0"/>
              <w:rPr>
                <w:rFonts w:ascii="Times New Roman" w:eastAsia="Arial" w:hAnsi="Times New Roman"/>
                <w:sz w:val="27"/>
                <w:szCs w:val="27"/>
              </w:rPr>
            </w:pPr>
            <w:r w:rsidRPr="001023A4">
              <w:rPr>
                <w:rFonts w:ascii="Times New Roman" w:eastAsia="Arial" w:hAnsi="Times New Roman"/>
                <w:sz w:val="27"/>
                <w:szCs w:val="27"/>
                <w:lang w:val="uk-UA"/>
              </w:rPr>
              <w:t>Реконструкція терапевтичного відділення Городоцької центральної лікарні із створення безбар’єрного простору;</w:t>
            </w:r>
          </w:p>
          <w:p w14:paraId="5897A767" w14:textId="35AE4D59" w:rsidR="001023A4" w:rsidRPr="001023A4" w:rsidRDefault="001023A4" w:rsidP="001023A4">
            <w:pPr>
              <w:pStyle w:val="ac"/>
              <w:numPr>
                <w:ilvl w:val="0"/>
                <w:numId w:val="19"/>
              </w:numPr>
              <w:ind w:left="0" w:firstLine="0"/>
              <w:rPr>
                <w:rFonts w:ascii="Times New Roman" w:eastAsia="Arial" w:hAnsi="Times New Roman"/>
                <w:sz w:val="27"/>
                <w:szCs w:val="27"/>
              </w:rPr>
            </w:pPr>
            <w:r w:rsidRPr="001023A4">
              <w:rPr>
                <w:rFonts w:ascii="Times New Roman" w:eastAsia="Arial" w:hAnsi="Times New Roman"/>
                <w:sz w:val="27"/>
                <w:szCs w:val="27"/>
                <w:lang w:val="uk-UA"/>
              </w:rPr>
              <w:t xml:space="preserve">Реконструкція вхідних груп з влаштуванням пандусів до основних об’єктів соціальної інфраструктури </w:t>
            </w:r>
          </w:p>
        </w:tc>
        <w:tc>
          <w:tcPr>
            <w:tcW w:w="3076" w:type="dxa"/>
            <w:tcBorders>
              <w:top w:val="single" w:sz="4" w:space="0" w:color="000000"/>
              <w:left w:val="single" w:sz="4" w:space="0" w:color="000000"/>
              <w:bottom w:val="single" w:sz="4" w:space="0" w:color="000000"/>
              <w:right w:val="single" w:sz="4" w:space="0" w:color="000000"/>
            </w:tcBorders>
          </w:tcPr>
          <w:p w14:paraId="6753FA4D" w14:textId="45DB082B" w:rsidR="001023A4" w:rsidRPr="001023A4" w:rsidRDefault="001023A4" w:rsidP="001023A4">
            <w:pPr>
              <w:jc w:val="center"/>
              <w:rPr>
                <w:sz w:val="27"/>
                <w:szCs w:val="27"/>
              </w:rPr>
            </w:pPr>
            <w:r w:rsidRPr="001023A4">
              <w:rPr>
                <w:sz w:val="27"/>
                <w:szCs w:val="27"/>
              </w:rPr>
              <w:t xml:space="preserve">Рада </w:t>
            </w:r>
            <w:r w:rsidRPr="001023A4">
              <w:rPr>
                <w:sz w:val="27"/>
                <w:szCs w:val="27"/>
                <w:lang w:eastAsia="uk-UA"/>
              </w:rPr>
              <w:t>безбар’єрності</w:t>
            </w:r>
            <w:r w:rsidRPr="001023A4">
              <w:rPr>
                <w:sz w:val="27"/>
                <w:szCs w:val="27"/>
              </w:rPr>
              <w:t>;</w:t>
            </w:r>
          </w:p>
          <w:p w14:paraId="1BB6428D" w14:textId="7ED5370E" w:rsidR="001023A4" w:rsidRPr="001023A4" w:rsidRDefault="001023A4" w:rsidP="001023A4">
            <w:pPr>
              <w:jc w:val="center"/>
              <w:rPr>
                <w:sz w:val="27"/>
                <w:szCs w:val="27"/>
              </w:rPr>
            </w:pPr>
            <w:r w:rsidRPr="001023A4">
              <w:rPr>
                <w:sz w:val="27"/>
                <w:szCs w:val="27"/>
              </w:rPr>
              <w:t>відділ ЖКГ, інфраструктури та захисту довкілля;</w:t>
            </w:r>
          </w:p>
          <w:p w14:paraId="64806D3C" w14:textId="77777777" w:rsidR="001023A4" w:rsidRDefault="001023A4" w:rsidP="001023A4">
            <w:pPr>
              <w:pStyle w:val="ac"/>
              <w:ind w:left="0" w:right="-108"/>
              <w:jc w:val="center"/>
              <w:rPr>
                <w:rFonts w:ascii="Times New Roman" w:hAnsi="Times New Roman"/>
                <w:sz w:val="27"/>
                <w:szCs w:val="27"/>
                <w:lang w:val="uk-UA"/>
              </w:rPr>
            </w:pPr>
            <w:r w:rsidRPr="001023A4">
              <w:rPr>
                <w:rFonts w:ascii="Times New Roman" w:hAnsi="Times New Roman"/>
                <w:sz w:val="27"/>
                <w:szCs w:val="27"/>
                <w:lang w:val="uk-UA"/>
              </w:rPr>
              <w:t>відділ містобудування та архітектури;</w:t>
            </w:r>
          </w:p>
          <w:p w14:paraId="4CFE0C62" w14:textId="488D0187" w:rsidR="001023A4" w:rsidRPr="001023A4" w:rsidRDefault="001023A4" w:rsidP="001023A4">
            <w:pPr>
              <w:pStyle w:val="ac"/>
              <w:ind w:left="0" w:right="-108"/>
              <w:jc w:val="center"/>
              <w:rPr>
                <w:rFonts w:ascii="Times New Roman" w:eastAsia="Arial" w:hAnsi="Times New Roman"/>
                <w:sz w:val="27"/>
                <w:szCs w:val="27"/>
              </w:rPr>
            </w:pPr>
            <w:r w:rsidRPr="001023A4">
              <w:rPr>
                <w:rFonts w:ascii="Times New Roman" w:hAnsi="Times New Roman"/>
                <w:sz w:val="27"/>
                <w:szCs w:val="27"/>
                <w:lang w:val="uk-UA"/>
              </w:rPr>
              <w:t>КП «М</w:t>
            </w:r>
            <w:r w:rsidRPr="001023A4">
              <w:rPr>
                <w:rFonts w:ascii="Times New Roman" w:hAnsi="Times New Roman"/>
                <w:sz w:val="27"/>
                <w:szCs w:val="27"/>
              </w:rPr>
              <w:t>іське комунальне господарство</w:t>
            </w:r>
            <w:r w:rsidRPr="001023A4">
              <w:rPr>
                <w:rFonts w:ascii="Times New Roman" w:hAnsi="Times New Roman"/>
                <w:sz w:val="27"/>
                <w:szCs w:val="27"/>
                <w:lang w:val="uk-UA"/>
              </w:rPr>
              <w:t>»</w:t>
            </w:r>
          </w:p>
        </w:tc>
      </w:tr>
      <w:tr w:rsidR="001023A4" w:rsidRPr="00E06B1E" w14:paraId="66013E9F" w14:textId="77777777" w:rsidTr="00A74C78">
        <w:tc>
          <w:tcPr>
            <w:tcW w:w="704" w:type="dxa"/>
            <w:tcBorders>
              <w:top w:val="single" w:sz="4" w:space="0" w:color="000000"/>
              <w:left w:val="single" w:sz="4" w:space="0" w:color="000000"/>
              <w:bottom w:val="single" w:sz="4" w:space="0" w:color="000000"/>
              <w:right w:val="single" w:sz="4" w:space="0" w:color="000000"/>
            </w:tcBorders>
          </w:tcPr>
          <w:p w14:paraId="025D3F7E" w14:textId="199E784C" w:rsidR="001023A4" w:rsidRPr="001023A4" w:rsidRDefault="001023A4" w:rsidP="001023A4">
            <w:pPr>
              <w:rPr>
                <w:rFonts w:eastAsia="Arial"/>
                <w:sz w:val="27"/>
                <w:szCs w:val="27"/>
              </w:rPr>
            </w:pPr>
            <w:r w:rsidRPr="001023A4">
              <w:rPr>
                <w:rFonts w:eastAsia="Arial"/>
                <w:sz w:val="27"/>
                <w:szCs w:val="27"/>
              </w:rPr>
              <w:t>2.3.</w:t>
            </w:r>
          </w:p>
        </w:tc>
        <w:tc>
          <w:tcPr>
            <w:tcW w:w="2552" w:type="dxa"/>
            <w:tcBorders>
              <w:top w:val="single" w:sz="4" w:space="0" w:color="000000"/>
              <w:left w:val="single" w:sz="4" w:space="0" w:color="000000"/>
              <w:bottom w:val="single" w:sz="4" w:space="0" w:color="000000"/>
              <w:right w:val="single" w:sz="4" w:space="0" w:color="000000"/>
            </w:tcBorders>
          </w:tcPr>
          <w:p w14:paraId="4E59722E" w14:textId="297E972F" w:rsidR="001023A4" w:rsidRPr="001023A4" w:rsidRDefault="001023A4" w:rsidP="001023A4">
            <w:pPr>
              <w:jc w:val="center"/>
              <w:rPr>
                <w:rFonts w:eastAsia="Arial"/>
                <w:sz w:val="27"/>
                <w:szCs w:val="27"/>
              </w:rPr>
            </w:pPr>
            <w:r w:rsidRPr="001023A4">
              <w:rPr>
                <w:rFonts w:eastAsia="Arial"/>
                <w:sz w:val="27"/>
                <w:szCs w:val="27"/>
              </w:rPr>
              <w:t>Забезпечення безбар’єрного простору міського середовища</w:t>
            </w:r>
          </w:p>
        </w:tc>
        <w:tc>
          <w:tcPr>
            <w:tcW w:w="8788" w:type="dxa"/>
            <w:tcBorders>
              <w:top w:val="single" w:sz="4" w:space="0" w:color="000000"/>
              <w:left w:val="single" w:sz="4" w:space="0" w:color="000000"/>
              <w:bottom w:val="single" w:sz="4" w:space="0" w:color="000000"/>
              <w:right w:val="single" w:sz="4" w:space="0" w:color="000000"/>
            </w:tcBorders>
          </w:tcPr>
          <w:p w14:paraId="17D0C94E" w14:textId="1E9A85E2" w:rsidR="001023A4" w:rsidRPr="001023A4" w:rsidRDefault="001023A4" w:rsidP="001023A4">
            <w:pPr>
              <w:pStyle w:val="ac"/>
              <w:numPr>
                <w:ilvl w:val="0"/>
                <w:numId w:val="20"/>
              </w:numPr>
              <w:ind w:left="0" w:firstLine="0"/>
              <w:rPr>
                <w:rFonts w:ascii="Times New Roman" w:eastAsia="Arial" w:hAnsi="Times New Roman"/>
                <w:sz w:val="27"/>
                <w:szCs w:val="27"/>
              </w:rPr>
            </w:pPr>
            <w:proofErr w:type="spellStart"/>
            <w:r w:rsidRPr="001023A4">
              <w:rPr>
                <w:rFonts w:ascii="Times New Roman" w:eastAsia="Arial" w:hAnsi="Times New Roman"/>
                <w:sz w:val="27"/>
                <w:szCs w:val="27"/>
              </w:rPr>
              <w:t>Облаштування</w:t>
            </w:r>
            <w:proofErr w:type="spellEnd"/>
            <w:r w:rsidRPr="001023A4">
              <w:rPr>
                <w:rFonts w:ascii="Times New Roman" w:eastAsia="Arial" w:hAnsi="Times New Roman"/>
                <w:sz w:val="27"/>
                <w:szCs w:val="27"/>
                <w:lang w:val="uk-UA"/>
              </w:rPr>
              <w:t xml:space="preserve"> пішохідного переходу на вул. Перемишльська (біля торгового центру) зі звуковим світлофорним об’єктом та вла</w:t>
            </w:r>
            <w:r w:rsidR="00BF2668">
              <w:rPr>
                <w:rFonts w:ascii="Times New Roman" w:eastAsia="Arial" w:hAnsi="Times New Roman"/>
                <w:sz w:val="27"/>
                <w:szCs w:val="27"/>
                <w:lang w:val="uk-UA"/>
              </w:rPr>
              <w:t>ш</w:t>
            </w:r>
            <w:r w:rsidRPr="001023A4">
              <w:rPr>
                <w:rFonts w:ascii="Times New Roman" w:eastAsia="Arial" w:hAnsi="Times New Roman"/>
                <w:sz w:val="27"/>
                <w:szCs w:val="27"/>
                <w:lang w:val="uk-UA"/>
              </w:rPr>
              <w:t xml:space="preserve">тування автостоянки з елементами доступності; </w:t>
            </w:r>
          </w:p>
          <w:p w14:paraId="3FC768D0" w14:textId="77777777" w:rsidR="001023A4" w:rsidRPr="001023A4" w:rsidRDefault="001023A4" w:rsidP="001023A4">
            <w:pPr>
              <w:pStyle w:val="ac"/>
              <w:numPr>
                <w:ilvl w:val="0"/>
                <w:numId w:val="20"/>
              </w:numPr>
              <w:ind w:left="0" w:firstLine="0"/>
              <w:jc w:val="both"/>
              <w:rPr>
                <w:rFonts w:ascii="Times New Roman" w:eastAsia="Arial" w:hAnsi="Times New Roman"/>
                <w:sz w:val="27"/>
                <w:szCs w:val="27"/>
              </w:rPr>
            </w:pPr>
            <w:proofErr w:type="spellStart"/>
            <w:r w:rsidRPr="001023A4">
              <w:rPr>
                <w:rFonts w:ascii="Times New Roman" w:eastAsia="Arial" w:hAnsi="Times New Roman"/>
                <w:sz w:val="27"/>
                <w:szCs w:val="27"/>
              </w:rPr>
              <w:lastRenderedPageBreak/>
              <w:t>Облаштування</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безбар’єрних</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понижень</w:t>
            </w:r>
            <w:proofErr w:type="spellEnd"/>
            <w:r w:rsidRPr="001023A4">
              <w:rPr>
                <w:rFonts w:ascii="Times New Roman" w:eastAsia="Arial" w:hAnsi="Times New Roman"/>
                <w:sz w:val="27"/>
                <w:szCs w:val="27"/>
              </w:rPr>
              <w:t xml:space="preserve"> та </w:t>
            </w:r>
            <w:proofErr w:type="spellStart"/>
            <w:r w:rsidRPr="001023A4">
              <w:rPr>
                <w:rFonts w:ascii="Times New Roman" w:eastAsia="Arial" w:hAnsi="Times New Roman"/>
                <w:sz w:val="27"/>
                <w:szCs w:val="27"/>
              </w:rPr>
              <w:t>сполучень</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тротуарів</w:t>
            </w:r>
            <w:proofErr w:type="spellEnd"/>
            <w:r w:rsidRPr="001023A4">
              <w:rPr>
                <w:rFonts w:ascii="Times New Roman" w:eastAsia="Arial" w:hAnsi="Times New Roman"/>
                <w:sz w:val="27"/>
                <w:szCs w:val="27"/>
              </w:rPr>
              <w:t xml:space="preserve"> на </w:t>
            </w:r>
            <w:proofErr w:type="spellStart"/>
            <w:r w:rsidRPr="001023A4">
              <w:rPr>
                <w:rFonts w:ascii="Times New Roman" w:eastAsia="Arial" w:hAnsi="Times New Roman"/>
                <w:sz w:val="27"/>
                <w:szCs w:val="27"/>
              </w:rPr>
              <w:t>усіх</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перетинах</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Встановлення</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тактильної</w:t>
            </w:r>
            <w:proofErr w:type="spellEnd"/>
            <w:r w:rsidRPr="001023A4">
              <w:rPr>
                <w:rFonts w:ascii="Times New Roman" w:eastAsia="Arial" w:hAnsi="Times New Roman"/>
                <w:sz w:val="27"/>
                <w:szCs w:val="27"/>
              </w:rPr>
              <w:t xml:space="preserve"> плитки</w:t>
            </w:r>
            <w:r w:rsidRPr="001023A4">
              <w:rPr>
                <w:rFonts w:ascii="Times New Roman" w:eastAsia="Arial" w:hAnsi="Times New Roman"/>
                <w:sz w:val="27"/>
                <w:szCs w:val="27"/>
                <w:lang w:val="uk-UA"/>
              </w:rPr>
              <w:t>;</w:t>
            </w:r>
          </w:p>
          <w:p w14:paraId="600CC53C" w14:textId="77777777" w:rsidR="001023A4" w:rsidRPr="001023A4" w:rsidRDefault="001023A4" w:rsidP="001023A4">
            <w:pPr>
              <w:pStyle w:val="ac"/>
              <w:numPr>
                <w:ilvl w:val="0"/>
                <w:numId w:val="20"/>
              </w:numPr>
              <w:ind w:left="0" w:firstLine="0"/>
              <w:jc w:val="both"/>
              <w:rPr>
                <w:rFonts w:ascii="Times New Roman" w:eastAsia="Arial" w:hAnsi="Times New Roman"/>
                <w:sz w:val="27"/>
                <w:szCs w:val="27"/>
              </w:rPr>
            </w:pPr>
            <w:proofErr w:type="spellStart"/>
            <w:r w:rsidRPr="001023A4">
              <w:rPr>
                <w:rFonts w:ascii="Times New Roman" w:eastAsia="Arial" w:hAnsi="Times New Roman"/>
                <w:sz w:val="27"/>
                <w:szCs w:val="27"/>
              </w:rPr>
              <w:t>Облаштування</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пішохідних</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переходів</w:t>
            </w:r>
            <w:proofErr w:type="spellEnd"/>
            <w:r w:rsidRPr="001023A4">
              <w:rPr>
                <w:rFonts w:ascii="Times New Roman" w:eastAsia="Arial" w:hAnsi="Times New Roman"/>
                <w:sz w:val="27"/>
                <w:szCs w:val="27"/>
              </w:rPr>
              <w:t xml:space="preserve"> з </w:t>
            </w:r>
            <w:proofErr w:type="spellStart"/>
            <w:r w:rsidRPr="001023A4">
              <w:rPr>
                <w:rFonts w:ascii="Times New Roman" w:eastAsia="Arial" w:hAnsi="Times New Roman"/>
                <w:sz w:val="27"/>
                <w:szCs w:val="27"/>
              </w:rPr>
              <w:t>контрастним</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маркуванням</w:t>
            </w:r>
            <w:proofErr w:type="spellEnd"/>
            <w:r w:rsidRPr="001023A4">
              <w:rPr>
                <w:rFonts w:ascii="Times New Roman" w:eastAsia="Arial" w:hAnsi="Times New Roman"/>
                <w:sz w:val="27"/>
                <w:szCs w:val="27"/>
              </w:rPr>
              <w:t xml:space="preserve">, тактильною </w:t>
            </w:r>
            <w:proofErr w:type="spellStart"/>
            <w:r w:rsidRPr="001023A4">
              <w:rPr>
                <w:rFonts w:ascii="Times New Roman" w:eastAsia="Arial" w:hAnsi="Times New Roman"/>
                <w:sz w:val="27"/>
                <w:szCs w:val="27"/>
              </w:rPr>
              <w:t>плиткою</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звуковими</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світлофорами</w:t>
            </w:r>
            <w:proofErr w:type="spellEnd"/>
            <w:r w:rsidRPr="001023A4">
              <w:rPr>
                <w:rFonts w:ascii="Times New Roman" w:eastAsia="Arial" w:hAnsi="Times New Roman"/>
                <w:sz w:val="27"/>
                <w:szCs w:val="27"/>
              </w:rPr>
              <w:t xml:space="preserve"> та </w:t>
            </w:r>
            <w:proofErr w:type="spellStart"/>
            <w:r w:rsidRPr="001023A4">
              <w:rPr>
                <w:rFonts w:ascii="Times New Roman" w:eastAsia="Arial" w:hAnsi="Times New Roman"/>
                <w:sz w:val="27"/>
                <w:szCs w:val="27"/>
              </w:rPr>
              <w:t>пониженням</w:t>
            </w:r>
            <w:proofErr w:type="spellEnd"/>
            <w:r w:rsidRPr="001023A4">
              <w:rPr>
                <w:rFonts w:ascii="Times New Roman" w:eastAsia="Arial" w:hAnsi="Times New Roman"/>
                <w:sz w:val="27"/>
                <w:szCs w:val="27"/>
              </w:rPr>
              <w:t xml:space="preserve"> бордюрного </w:t>
            </w:r>
            <w:proofErr w:type="spellStart"/>
            <w:r w:rsidRPr="001023A4">
              <w:rPr>
                <w:rFonts w:ascii="Times New Roman" w:eastAsia="Arial" w:hAnsi="Times New Roman"/>
                <w:sz w:val="27"/>
                <w:szCs w:val="27"/>
              </w:rPr>
              <w:t>каменю</w:t>
            </w:r>
            <w:proofErr w:type="spellEnd"/>
          </w:p>
          <w:p w14:paraId="64F7682F" w14:textId="77777777" w:rsidR="001023A4" w:rsidRPr="001023A4" w:rsidRDefault="001023A4" w:rsidP="001023A4">
            <w:pPr>
              <w:pStyle w:val="ac"/>
              <w:numPr>
                <w:ilvl w:val="0"/>
                <w:numId w:val="20"/>
              </w:numPr>
              <w:ind w:left="0" w:firstLine="0"/>
              <w:jc w:val="both"/>
              <w:rPr>
                <w:rFonts w:ascii="Times New Roman" w:eastAsia="Arial" w:hAnsi="Times New Roman"/>
                <w:sz w:val="27"/>
                <w:szCs w:val="27"/>
              </w:rPr>
            </w:pPr>
            <w:proofErr w:type="spellStart"/>
            <w:r w:rsidRPr="001023A4">
              <w:rPr>
                <w:rFonts w:ascii="Times New Roman" w:eastAsia="Arial" w:hAnsi="Times New Roman"/>
                <w:sz w:val="27"/>
                <w:szCs w:val="27"/>
              </w:rPr>
              <w:t>Поточний</w:t>
            </w:r>
            <w:proofErr w:type="spellEnd"/>
            <w:r w:rsidRPr="001023A4">
              <w:rPr>
                <w:rFonts w:ascii="Times New Roman" w:eastAsia="Arial" w:hAnsi="Times New Roman"/>
                <w:sz w:val="27"/>
                <w:szCs w:val="27"/>
              </w:rPr>
              <w:t xml:space="preserve"> та </w:t>
            </w:r>
            <w:proofErr w:type="spellStart"/>
            <w:r w:rsidRPr="001023A4">
              <w:rPr>
                <w:rFonts w:ascii="Times New Roman" w:eastAsia="Arial" w:hAnsi="Times New Roman"/>
                <w:sz w:val="27"/>
                <w:szCs w:val="27"/>
              </w:rPr>
              <w:t>капітальний</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ремонти</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зупинок</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громадського</w:t>
            </w:r>
            <w:proofErr w:type="spellEnd"/>
            <w:r w:rsidRPr="001023A4">
              <w:rPr>
                <w:rFonts w:ascii="Times New Roman" w:eastAsia="Arial" w:hAnsi="Times New Roman"/>
                <w:sz w:val="27"/>
                <w:szCs w:val="27"/>
              </w:rPr>
              <w:t xml:space="preserve"> транспорту</w:t>
            </w:r>
          </w:p>
          <w:p w14:paraId="5CA7F091" w14:textId="3A4DC8CC" w:rsidR="001023A4" w:rsidRPr="001023A4" w:rsidRDefault="001023A4" w:rsidP="001023A4">
            <w:pPr>
              <w:pStyle w:val="ac"/>
              <w:numPr>
                <w:ilvl w:val="0"/>
                <w:numId w:val="20"/>
              </w:numPr>
              <w:ind w:left="0" w:firstLine="0"/>
              <w:jc w:val="both"/>
              <w:rPr>
                <w:rFonts w:eastAsia="Arial"/>
                <w:sz w:val="27"/>
                <w:szCs w:val="27"/>
              </w:rPr>
            </w:pPr>
            <w:proofErr w:type="spellStart"/>
            <w:r w:rsidRPr="001023A4">
              <w:rPr>
                <w:rFonts w:ascii="Times New Roman" w:eastAsia="Arial" w:hAnsi="Times New Roman"/>
                <w:sz w:val="27"/>
                <w:szCs w:val="27"/>
              </w:rPr>
              <w:t>Забезпечення</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маршрутів</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громадського</w:t>
            </w:r>
            <w:proofErr w:type="spellEnd"/>
            <w:r w:rsidRPr="001023A4">
              <w:rPr>
                <w:rFonts w:ascii="Times New Roman" w:eastAsia="Arial" w:hAnsi="Times New Roman"/>
                <w:sz w:val="27"/>
                <w:szCs w:val="27"/>
              </w:rPr>
              <w:t xml:space="preserve"> транспорту </w:t>
            </w:r>
            <w:proofErr w:type="spellStart"/>
            <w:r w:rsidRPr="001023A4">
              <w:rPr>
                <w:rFonts w:ascii="Times New Roman" w:eastAsia="Arial" w:hAnsi="Times New Roman"/>
                <w:sz w:val="27"/>
                <w:szCs w:val="27"/>
              </w:rPr>
              <w:t>низькопідлоговими</w:t>
            </w:r>
            <w:proofErr w:type="spellEnd"/>
            <w:r w:rsidRPr="001023A4">
              <w:rPr>
                <w:rFonts w:ascii="Times New Roman" w:eastAsia="Arial" w:hAnsi="Times New Roman"/>
                <w:sz w:val="27"/>
                <w:szCs w:val="27"/>
              </w:rPr>
              <w:t xml:space="preserve"> автобусами та </w:t>
            </w:r>
            <w:proofErr w:type="spellStart"/>
            <w:r w:rsidRPr="001023A4">
              <w:rPr>
                <w:rFonts w:ascii="Times New Roman" w:eastAsia="Arial" w:hAnsi="Times New Roman"/>
                <w:sz w:val="27"/>
                <w:szCs w:val="27"/>
              </w:rPr>
              <w:t>соціальним</w:t>
            </w:r>
            <w:proofErr w:type="spellEnd"/>
            <w:r w:rsidRPr="001023A4">
              <w:rPr>
                <w:rFonts w:ascii="Times New Roman" w:eastAsia="Arial" w:hAnsi="Times New Roman"/>
                <w:sz w:val="27"/>
                <w:szCs w:val="27"/>
              </w:rPr>
              <w:t xml:space="preserve"> таксі</w:t>
            </w:r>
          </w:p>
        </w:tc>
        <w:tc>
          <w:tcPr>
            <w:tcW w:w="3076" w:type="dxa"/>
            <w:tcBorders>
              <w:top w:val="single" w:sz="4" w:space="0" w:color="000000"/>
              <w:left w:val="single" w:sz="4" w:space="0" w:color="000000"/>
              <w:bottom w:val="single" w:sz="4" w:space="0" w:color="000000"/>
              <w:right w:val="single" w:sz="4" w:space="0" w:color="000000"/>
            </w:tcBorders>
          </w:tcPr>
          <w:p w14:paraId="75D8869F" w14:textId="77777777" w:rsidR="001023A4" w:rsidRDefault="001023A4" w:rsidP="001023A4">
            <w:pPr>
              <w:pStyle w:val="ac"/>
              <w:ind w:left="0" w:right="-108"/>
              <w:jc w:val="center"/>
              <w:rPr>
                <w:rFonts w:ascii="Times New Roman" w:hAnsi="Times New Roman"/>
                <w:sz w:val="27"/>
                <w:szCs w:val="27"/>
                <w:lang w:val="uk-UA"/>
              </w:rPr>
            </w:pPr>
            <w:r w:rsidRPr="001023A4">
              <w:rPr>
                <w:rFonts w:ascii="Times New Roman" w:hAnsi="Times New Roman"/>
                <w:sz w:val="27"/>
                <w:szCs w:val="27"/>
                <w:lang w:val="uk-UA"/>
              </w:rPr>
              <w:lastRenderedPageBreak/>
              <w:t>відділ містобудування та архітектури;</w:t>
            </w:r>
          </w:p>
          <w:p w14:paraId="31C4CD35" w14:textId="0EB178AD" w:rsidR="001023A4" w:rsidRPr="001023A4" w:rsidRDefault="001023A4" w:rsidP="001023A4">
            <w:pPr>
              <w:jc w:val="center"/>
              <w:rPr>
                <w:rFonts w:eastAsia="Arial"/>
                <w:sz w:val="27"/>
                <w:szCs w:val="27"/>
              </w:rPr>
            </w:pPr>
            <w:r w:rsidRPr="001023A4">
              <w:rPr>
                <w:sz w:val="27"/>
                <w:szCs w:val="27"/>
              </w:rPr>
              <w:t>КП «Міське комунальне господарство»</w:t>
            </w:r>
          </w:p>
        </w:tc>
      </w:tr>
      <w:tr w:rsidR="00E06B1E" w:rsidRPr="00E06B1E" w14:paraId="2FEC89B3" w14:textId="77777777">
        <w:tc>
          <w:tcPr>
            <w:tcW w:w="15120" w:type="dxa"/>
            <w:gridSpan w:val="4"/>
            <w:tcBorders>
              <w:top w:val="single" w:sz="4" w:space="0" w:color="000000"/>
              <w:left w:val="single" w:sz="4" w:space="0" w:color="000000"/>
              <w:bottom w:val="single" w:sz="4" w:space="0" w:color="000000"/>
              <w:right w:val="single" w:sz="4" w:space="0" w:color="000000"/>
            </w:tcBorders>
          </w:tcPr>
          <w:p w14:paraId="58CC47D5" w14:textId="77777777" w:rsidR="00657F27" w:rsidRPr="00301031" w:rsidRDefault="00D77915" w:rsidP="00D77915">
            <w:pPr>
              <w:jc w:val="center"/>
              <w:rPr>
                <w:rFonts w:eastAsia="Arial"/>
                <w:sz w:val="28"/>
                <w:szCs w:val="28"/>
              </w:rPr>
            </w:pPr>
            <w:r w:rsidRPr="00301031">
              <w:rPr>
                <w:rFonts w:eastAsia="Arial"/>
                <w:sz w:val="28"/>
                <w:szCs w:val="28"/>
              </w:rPr>
              <w:t>3. Напрям</w:t>
            </w:r>
            <w:r w:rsidR="00657F27" w:rsidRPr="00301031">
              <w:rPr>
                <w:rFonts w:eastAsia="Arial"/>
                <w:sz w:val="28"/>
                <w:szCs w:val="28"/>
              </w:rPr>
              <w:t>: Підтримка ветеранської спільноти</w:t>
            </w:r>
          </w:p>
        </w:tc>
      </w:tr>
      <w:tr w:rsidR="00E06B1E" w:rsidRPr="00E06B1E" w14:paraId="7D932EE0" w14:textId="77777777" w:rsidTr="00A74C78">
        <w:tc>
          <w:tcPr>
            <w:tcW w:w="704" w:type="dxa"/>
            <w:tcBorders>
              <w:left w:val="single" w:sz="4" w:space="0" w:color="000000"/>
              <w:right w:val="single" w:sz="4" w:space="0" w:color="000000"/>
            </w:tcBorders>
          </w:tcPr>
          <w:p w14:paraId="206B7145" w14:textId="77777777" w:rsidR="00657F27" w:rsidRPr="00E06B1E" w:rsidRDefault="00657F27" w:rsidP="00DC39BD">
            <w:pPr>
              <w:rPr>
                <w:rFonts w:ascii="Arial" w:eastAsia="Arial" w:hAnsi="Arial" w:cs="Arial"/>
                <w:sz w:val="26"/>
                <w:szCs w:val="26"/>
              </w:rPr>
            </w:pPr>
            <w:r w:rsidRPr="00E06B1E">
              <w:rPr>
                <w:rFonts w:ascii="Arial" w:eastAsia="Arial" w:hAnsi="Arial" w:cs="Arial"/>
                <w:sz w:val="26"/>
                <w:szCs w:val="26"/>
              </w:rPr>
              <w:t>3.1.</w:t>
            </w:r>
          </w:p>
        </w:tc>
        <w:tc>
          <w:tcPr>
            <w:tcW w:w="2552" w:type="dxa"/>
            <w:tcBorders>
              <w:left w:val="single" w:sz="4" w:space="0" w:color="000000"/>
              <w:right w:val="single" w:sz="4" w:space="0" w:color="000000"/>
            </w:tcBorders>
          </w:tcPr>
          <w:p w14:paraId="54E5245B" w14:textId="77777777" w:rsidR="00657F27" w:rsidRPr="004967AD" w:rsidRDefault="00657F27" w:rsidP="00D77915">
            <w:pPr>
              <w:jc w:val="center"/>
              <w:rPr>
                <w:rFonts w:eastAsia="Arial"/>
                <w:sz w:val="27"/>
                <w:szCs w:val="27"/>
              </w:rPr>
            </w:pPr>
            <w:r w:rsidRPr="004967AD">
              <w:rPr>
                <w:rFonts w:eastAsia="Arial"/>
                <w:sz w:val="27"/>
                <w:szCs w:val="27"/>
              </w:rPr>
              <w:t>Покращення фінансово- матеріального стану ветеранів війни та членів їхніх сімей, членів сімей загиблих (померлих) Захисників і Захисниць України</w:t>
            </w:r>
          </w:p>
        </w:tc>
        <w:tc>
          <w:tcPr>
            <w:tcW w:w="8788" w:type="dxa"/>
            <w:tcBorders>
              <w:top w:val="single" w:sz="4" w:space="0" w:color="000000"/>
              <w:left w:val="single" w:sz="4" w:space="0" w:color="000000"/>
              <w:bottom w:val="single" w:sz="4" w:space="0" w:color="000000"/>
              <w:right w:val="single" w:sz="4" w:space="0" w:color="000000"/>
            </w:tcBorders>
          </w:tcPr>
          <w:p w14:paraId="2AE6DB81" w14:textId="77777777" w:rsidR="001A616D" w:rsidRPr="009219FF" w:rsidRDefault="001A616D" w:rsidP="001A616D">
            <w:pPr>
              <w:tabs>
                <w:tab w:val="num" w:pos="0"/>
              </w:tabs>
              <w:suppressAutoHyphens w:val="0"/>
              <w:jc w:val="both"/>
              <w:rPr>
                <w:sz w:val="28"/>
                <w:szCs w:val="28"/>
              </w:rPr>
            </w:pPr>
            <w:r w:rsidRPr="009219FF">
              <w:rPr>
                <w:sz w:val="28"/>
                <w:szCs w:val="28"/>
              </w:rPr>
              <w:t>1. Надання  одноразової допомоги  на покращення матеріально-побутових умов різних категорій населення громади (включаючи допомогу на лікування).</w:t>
            </w:r>
          </w:p>
          <w:p w14:paraId="757FA8F2" w14:textId="77777777" w:rsidR="001A616D" w:rsidRPr="009219FF" w:rsidRDefault="001A616D" w:rsidP="001A616D">
            <w:pPr>
              <w:jc w:val="both"/>
              <w:rPr>
                <w:sz w:val="28"/>
                <w:szCs w:val="28"/>
              </w:rPr>
            </w:pPr>
            <w:r w:rsidRPr="009219FF">
              <w:rPr>
                <w:sz w:val="28"/>
                <w:szCs w:val="28"/>
              </w:rPr>
              <w:t>2. Надання і виплата одноразової грошової допомоги на\за встановлення пам’ятних знаків на могилах загиблих (померлих)  Захисників та Захисниць України, ветеранів війни.</w:t>
            </w:r>
          </w:p>
          <w:p w14:paraId="3D8137E3" w14:textId="77777777" w:rsidR="001A616D" w:rsidRPr="009219FF" w:rsidRDefault="001A616D" w:rsidP="001A616D">
            <w:pPr>
              <w:jc w:val="both"/>
              <w:rPr>
                <w:sz w:val="28"/>
                <w:szCs w:val="28"/>
              </w:rPr>
            </w:pPr>
            <w:r w:rsidRPr="009219FF">
              <w:rPr>
                <w:sz w:val="28"/>
                <w:szCs w:val="28"/>
              </w:rPr>
              <w:t>3. Відшкодування витрат, пов’язаних із наданням пільг на житлово-комунальні послуги, тверде паливо та скраплений газ бійцям-добровольцям АТО (Щомісячно).</w:t>
            </w:r>
          </w:p>
          <w:p w14:paraId="2149CF91" w14:textId="77777777" w:rsidR="001A616D" w:rsidRPr="009219FF" w:rsidRDefault="001A616D" w:rsidP="001A616D">
            <w:pPr>
              <w:rPr>
                <w:sz w:val="28"/>
                <w:szCs w:val="28"/>
              </w:rPr>
            </w:pPr>
            <w:r w:rsidRPr="009219FF">
              <w:rPr>
                <w:sz w:val="28"/>
                <w:szCs w:val="28"/>
              </w:rPr>
              <w:t>4. Надання та виплата адресної допомоги на придбання дров паливних   Захисникам та Захисницям України.</w:t>
            </w:r>
          </w:p>
          <w:p w14:paraId="27ACA7D2" w14:textId="7618C75A" w:rsidR="001A616D" w:rsidRPr="009219FF" w:rsidRDefault="001A616D" w:rsidP="001A616D">
            <w:pPr>
              <w:jc w:val="both"/>
              <w:rPr>
                <w:sz w:val="28"/>
                <w:szCs w:val="28"/>
              </w:rPr>
            </w:pPr>
            <w:r w:rsidRPr="009219FF">
              <w:rPr>
                <w:sz w:val="28"/>
                <w:szCs w:val="28"/>
              </w:rPr>
              <w:t>5. Надання та виплата одноразової адресної допомоги матерям та дружинам загиблих (померлих) Захисників та Захисниць України,  Героїв Небесної Сотні до Дня Матері.</w:t>
            </w:r>
          </w:p>
          <w:p w14:paraId="25AEFB55" w14:textId="77777777" w:rsidR="001A616D" w:rsidRPr="009219FF" w:rsidRDefault="001A616D" w:rsidP="001A616D">
            <w:pPr>
              <w:jc w:val="both"/>
              <w:rPr>
                <w:sz w:val="28"/>
                <w:szCs w:val="28"/>
              </w:rPr>
            </w:pPr>
            <w:r w:rsidRPr="009219FF">
              <w:rPr>
                <w:sz w:val="28"/>
                <w:szCs w:val="28"/>
              </w:rPr>
              <w:t>6. Надання та виплата одноразової грошової допомоги членам сім’ї загиблих (померлих) Захисників та Захисниць України.</w:t>
            </w:r>
          </w:p>
          <w:p w14:paraId="44ECAFC4" w14:textId="77777777" w:rsidR="001A616D" w:rsidRPr="009219FF" w:rsidRDefault="001A616D" w:rsidP="001A616D">
            <w:pPr>
              <w:jc w:val="both"/>
              <w:rPr>
                <w:sz w:val="28"/>
                <w:szCs w:val="28"/>
              </w:rPr>
            </w:pPr>
            <w:r w:rsidRPr="009219FF">
              <w:rPr>
                <w:sz w:val="28"/>
                <w:szCs w:val="28"/>
              </w:rPr>
              <w:lastRenderedPageBreak/>
              <w:t>7. Надання та виплата одноразової грошової допомоги пораненим військовослужбовцям.</w:t>
            </w:r>
          </w:p>
          <w:p w14:paraId="471FBB68" w14:textId="77777777" w:rsidR="001A616D" w:rsidRPr="009219FF" w:rsidRDefault="001A616D" w:rsidP="001A616D">
            <w:pPr>
              <w:jc w:val="both"/>
              <w:rPr>
                <w:sz w:val="28"/>
                <w:szCs w:val="28"/>
              </w:rPr>
            </w:pPr>
            <w:r w:rsidRPr="009219FF">
              <w:rPr>
                <w:sz w:val="28"/>
                <w:szCs w:val="28"/>
              </w:rPr>
              <w:t>8. Закупівля путівок для оздоровлення ветеранів війни, забезпечення щорічного оздоровлення членів сімей загиблих (померлих) Захисників та Захисниць України, родин Героїв Небесної Сотні.</w:t>
            </w:r>
          </w:p>
          <w:p w14:paraId="27657061" w14:textId="77777777" w:rsidR="001A616D" w:rsidRPr="009219FF" w:rsidRDefault="001A616D" w:rsidP="001A616D">
            <w:pPr>
              <w:jc w:val="both"/>
              <w:rPr>
                <w:sz w:val="28"/>
                <w:szCs w:val="28"/>
              </w:rPr>
            </w:pPr>
            <w:r w:rsidRPr="009219FF">
              <w:rPr>
                <w:sz w:val="28"/>
                <w:szCs w:val="28"/>
              </w:rPr>
              <w:t>9. Відшкодування пільги  на житлово-комунальні послуги членам сімей загиблих (померлих) Захисників та Захисниць України– 50% щомісячно.</w:t>
            </w:r>
          </w:p>
          <w:p w14:paraId="79950CC8" w14:textId="77777777" w:rsidR="001A616D" w:rsidRPr="009219FF" w:rsidRDefault="001A616D" w:rsidP="001A616D">
            <w:pPr>
              <w:jc w:val="both"/>
              <w:rPr>
                <w:sz w:val="28"/>
                <w:szCs w:val="28"/>
              </w:rPr>
            </w:pPr>
            <w:r w:rsidRPr="009219FF">
              <w:rPr>
                <w:sz w:val="28"/>
                <w:szCs w:val="28"/>
              </w:rPr>
              <w:t>10. Надання та виплата одноразової грошової допомоги на вшанування пам’яті загиблих (померлих) Захисників та Захисниць України, ветеранів війни.</w:t>
            </w:r>
          </w:p>
          <w:p w14:paraId="661842CD" w14:textId="77777777" w:rsidR="001A616D" w:rsidRPr="009219FF" w:rsidRDefault="001A616D" w:rsidP="001A616D">
            <w:pPr>
              <w:tabs>
                <w:tab w:val="num" w:pos="0"/>
              </w:tabs>
              <w:suppressAutoHyphens w:val="0"/>
              <w:jc w:val="both"/>
              <w:rPr>
                <w:sz w:val="28"/>
                <w:szCs w:val="28"/>
              </w:rPr>
            </w:pPr>
            <w:r w:rsidRPr="009219FF">
              <w:rPr>
                <w:sz w:val="28"/>
                <w:szCs w:val="28"/>
              </w:rPr>
              <w:t xml:space="preserve">11. Одноразова допомога особам з інвалідністю – </w:t>
            </w:r>
            <w:proofErr w:type="spellStart"/>
            <w:r w:rsidRPr="009219FF">
              <w:rPr>
                <w:sz w:val="28"/>
                <w:szCs w:val="28"/>
              </w:rPr>
              <w:t>візочникам</w:t>
            </w:r>
            <w:proofErr w:type="spellEnd"/>
            <w:r w:rsidRPr="009219FF">
              <w:rPr>
                <w:sz w:val="28"/>
                <w:szCs w:val="28"/>
              </w:rPr>
              <w:t>.</w:t>
            </w:r>
          </w:p>
          <w:p w14:paraId="4BC78CE9" w14:textId="77777777" w:rsidR="001A616D" w:rsidRPr="009219FF" w:rsidRDefault="001A616D" w:rsidP="001A616D">
            <w:pPr>
              <w:tabs>
                <w:tab w:val="num" w:pos="0"/>
              </w:tabs>
              <w:suppressAutoHyphens w:val="0"/>
              <w:jc w:val="both"/>
              <w:rPr>
                <w:sz w:val="28"/>
                <w:szCs w:val="28"/>
              </w:rPr>
            </w:pPr>
            <w:r w:rsidRPr="009219FF">
              <w:rPr>
                <w:sz w:val="28"/>
                <w:szCs w:val="28"/>
              </w:rPr>
              <w:t>12. Одноразова допомога особам з інвалідністю  по зору І та ІІ групи (до Дня білої тростини).</w:t>
            </w:r>
          </w:p>
          <w:p w14:paraId="4175A9B3" w14:textId="77777777" w:rsidR="001A616D" w:rsidRPr="009219FF" w:rsidRDefault="001A616D" w:rsidP="001A616D">
            <w:pPr>
              <w:tabs>
                <w:tab w:val="num" w:pos="0"/>
              </w:tabs>
              <w:suppressAutoHyphens w:val="0"/>
              <w:jc w:val="both"/>
              <w:rPr>
                <w:sz w:val="28"/>
                <w:szCs w:val="28"/>
              </w:rPr>
            </w:pPr>
            <w:r w:rsidRPr="009219FF">
              <w:rPr>
                <w:sz w:val="28"/>
                <w:szCs w:val="28"/>
              </w:rPr>
              <w:t>13. Закупівля путівок для оздоровлення дітей пільгових категорій.</w:t>
            </w:r>
          </w:p>
          <w:p w14:paraId="37A9E144" w14:textId="2FA4C820" w:rsidR="001A616D" w:rsidRPr="009219FF" w:rsidRDefault="001A616D" w:rsidP="001A616D">
            <w:pPr>
              <w:rPr>
                <w:rFonts w:eastAsia="Arial"/>
                <w:sz w:val="27"/>
                <w:szCs w:val="27"/>
              </w:rPr>
            </w:pPr>
            <w:r w:rsidRPr="009219FF">
              <w:rPr>
                <w:sz w:val="28"/>
                <w:szCs w:val="28"/>
              </w:rPr>
              <w:t>14. Надання одноразової грошової допомоги військовослужбовцям, які уклали контракт із Збройними Силами України за подання  першого відділу Львівського районного територіального центру комплектування та соціальної  підтримки</w:t>
            </w:r>
          </w:p>
          <w:p w14:paraId="092DE95B" w14:textId="1EBF71F1" w:rsidR="00657F27" w:rsidRPr="009219FF" w:rsidRDefault="00657F27" w:rsidP="00DC39BD">
            <w:pPr>
              <w:rPr>
                <w:rFonts w:eastAsia="Arial"/>
                <w:sz w:val="27"/>
                <w:szCs w:val="27"/>
              </w:rPr>
            </w:pPr>
            <w:r w:rsidRPr="009219FF">
              <w:rPr>
                <w:rFonts w:eastAsia="Arial"/>
                <w:sz w:val="27"/>
                <w:szCs w:val="27"/>
              </w:rPr>
              <w:t>1</w:t>
            </w:r>
            <w:r w:rsidR="00FD4656" w:rsidRPr="009219FF">
              <w:rPr>
                <w:rFonts w:eastAsia="Arial"/>
                <w:sz w:val="27"/>
                <w:szCs w:val="27"/>
              </w:rPr>
              <w:t>6</w:t>
            </w:r>
            <w:r w:rsidRPr="009219FF">
              <w:rPr>
                <w:rFonts w:eastAsia="Arial"/>
                <w:sz w:val="27"/>
                <w:szCs w:val="27"/>
              </w:rPr>
              <w:t>. Забезпечення гарантій у освітній сфері дітям ветеранів війни, загиблих (померлих) ветеранів війни, Захисників</w:t>
            </w:r>
            <w:r w:rsidR="00D77915" w:rsidRPr="009219FF">
              <w:rPr>
                <w:rFonts w:eastAsia="Arial"/>
                <w:sz w:val="27"/>
                <w:szCs w:val="27"/>
              </w:rPr>
              <w:t xml:space="preserve"> </w:t>
            </w:r>
            <w:r w:rsidRPr="009219FF">
              <w:rPr>
                <w:rFonts w:eastAsia="Arial"/>
                <w:sz w:val="27"/>
                <w:szCs w:val="27"/>
              </w:rPr>
              <w:t>/</w:t>
            </w:r>
            <w:r w:rsidR="00D77915" w:rsidRPr="009219FF">
              <w:rPr>
                <w:rFonts w:eastAsia="Arial"/>
                <w:sz w:val="27"/>
                <w:szCs w:val="27"/>
              </w:rPr>
              <w:t xml:space="preserve"> </w:t>
            </w:r>
            <w:r w:rsidRPr="009219FF">
              <w:rPr>
                <w:rFonts w:eastAsia="Arial"/>
                <w:sz w:val="27"/>
                <w:szCs w:val="27"/>
              </w:rPr>
              <w:t>Захисниць України.</w:t>
            </w:r>
          </w:p>
          <w:p w14:paraId="3C1F358A" w14:textId="04028A6D" w:rsidR="00DA2422" w:rsidRPr="009219FF" w:rsidRDefault="0018722A" w:rsidP="00DA2422">
            <w:pPr>
              <w:rPr>
                <w:rFonts w:eastAsia="Arial"/>
                <w:sz w:val="27"/>
                <w:szCs w:val="27"/>
                <w:lang w:val="ru-RU"/>
              </w:rPr>
            </w:pPr>
            <w:r w:rsidRPr="009219FF">
              <w:rPr>
                <w:rFonts w:eastAsia="Arial"/>
                <w:sz w:val="27"/>
                <w:szCs w:val="27"/>
              </w:rPr>
              <w:t>1</w:t>
            </w:r>
            <w:r w:rsidR="00FD4656" w:rsidRPr="009219FF">
              <w:rPr>
                <w:rFonts w:eastAsia="Arial"/>
                <w:sz w:val="27"/>
                <w:szCs w:val="27"/>
              </w:rPr>
              <w:t>7</w:t>
            </w:r>
            <w:r w:rsidRPr="009219FF">
              <w:rPr>
                <w:rFonts w:eastAsia="Arial"/>
                <w:sz w:val="27"/>
                <w:szCs w:val="27"/>
              </w:rPr>
              <w:t xml:space="preserve">. Безкоштовне харчування </w:t>
            </w:r>
            <w:r w:rsidR="00DA2422" w:rsidRPr="009219FF">
              <w:rPr>
                <w:rFonts w:eastAsia="Arial"/>
                <w:sz w:val="27"/>
                <w:szCs w:val="27"/>
                <w:lang w:val="ru-RU"/>
              </w:rPr>
              <w:t xml:space="preserve">(дошкілля і </w:t>
            </w:r>
            <w:proofErr w:type="spellStart"/>
            <w:r w:rsidR="00DA2422" w:rsidRPr="009219FF">
              <w:rPr>
                <w:rFonts w:eastAsia="Arial"/>
                <w:sz w:val="27"/>
                <w:szCs w:val="27"/>
                <w:lang w:val="ru-RU"/>
              </w:rPr>
              <w:t>школи</w:t>
            </w:r>
            <w:proofErr w:type="spellEnd"/>
            <w:r w:rsidR="00DA2422" w:rsidRPr="009219FF">
              <w:rPr>
                <w:rFonts w:eastAsia="Arial"/>
                <w:sz w:val="27"/>
                <w:szCs w:val="27"/>
                <w:lang w:val="ru-RU"/>
              </w:rPr>
              <w:t xml:space="preserve">) </w:t>
            </w:r>
            <w:proofErr w:type="spellStart"/>
            <w:r w:rsidR="00DA2422" w:rsidRPr="009219FF">
              <w:rPr>
                <w:rFonts w:eastAsia="Arial"/>
                <w:sz w:val="27"/>
                <w:szCs w:val="27"/>
                <w:lang w:val="ru-RU"/>
              </w:rPr>
              <w:t>дітей</w:t>
            </w:r>
            <w:proofErr w:type="spellEnd"/>
            <w:r w:rsidR="00DA2422" w:rsidRPr="009219FF">
              <w:rPr>
                <w:rFonts w:eastAsia="Arial"/>
                <w:sz w:val="27"/>
                <w:szCs w:val="27"/>
                <w:lang w:val="ru-RU"/>
              </w:rPr>
              <w:t xml:space="preserve">, </w:t>
            </w:r>
            <w:proofErr w:type="spellStart"/>
            <w:r w:rsidR="00DA2422" w:rsidRPr="009219FF">
              <w:rPr>
                <w:rFonts w:eastAsia="Arial"/>
                <w:sz w:val="27"/>
                <w:szCs w:val="27"/>
                <w:lang w:val="ru-RU"/>
              </w:rPr>
              <w:t>чиї</w:t>
            </w:r>
            <w:proofErr w:type="spellEnd"/>
            <w:r w:rsidR="00DA2422" w:rsidRPr="009219FF">
              <w:rPr>
                <w:rFonts w:eastAsia="Arial"/>
                <w:sz w:val="27"/>
                <w:szCs w:val="27"/>
                <w:lang w:val="ru-RU"/>
              </w:rPr>
              <w:t xml:space="preserve"> батьки </w:t>
            </w:r>
            <w:proofErr w:type="spellStart"/>
            <w:r w:rsidR="00DA2422" w:rsidRPr="009219FF">
              <w:rPr>
                <w:rFonts w:eastAsia="Arial"/>
                <w:sz w:val="27"/>
                <w:szCs w:val="27"/>
                <w:lang w:val="ru-RU"/>
              </w:rPr>
              <w:t>служать</w:t>
            </w:r>
            <w:proofErr w:type="spellEnd"/>
            <w:r w:rsidR="00DA2422" w:rsidRPr="009219FF">
              <w:rPr>
                <w:rFonts w:eastAsia="Arial"/>
                <w:sz w:val="27"/>
                <w:szCs w:val="27"/>
                <w:lang w:val="ru-RU"/>
              </w:rPr>
              <w:t xml:space="preserve"> у </w:t>
            </w:r>
            <w:proofErr w:type="spellStart"/>
            <w:r w:rsidR="00DA2422" w:rsidRPr="009219FF">
              <w:rPr>
                <w:rFonts w:eastAsia="Arial"/>
                <w:sz w:val="27"/>
                <w:szCs w:val="27"/>
                <w:lang w:val="ru-RU"/>
              </w:rPr>
              <w:t>секторі</w:t>
            </w:r>
            <w:proofErr w:type="spellEnd"/>
            <w:r w:rsidR="00DA2422" w:rsidRPr="009219FF">
              <w:rPr>
                <w:rFonts w:eastAsia="Arial"/>
                <w:sz w:val="27"/>
                <w:szCs w:val="27"/>
                <w:lang w:val="ru-RU"/>
              </w:rPr>
              <w:t xml:space="preserve"> оборони та </w:t>
            </w:r>
            <w:proofErr w:type="spellStart"/>
            <w:r w:rsidR="00DA2422" w:rsidRPr="009219FF">
              <w:rPr>
                <w:rFonts w:eastAsia="Arial"/>
                <w:sz w:val="27"/>
                <w:szCs w:val="27"/>
                <w:lang w:val="ru-RU"/>
              </w:rPr>
              <w:t>загиблих</w:t>
            </w:r>
            <w:proofErr w:type="spellEnd"/>
            <w:r w:rsidR="00DA2422" w:rsidRPr="009219FF">
              <w:rPr>
                <w:rFonts w:eastAsia="Arial"/>
                <w:sz w:val="27"/>
                <w:szCs w:val="27"/>
                <w:lang w:val="ru-RU"/>
              </w:rPr>
              <w:t xml:space="preserve"> </w:t>
            </w:r>
            <w:proofErr w:type="spellStart"/>
            <w:r w:rsidR="00DA2422" w:rsidRPr="009219FF">
              <w:rPr>
                <w:rFonts w:eastAsia="Arial"/>
                <w:sz w:val="27"/>
                <w:szCs w:val="27"/>
                <w:lang w:val="ru-RU"/>
              </w:rPr>
              <w:t>Захисників</w:t>
            </w:r>
            <w:proofErr w:type="spellEnd"/>
            <w:r w:rsidR="00DA2422" w:rsidRPr="009219FF">
              <w:rPr>
                <w:rFonts w:eastAsia="Arial"/>
                <w:sz w:val="27"/>
                <w:szCs w:val="27"/>
                <w:lang w:val="ru-RU"/>
              </w:rPr>
              <w:t>.</w:t>
            </w:r>
          </w:p>
          <w:p w14:paraId="6DC84DA1" w14:textId="62CC1320" w:rsidR="0018722A" w:rsidRPr="009219FF" w:rsidRDefault="00DA2422" w:rsidP="00DA2422">
            <w:pPr>
              <w:rPr>
                <w:rFonts w:eastAsia="Arial"/>
                <w:sz w:val="27"/>
                <w:szCs w:val="27"/>
              </w:rPr>
            </w:pPr>
            <w:r w:rsidRPr="009219FF">
              <w:rPr>
                <w:rFonts w:eastAsia="Arial"/>
                <w:sz w:val="27"/>
                <w:szCs w:val="27"/>
              </w:rPr>
              <w:t xml:space="preserve"> </w:t>
            </w:r>
          </w:p>
        </w:tc>
        <w:tc>
          <w:tcPr>
            <w:tcW w:w="3076" w:type="dxa"/>
            <w:tcBorders>
              <w:top w:val="single" w:sz="7" w:space="0" w:color="000000"/>
              <w:left w:val="single" w:sz="7" w:space="0" w:color="000000"/>
              <w:bottom w:val="single" w:sz="7" w:space="0" w:color="000000"/>
              <w:right w:val="single" w:sz="7" w:space="0" w:color="000000"/>
            </w:tcBorders>
            <w:tcMar>
              <w:top w:w="0" w:type="dxa"/>
              <w:left w:w="100" w:type="dxa"/>
              <w:bottom w:w="0" w:type="dxa"/>
              <w:right w:w="100" w:type="dxa"/>
            </w:tcMar>
          </w:tcPr>
          <w:p w14:paraId="4D7A9FE8" w14:textId="6D2C5FB5" w:rsidR="004E0466" w:rsidRPr="004967AD" w:rsidRDefault="004E0466" w:rsidP="00D77915">
            <w:pPr>
              <w:jc w:val="center"/>
              <w:rPr>
                <w:rFonts w:eastAsia="Arial"/>
                <w:sz w:val="27"/>
                <w:szCs w:val="27"/>
              </w:rPr>
            </w:pPr>
            <w:r w:rsidRPr="004967AD">
              <w:rPr>
                <w:rFonts w:eastAsia="Arial"/>
                <w:sz w:val="27"/>
                <w:szCs w:val="27"/>
              </w:rPr>
              <w:lastRenderedPageBreak/>
              <w:t>КУ «Центр надання соціальних послуг»</w:t>
            </w:r>
            <w:r w:rsidR="00DA2422" w:rsidRPr="004967AD">
              <w:rPr>
                <w:rFonts w:eastAsia="Arial"/>
                <w:sz w:val="27"/>
                <w:szCs w:val="27"/>
              </w:rPr>
              <w:t xml:space="preserve"> Городоцької міської ради</w:t>
            </w:r>
          </w:p>
          <w:p w14:paraId="38570623" w14:textId="1CD44CE3" w:rsidR="00657F27" w:rsidRPr="004967AD" w:rsidRDefault="00657F27" w:rsidP="00D77915">
            <w:pPr>
              <w:jc w:val="center"/>
              <w:rPr>
                <w:rFonts w:eastAsia="Arial"/>
                <w:sz w:val="27"/>
                <w:szCs w:val="27"/>
              </w:rPr>
            </w:pPr>
          </w:p>
        </w:tc>
      </w:tr>
      <w:tr w:rsidR="00E06B1E" w:rsidRPr="004967AD" w14:paraId="647F9DF9" w14:textId="77777777" w:rsidTr="00A74C78">
        <w:tc>
          <w:tcPr>
            <w:tcW w:w="704" w:type="dxa"/>
            <w:tcBorders>
              <w:left w:val="single" w:sz="4" w:space="0" w:color="000000"/>
              <w:right w:val="single" w:sz="4" w:space="0" w:color="000000"/>
            </w:tcBorders>
          </w:tcPr>
          <w:p w14:paraId="127A3021" w14:textId="77777777" w:rsidR="00657F27" w:rsidRPr="004967AD" w:rsidRDefault="00657F27" w:rsidP="00DC39BD">
            <w:pPr>
              <w:rPr>
                <w:rFonts w:eastAsia="Arial"/>
                <w:sz w:val="27"/>
                <w:szCs w:val="27"/>
              </w:rPr>
            </w:pPr>
            <w:r w:rsidRPr="004967AD">
              <w:rPr>
                <w:rFonts w:eastAsia="Arial"/>
                <w:sz w:val="27"/>
                <w:szCs w:val="27"/>
              </w:rPr>
              <w:t>3.2.</w:t>
            </w:r>
          </w:p>
        </w:tc>
        <w:tc>
          <w:tcPr>
            <w:tcW w:w="2552" w:type="dxa"/>
            <w:tcBorders>
              <w:left w:val="single" w:sz="4" w:space="0" w:color="000000"/>
              <w:right w:val="single" w:sz="4" w:space="0" w:color="000000"/>
            </w:tcBorders>
          </w:tcPr>
          <w:p w14:paraId="74951310" w14:textId="77777777" w:rsidR="00657F27" w:rsidRPr="004967AD" w:rsidRDefault="00657F27" w:rsidP="00D77915">
            <w:pPr>
              <w:ind w:left="-113" w:right="-170"/>
              <w:jc w:val="center"/>
              <w:rPr>
                <w:rFonts w:eastAsia="Arial"/>
                <w:sz w:val="27"/>
                <w:szCs w:val="27"/>
              </w:rPr>
            </w:pPr>
            <w:r w:rsidRPr="004967AD">
              <w:rPr>
                <w:rFonts w:eastAsia="Arial"/>
                <w:sz w:val="27"/>
                <w:szCs w:val="27"/>
              </w:rPr>
              <w:t>Житлова політика для підтримки військовослужбовців, ветеранів та членів їхніх сімей</w:t>
            </w:r>
          </w:p>
        </w:tc>
        <w:tc>
          <w:tcPr>
            <w:tcW w:w="8788" w:type="dxa"/>
            <w:tcBorders>
              <w:top w:val="single" w:sz="4" w:space="0" w:color="000000"/>
              <w:left w:val="single" w:sz="4" w:space="0" w:color="000000"/>
              <w:bottom w:val="single" w:sz="4" w:space="0" w:color="000000"/>
              <w:right w:val="single" w:sz="4" w:space="0" w:color="000000"/>
            </w:tcBorders>
          </w:tcPr>
          <w:p w14:paraId="16094C0B" w14:textId="483B550D" w:rsidR="00657F27" w:rsidRPr="009219FF" w:rsidRDefault="0018722A" w:rsidP="0018722A">
            <w:pPr>
              <w:pStyle w:val="ac"/>
              <w:numPr>
                <w:ilvl w:val="0"/>
                <w:numId w:val="10"/>
              </w:numPr>
              <w:ind w:left="28" w:hanging="28"/>
              <w:rPr>
                <w:rFonts w:ascii="Times New Roman" w:eastAsia="Arial" w:hAnsi="Times New Roman"/>
                <w:sz w:val="27"/>
                <w:szCs w:val="27"/>
              </w:rPr>
            </w:pPr>
            <w:proofErr w:type="spellStart"/>
            <w:r w:rsidRPr="009219FF">
              <w:rPr>
                <w:rFonts w:ascii="Times New Roman" w:eastAsia="Arial" w:hAnsi="Times New Roman"/>
                <w:sz w:val="27"/>
                <w:szCs w:val="27"/>
              </w:rPr>
              <w:t>Ініціатива</w:t>
            </w:r>
            <w:proofErr w:type="spellEnd"/>
            <w:r w:rsidRPr="009219FF">
              <w:rPr>
                <w:rFonts w:ascii="Times New Roman" w:eastAsia="Arial" w:hAnsi="Times New Roman"/>
                <w:sz w:val="27"/>
                <w:szCs w:val="27"/>
              </w:rPr>
              <w:t xml:space="preserve"> «</w:t>
            </w:r>
            <w:proofErr w:type="spellStart"/>
            <w:r w:rsidRPr="009219FF">
              <w:rPr>
                <w:rFonts w:ascii="Times New Roman" w:eastAsia="Arial" w:hAnsi="Times New Roman"/>
                <w:sz w:val="27"/>
                <w:szCs w:val="27"/>
              </w:rPr>
              <w:t>Квадратний</w:t>
            </w:r>
            <w:proofErr w:type="spellEnd"/>
            <w:r w:rsidRPr="009219FF">
              <w:rPr>
                <w:rFonts w:ascii="Times New Roman" w:eastAsia="Arial" w:hAnsi="Times New Roman"/>
                <w:sz w:val="27"/>
                <w:szCs w:val="27"/>
              </w:rPr>
              <w:t xml:space="preserve"> метр для ветерана»</w:t>
            </w:r>
            <w:r w:rsidR="00657F27" w:rsidRPr="009219FF">
              <w:rPr>
                <w:rFonts w:ascii="Times New Roman" w:eastAsia="Arial" w:hAnsi="Times New Roman"/>
                <w:sz w:val="27"/>
                <w:szCs w:val="27"/>
              </w:rPr>
              <w:t>.</w:t>
            </w:r>
          </w:p>
          <w:p w14:paraId="7DB705F4" w14:textId="1C2B6886" w:rsidR="00657F27" w:rsidRPr="009219FF" w:rsidRDefault="0018722A" w:rsidP="00D019B6">
            <w:pPr>
              <w:pStyle w:val="ac"/>
              <w:numPr>
                <w:ilvl w:val="0"/>
                <w:numId w:val="10"/>
              </w:numPr>
              <w:ind w:left="28" w:hanging="28"/>
              <w:rPr>
                <w:rFonts w:eastAsia="Arial"/>
                <w:sz w:val="27"/>
                <w:szCs w:val="27"/>
              </w:rPr>
            </w:pPr>
            <w:r w:rsidRPr="009219FF">
              <w:rPr>
                <w:rFonts w:ascii="Times New Roman" w:eastAsia="Arial" w:hAnsi="Times New Roman"/>
                <w:sz w:val="27"/>
                <w:szCs w:val="27"/>
                <w:lang w:val="uk-UA"/>
              </w:rPr>
              <w:t>Земельний пул для ветерана (або грошова компенсація)</w:t>
            </w:r>
          </w:p>
        </w:tc>
        <w:tc>
          <w:tcPr>
            <w:tcW w:w="3076" w:type="dxa"/>
            <w:tcBorders>
              <w:top w:val="single" w:sz="4" w:space="0" w:color="000000"/>
              <w:left w:val="single" w:sz="4" w:space="0" w:color="000000"/>
              <w:bottom w:val="single" w:sz="4" w:space="0" w:color="000000"/>
              <w:right w:val="single" w:sz="4" w:space="0" w:color="000000"/>
            </w:tcBorders>
          </w:tcPr>
          <w:p w14:paraId="5CFDF9F3" w14:textId="789DF304" w:rsidR="0052356D" w:rsidRPr="004967AD" w:rsidRDefault="0052356D" w:rsidP="00D77915">
            <w:pPr>
              <w:jc w:val="center"/>
              <w:rPr>
                <w:rFonts w:eastAsia="Arial"/>
                <w:sz w:val="27"/>
                <w:szCs w:val="27"/>
              </w:rPr>
            </w:pPr>
            <w:r w:rsidRPr="004967AD">
              <w:rPr>
                <w:rFonts w:eastAsia="Arial"/>
                <w:sz w:val="27"/>
                <w:szCs w:val="27"/>
              </w:rPr>
              <w:t>Виконавчий комітет</w:t>
            </w:r>
          </w:p>
          <w:p w14:paraId="716C582D" w14:textId="422D4006" w:rsidR="00657F27" w:rsidRPr="004967AD" w:rsidRDefault="00F639A3" w:rsidP="00D77915">
            <w:pPr>
              <w:jc w:val="center"/>
              <w:rPr>
                <w:rFonts w:eastAsia="Arial"/>
                <w:sz w:val="27"/>
                <w:szCs w:val="27"/>
              </w:rPr>
            </w:pPr>
            <w:r w:rsidRPr="004967AD">
              <w:rPr>
                <w:rFonts w:eastAsia="Arial"/>
                <w:sz w:val="27"/>
                <w:szCs w:val="27"/>
              </w:rPr>
              <w:t>юридичний сектор, відділ земельних відносин</w:t>
            </w:r>
          </w:p>
        </w:tc>
      </w:tr>
      <w:tr w:rsidR="00E06B1E" w:rsidRPr="004967AD" w14:paraId="26EC2E3C" w14:textId="77777777" w:rsidTr="00A74C78">
        <w:tc>
          <w:tcPr>
            <w:tcW w:w="704" w:type="dxa"/>
            <w:tcBorders>
              <w:left w:val="single" w:sz="4" w:space="0" w:color="000000"/>
              <w:right w:val="single" w:sz="4" w:space="0" w:color="000000"/>
            </w:tcBorders>
          </w:tcPr>
          <w:p w14:paraId="0EDC3B64" w14:textId="77777777" w:rsidR="00657F27" w:rsidRPr="004967AD" w:rsidRDefault="00657F27" w:rsidP="00DC39BD">
            <w:pPr>
              <w:rPr>
                <w:rFonts w:eastAsia="Arial"/>
                <w:sz w:val="27"/>
                <w:szCs w:val="27"/>
              </w:rPr>
            </w:pPr>
            <w:r w:rsidRPr="004967AD">
              <w:rPr>
                <w:rFonts w:eastAsia="Arial"/>
                <w:sz w:val="27"/>
                <w:szCs w:val="27"/>
              </w:rPr>
              <w:lastRenderedPageBreak/>
              <w:t>3.3.</w:t>
            </w:r>
          </w:p>
        </w:tc>
        <w:tc>
          <w:tcPr>
            <w:tcW w:w="2552" w:type="dxa"/>
            <w:tcBorders>
              <w:left w:val="single" w:sz="4" w:space="0" w:color="000000"/>
              <w:right w:val="single" w:sz="4" w:space="0" w:color="000000"/>
            </w:tcBorders>
          </w:tcPr>
          <w:p w14:paraId="31DF2E51" w14:textId="77777777" w:rsidR="00657F27" w:rsidRPr="004967AD" w:rsidRDefault="00657F27" w:rsidP="00D77915">
            <w:pPr>
              <w:jc w:val="center"/>
              <w:rPr>
                <w:rFonts w:eastAsia="Arial"/>
                <w:sz w:val="27"/>
                <w:szCs w:val="27"/>
              </w:rPr>
            </w:pPr>
            <w:r w:rsidRPr="004967AD">
              <w:rPr>
                <w:rFonts w:eastAsia="Arial"/>
                <w:sz w:val="27"/>
                <w:szCs w:val="27"/>
              </w:rPr>
              <w:t>Надання соціальних, психологічних, медичних, юридичних послуг ветеранам війни та членам їхніх сімей, членам сімей загиблих (померлих) Захисників і Захисниць України</w:t>
            </w:r>
          </w:p>
        </w:tc>
        <w:tc>
          <w:tcPr>
            <w:tcW w:w="8788" w:type="dxa"/>
            <w:tcBorders>
              <w:top w:val="single" w:sz="4" w:space="0" w:color="000000"/>
              <w:left w:val="single" w:sz="4" w:space="0" w:color="000000"/>
              <w:bottom w:val="single" w:sz="4" w:space="0" w:color="000000"/>
              <w:right w:val="single" w:sz="4" w:space="0" w:color="000000"/>
            </w:tcBorders>
          </w:tcPr>
          <w:p w14:paraId="58F769DE" w14:textId="6E97CFB6" w:rsidR="00EA3565" w:rsidRPr="004967AD" w:rsidRDefault="00657F27" w:rsidP="00DC39BD">
            <w:pPr>
              <w:rPr>
                <w:rFonts w:eastAsia="Arial"/>
                <w:sz w:val="27"/>
                <w:szCs w:val="27"/>
              </w:rPr>
            </w:pPr>
            <w:r w:rsidRPr="004967AD">
              <w:rPr>
                <w:rFonts w:eastAsia="Arial"/>
                <w:sz w:val="27"/>
                <w:szCs w:val="27"/>
              </w:rPr>
              <w:t xml:space="preserve">1. </w:t>
            </w:r>
            <w:r w:rsidR="0018722A" w:rsidRPr="004967AD">
              <w:rPr>
                <w:rFonts w:eastAsia="Arial"/>
                <w:sz w:val="27"/>
                <w:szCs w:val="27"/>
              </w:rPr>
              <w:t>Консультування та соціальний супровід ветеранів війни, Захисників/ Захисниць України</w:t>
            </w:r>
          </w:p>
          <w:p w14:paraId="646371FB" w14:textId="74B51866" w:rsidR="00657F27" w:rsidRPr="004967AD" w:rsidRDefault="00657F27" w:rsidP="00DC39BD">
            <w:pPr>
              <w:rPr>
                <w:rFonts w:eastAsia="Arial"/>
                <w:sz w:val="27"/>
                <w:szCs w:val="27"/>
              </w:rPr>
            </w:pPr>
            <w:r w:rsidRPr="004967AD">
              <w:rPr>
                <w:rFonts w:eastAsia="Arial"/>
                <w:sz w:val="27"/>
                <w:szCs w:val="27"/>
              </w:rPr>
              <w:t xml:space="preserve">2. Надання необхідних соціальних </w:t>
            </w:r>
            <w:r w:rsidR="00FD4656">
              <w:rPr>
                <w:rFonts w:eastAsia="Arial"/>
                <w:sz w:val="27"/>
                <w:szCs w:val="27"/>
              </w:rPr>
              <w:t>послуг</w:t>
            </w:r>
          </w:p>
          <w:p w14:paraId="56189F98" w14:textId="77777777" w:rsidR="00657F27" w:rsidRPr="004967AD" w:rsidRDefault="00657F27" w:rsidP="00DC39BD">
            <w:pPr>
              <w:rPr>
                <w:rFonts w:eastAsia="Arial"/>
                <w:sz w:val="27"/>
                <w:szCs w:val="27"/>
              </w:rPr>
            </w:pPr>
            <w:r w:rsidRPr="004967AD">
              <w:rPr>
                <w:rFonts w:eastAsia="Arial"/>
                <w:sz w:val="27"/>
                <w:szCs w:val="27"/>
              </w:rPr>
              <w:t>3. Юридична допомога.</w:t>
            </w:r>
          </w:p>
          <w:p w14:paraId="09AF7C43" w14:textId="0747CA91" w:rsidR="00657F27" w:rsidRPr="004967AD" w:rsidRDefault="00657F27" w:rsidP="00DC39BD">
            <w:pPr>
              <w:rPr>
                <w:rFonts w:eastAsia="Arial"/>
                <w:sz w:val="27"/>
                <w:szCs w:val="27"/>
              </w:rPr>
            </w:pPr>
            <w:r w:rsidRPr="004967AD">
              <w:rPr>
                <w:rFonts w:eastAsia="Arial"/>
                <w:sz w:val="27"/>
                <w:szCs w:val="27"/>
              </w:rPr>
              <w:t xml:space="preserve">4. Надання послуг психологічної підтримки, а саме індивідуальна консультація (травма внаслідок війни, негативні наслідки війни) та групова робота (тренінги, групи </w:t>
            </w:r>
            <w:proofErr w:type="spellStart"/>
            <w:r w:rsidRPr="004967AD">
              <w:rPr>
                <w:rFonts w:eastAsia="Arial"/>
                <w:sz w:val="27"/>
                <w:szCs w:val="27"/>
              </w:rPr>
              <w:t>взаємопідтримки</w:t>
            </w:r>
            <w:proofErr w:type="spellEnd"/>
            <w:r w:rsidRPr="004967AD">
              <w:rPr>
                <w:rFonts w:eastAsia="Arial"/>
                <w:sz w:val="27"/>
                <w:szCs w:val="27"/>
              </w:rPr>
              <w:t>), робота з сім’ями, сімейне консультування.</w:t>
            </w:r>
          </w:p>
          <w:p w14:paraId="6832C43C" w14:textId="6B8946D2" w:rsidR="00442028" w:rsidRPr="004967AD" w:rsidRDefault="00442028" w:rsidP="00DC39BD">
            <w:pPr>
              <w:rPr>
                <w:rFonts w:eastAsia="Arial"/>
                <w:sz w:val="27"/>
                <w:szCs w:val="27"/>
              </w:rPr>
            </w:pPr>
            <w:r w:rsidRPr="004967AD">
              <w:rPr>
                <w:rFonts w:eastAsia="Arial"/>
                <w:sz w:val="27"/>
                <w:szCs w:val="27"/>
              </w:rPr>
              <w:t>5. Укладання угоди з НСЗУ по пакету "Розширені послуги з первинної медичної допомоги окремим категоріям осіб, які захищали незалежність, суверенітет та територіальну цілісність України"</w:t>
            </w:r>
          </w:p>
          <w:p w14:paraId="0271CA57" w14:textId="77777777" w:rsidR="00657F27" w:rsidRPr="004967AD" w:rsidRDefault="00657F27" w:rsidP="00DC39BD">
            <w:pPr>
              <w:rPr>
                <w:rFonts w:eastAsia="Arial"/>
                <w:sz w:val="27"/>
                <w:szCs w:val="27"/>
              </w:rPr>
            </w:pPr>
            <w:r w:rsidRPr="004967AD">
              <w:rPr>
                <w:rFonts w:eastAsia="Arial"/>
                <w:sz w:val="27"/>
                <w:szCs w:val="27"/>
              </w:rPr>
              <w:t xml:space="preserve">6. Забезпечення інформування учасників бойових дій, членів сімей загиблих (померлих) Захисників чи Захисниць України в місцях першого контакту закладів охорони здоров’я міста (реєстратури, рецепції, </w:t>
            </w:r>
            <w:proofErr w:type="spellStart"/>
            <w:r w:rsidRPr="004967AD">
              <w:rPr>
                <w:rFonts w:eastAsia="Arial"/>
                <w:sz w:val="27"/>
                <w:szCs w:val="27"/>
              </w:rPr>
              <w:t>кол</w:t>
            </w:r>
            <w:proofErr w:type="spellEnd"/>
            <w:r w:rsidRPr="004967AD">
              <w:rPr>
                <w:rFonts w:eastAsia="Arial"/>
                <w:sz w:val="27"/>
                <w:szCs w:val="27"/>
              </w:rPr>
              <w:t>-центри тощо) про наявні медичні послуги та пільги.</w:t>
            </w:r>
          </w:p>
          <w:p w14:paraId="6816C421" w14:textId="24191C24" w:rsidR="00657F27" w:rsidRPr="004967AD" w:rsidRDefault="00657F27" w:rsidP="001B5EB6">
            <w:pPr>
              <w:rPr>
                <w:rFonts w:eastAsia="Arial"/>
                <w:sz w:val="27"/>
                <w:szCs w:val="27"/>
              </w:rPr>
            </w:pPr>
            <w:r w:rsidRPr="004967AD">
              <w:rPr>
                <w:rFonts w:eastAsia="Arial"/>
                <w:sz w:val="27"/>
                <w:szCs w:val="27"/>
              </w:rPr>
              <w:t xml:space="preserve">7. Позачергове безкоштовне діагностичне обстеження учасників бойових дій, членів сімей загиблих (померлих) Захисників чи Захисниць України у закладах охорони здоров’я </w:t>
            </w:r>
            <w:r w:rsidR="0018722A" w:rsidRPr="004967AD">
              <w:rPr>
                <w:rFonts w:eastAsia="Arial"/>
                <w:sz w:val="27"/>
                <w:szCs w:val="27"/>
              </w:rPr>
              <w:t>Городоцької громади</w:t>
            </w:r>
            <w:r w:rsidRPr="004967AD">
              <w:rPr>
                <w:rFonts w:eastAsia="Arial"/>
                <w:sz w:val="27"/>
                <w:szCs w:val="27"/>
              </w:rPr>
              <w:t>.</w:t>
            </w:r>
          </w:p>
        </w:tc>
        <w:tc>
          <w:tcPr>
            <w:tcW w:w="3076" w:type="dxa"/>
            <w:tcBorders>
              <w:top w:val="single" w:sz="4" w:space="0" w:color="000000"/>
              <w:left w:val="single" w:sz="4" w:space="0" w:color="000000"/>
              <w:bottom w:val="single" w:sz="4" w:space="0" w:color="000000"/>
              <w:right w:val="single" w:sz="4" w:space="0" w:color="000000"/>
            </w:tcBorders>
          </w:tcPr>
          <w:p w14:paraId="12D2DFEF" w14:textId="555E2360" w:rsidR="00F639A3" w:rsidRPr="004967AD" w:rsidRDefault="00F639A3" w:rsidP="00F639A3">
            <w:pPr>
              <w:jc w:val="center"/>
              <w:rPr>
                <w:rFonts w:eastAsia="Arial"/>
                <w:sz w:val="27"/>
                <w:szCs w:val="27"/>
                <w:highlight w:val="white"/>
              </w:rPr>
            </w:pPr>
            <w:r w:rsidRPr="004967AD">
              <w:rPr>
                <w:rFonts w:eastAsia="Arial"/>
                <w:sz w:val="27"/>
                <w:szCs w:val="27"/>
              </w:rPr>
              <w:t>КУ «Центр надання соціальних послуг» Городоцької міської ради</w:t>
            </w:r>
            <w:r w:rsidRPr="004967AD">
              <w:rPr>
                <w:rFonts w:eastAsia="Arial"/>
                <w:sz w:val="27"/>
                <w:szCs w:val="27"/>
                <w:highlight w:val="white"/>
              </w:rPr>
              <w:t xml:space="preserve"> КНП «Городоцька центральна лікарня», КНП «Центр надання первинної медико-санітарної допомоги»</w:t>
            </w:r>
          </w:p>
          <w:p w14:paraId="178009AC" w14:textId="77777777" w:rsidR="00F639A3" w:rsidRPr="004967AD" w:rsidRDefault="00F639A3" w:rsidP="00F639A3">
            <w:pPr>
              <w:jc w:val="center"/>
              <w:rPr>
                <w:rFonts w:eastAsia="Arial"/>
                <w:sz w:val="27"/>
                <w:szCs w:val="27"/>
              </w:rPr>
            </w:pPr>
          </w:p>
          <w:p w14:paraId="5DABE7E5" w14:textId="57158EE3" w:rsidR="00657F27" w:rsidRPr="004967AD" w:rsidRDefault="00657F27" w:rsidP="00D77915">
            <w:pPr>
              <w:jc w:val="center"/>
              <w:rPr>
                <w:rFonts w:eastAsia="Arial"/>
                <w:sz w:val="27"/>
                <w:szCs w:val="27"/>
              </w:rPr>
            </w:pPr>
            <w:r w:rsidRPr="004967AD">
              <w:rPr>
                <w:rFonts w:eastAsia="Arial"/>
                <w:sz w:val="27"/>
                <w:szCs w:val="27"/>
              </w:rPr>
              <w:t xml:space="preserve">юридичний </w:t>
            </w:r>
            <w:r w:rsidR="00F639A3" w:rsidRPr="004967AD">
              <w:rPr>
                <w:rFonts w:eastAsia="Arial"/>
                <w:sz w:val="27"/>
                <w:szCs w:val="27"/>
              </w:rPr>
              <w:t>сектор</w:t>
            </w:r>
          </w:p>
        </w:tc>
      </w:tr>
      <w:tr w:rsidR="00E06B1E" w:rsidRPr="004967AD" w14:paraId="5C0FE0A6" w14:textId="77777777" w:rsidTr="00A74C78">
        <w:tc>
          <w:tcPr>
            <w:tcW w:w="704" w:type="dxa"/>
            <w:tcBorders>
              <w:left w:val="single" w:sz="4" w:space="0" w:color="000000"/>
              <w:right w:val="single" w:sz="4" w:space="0" w:color="000000"/>
            </w:tcBorders>
          </w:tcPr>
          <w:p w14:paraId="4DB678CE" w14:textId="77777777" w:rsidR="00657F27" w:rsidRPr="004967AD" w:rsidRDefault="00657F27" w:rsidP="00DC39BD">
            <w:pPr>
              <w:rPr>
                <w:rFonts w:eastAsia="Arial"/>
                <w:sz w:val="27"/>
                <w:szCs w:val="27"/>
              </w:rPr>
            </w:pPr>
            <w:r w:rsidRPr="004967AD">
              <w:rPr>
                <w:rFonts w:eastAsia="Arial"/>
                <w:sz w:val="27"/>
                <w:szCs w:val="27"/>
              </w:rPr>
              <w:t>3.4.</w:t>
            </w:r>
          </w:p>
        </w:tc>
        <w:tc>
          <w:tcPr>
            <w:tcW w:w="2552" w:type="dxa"/>
            <w:tcBorders>
              <w:left w:val="single" w:sz="4" w:space="0" w:color="000000"/>
              <w:right w:val="single" w:sz="4" w:space="0" w:color="000000"/>
            </w:tcBorders>
          </w:tcPr>
          <w:p w14:paraId="6C455BD6" w14:textId="6CE7F27F" w:rsidR="00657F27" w:rsidRPr="004967AD" w:rsidRDefault="00657F27" w:rsidP="00DC39BD">
            <w:pPr>
              <w:rPr>
                <w:rFonts w:eastAsia="Arial"/>
                <w:sz w:val="27"/>
                <w:szCs w:val="27"/>
              </w:rPr>
            </w:pPr>
            <w:r w:rsidRPr="004967AD">
              <w:rPr>
                <w:rFonts w:eastAsia="Arial"/>
                <w:sz w:val="27"/>
                <w:szCs w:val="27"/>
              </w:rPr>
              <w:t>Реінтеграція ветеранів через створення можливостей</w:t>
            </w:r>
          </w:p>
        </w:tc>
        <w:tc>
          <w:tcPr>
            <w:tcW w:w="8788" w:type="dxa"/>
            <w:tcBorders>
              <w:top w:val="single" w:sz="4" w:space="0" w:color="000000"/>
              <w:left w:val="single" w:sz="4" w:space="0" w:color="000000"/>
              <w:bottom w:val="single" w:sz="4" w:space="0" w:color="000000"/>
              <w:right w:val="single" w:sz="4" w:space="0" w:color="000000"/>
            </w:tcBorders>
          </w:tcPr>
          <w:p w14:paraId="3BE11B40" w14:textId="62D0C16A" w:rsidR="00657F27" w:rsidRPr="004967AD" w:rsidRDefault="00657F27" w:rsidP="00DC39BD">
            <w:pPr>
              <w:rPr>
                <w:rFonts w:eastAsia="Arial"/>
                <w:sz w:val="27"/>
                <w:szCs w:val="27"/>
              </w:rPr>
            </w:pPr>
            <w:r w:rsidRPr="004967AD">
              <w:rPr>
                <w:rFonts w:eastAsia="Arial"/>
                <w:sz w:val="27"/>
                <w:szCs w:val="27"/>
              </w:rPr>
              <w:t>1. Неф</w:t>
            </w:r>
            <w:r w:rsidR="001C2D48" w:rsidRPr="004967AD">
              <w:rPr>
                <w:rFonts w:eastAsia="Arial"/>
                <w:sz w:val="27"/>
                <w:szCs w:val="27"/>
              </w:rPr>
              <w:t>ормальна освіта</w:t>
            </w:r>
            <w:r w:rsidRPr="004967AD">
              <w:rPr>
                <w:rFonts w:eastAsia="Arial"/>
                <w:sz w:val="27"/>
                <w:szCs w:val="27"/>
              </w:rPr>
              <w:t xml:space="preserve"> для дорослих на базі Центр</w:t>
            </w:r>
            <w:r w:rsidR="001C2D48" w:rsidRPr="004967AD">
              <w:rPr>
                <w:rFonts w:eastAsia="Arial"/>
                <w:sz w:val="27"/>
                <w:szCs w:val="27"/>
              </w:rPr>
              <w:t>алізованої бібліотечної системи громади.</w:t>
            </w:r>
          </w:p>
          <w:p w14:paraId="20938510" w14:textId="49745950" w:rsidR="00657F27" w:rsidRPr="004967AD" w:rsidRDefault="00657F27" w:rsidP="00DC39BD">
            <w:pPr>
              <w:rPr>
                <w:rFonts w:eastAsia="Arial"/>
                <w:sz w:val="27"/>
                <w:szCs w:val="27"/>
              </w:rPr>
            </w:pPr>
            <w:r w:rsidRPr="004967AD">
              <w:rPr>
                <w:rFonts w:eastAsia="Arial"/>
                <w:sz w:val="27"/>
                <w:szCs w:val="27"/>
              </w:rPr>
              <w:t>2.  Допомога у працевлаштуванні ветеранам</w:t>
            </w:r>
          </w:p>
          <w:p w14:paraId="6A2DF26D" w14:textId="2DE5298D" w:rsidR="00657F27" w:rsidRPr="004967AD" w:rsidRDefault="001B5EB6" w:rsidP="00DC39BD">
            <w:pPr>
              <w:rPr>
                <w:rFonts w:eastAsia="Arial"/>
                <w:sz w:val="27"/>
                <w:szCs w:val="27"/>
              </w:rPr>
            </w:pPr>
            <w:r w:rsidRPr="004967AD">
              <w:rPr>
                <w:rFonts w:eastAsia="Arial"/>
                <w:sz w:val="27"/>
                <w:szCs w:val="27"/>
              </w:rPr>
              <w:t>3</w:t>
            </w:r>
            <w:r w:rsidR="00657F27" w:rsidRPr="004967AD">
              <w:rPr>
                <w:rFonts w:eastAsia="Arial"/>
                <w:sz w:val="27"/>
                <w:szCs w:val="27"/>
              </w:rPr>
              <w:t xml:space="preserve">. Проведення спільних тренінгів учасників бойових дій і здобувачів освіти із тактичної медицини та </w:t>
            </w:r>
            <w:proofErr w:type="spellStart"/>
            <w:r w:rsidR="00657F27" w:rsidRPr="004967AD">
              <w:rPr>
                <w:rFonts w:eastAsia="Arial"/>
                <w:sz w:val="27"/>
                <w:szCs w:val="27"/>
              </w:rPr>
              <w:t>домедичної</w:t>
            </w:r>
            <w:proofErr w:type="spellEnd"/>
            <w:r w:rsidR="00657F27" w:rsidRPr="004967AD">
              <w:rPr>
                <w:rFonts w:eastAsia="Arial"/>
                <w:sz w:val="27"/>
                <w:szCs w:val="27"/>
              </w:rPr>
              <w:t xml:space="preserve"> допомоги.</w:t>
            </w:r>
          </w:p>
          <w:p w14:paraId="7FBA2785" w14:textId="127C84E7" w:rsidR="00657F27" w:rsidRPr="004967AD" w:rsidRDefault="00442028" w:rsidP="00DC39BD">
            <w:pPr>
              <w:rPr>
                <w:rFonts w:eastAsia="Arial"/>
                <w:sz w:val="27"/>
                <w:szCs w:val="27"/>
              </w:rPr>
            </w:pPr>
            <w:r w:rsidRPr="004967AD">
              <w:rPr>
                <w:rFonts w:eastAsia="Arial"/>
                <w:sz w:val="27"/>
                <w:szCs w:val="27"/>
              </w:rPr>
              <w:t>4</w:t>
            </w:r>
            <w:r w:rsidR="00657F27" w:rsidRPr="004967AD">
              <w:rPr>
                <w:rFonts w:eastAsia="Arial"/>
                <w:sz w:val="27"/>
                <w:szCs w:val="27"/>
              </w:rPr>
              <w:t xml:space="preserve">. Забезпечення проведення навчальних, просвітницьких, культурно-розважальних заходів (курси, тренінги, екскурсії, семінари, </w:t>
            </w:r>
            <w:proofErr w:type="spellStart"/>
            <w:r w:rsidR="00657F27" w:rsidRPr="004967AD">
              <w:rPr>
                <w:rFonts w:eastAsia="Arial"/>
                <w:sz w:val="27"/>
                <w:szCs w:val="27"/>
              </w:rPr>
              <w:t>ретріти</w:t>
            </w:r>
            <w:proofErr w:type="spellEnd"/>
            <w:r w:rsidR="00657F27" w:rsidRPr="004967AD">
              <w:rPr>
                <w:rFonts w:eastAsia="Arial"/>
                <w:sz w:val="27"/>
                <w:szCs w:val="27"/>
              </w:rPr>
              <w:t>, майстер-класи тощо) для ветеранів та членів їхніх сімей</w:t>
            </w:r>
            <w:r w:rsidR="001B5EB6" w:rsidRPr="004967AD">
              <w:rPr>
                <w:rFonts w:eastAsia="Arial"/>
                <w:sz w:val="27"/>
                <w:szCs w:val="27"/>
              </w:rPr>
              <w:t xml:space="preserve"> на базі «Ветеранського простору»</w:t>
            </w:r>
            <w:r w:rsidR="00657F27" w:rsidRPr="004967AD">
              <w:rPr>
                <w:rFonts w:eastAsia="Arial"/>
                <w:sz w:val="27"/>
                <w:szCs w:val="27"/>
              </w:rPr>
              <w:t>.</w:t>
            </w:r>
          </w:p>
        </w:tc>
        <w:tc>
          <w:tcPr>
            <w:tcW w:w="3076" w:type="dxa"/>
            <w:tcBorders>
              <w:top w:val="single" w:sz="4" w:space="0" w:color="000000"/>
              <w:left w:val="single" w:sz="4" w:space="0" w:color="000000"/>
              <w:bottom w:val="single" w:sz="4" w:space="0" w:color="000000"/>
              <w:right w:val="single" w:sz="4" w:space="0" w:color="000000"/>
            </w:tcBorders>
          </w:tcPr>
          <w:p w14:paraId="592C3301" w14:textId="77777777" w:rsidR="00657F27" w:rsidRPr="004967AD" w:rsidRDefault="001B5EB6" w:rsidP="00B66F64">
            <w:pPr>
              <w:jc w:val="center"/>
              <w:rPr>
                <w:rFonts w:eastAsia="Arial"/>
                <w:sz w:val="27"/>
                <w:szCs w:val="27"/>
              </w:rPr>
            </w:pPr>
            <w:r w:rsidRPr="004967AD">
              <w:rPr>
                <w:rFonts w:eastAsia="Arial"/>
                <w:sz w:val="27"/>
                <w:szCs w:val="27"/>
              </w:rPr>
              <w:t xml:space="preserve">КУ «Центр надання соціальних послуг» Городоцької міської ради </w:t>
            </w:r>
            <w:r w:rsidR="00657F27" w:rsidRPr="004967AD">
              <w:rPr>
                <w:rFonts w:eastAsia="Arial"/>
                <w:sz w:val="27"/>
                <w:szCs w:val="27"/>
              </w:rPr>
              <w:t>”</w:t>
            </w:r>
          </w:p>
          <w:p w14:paraId="29FFF968" w14:textId="3E166FA0" w:rsidR="001C2D48" w:rsidRPr="004967AD" w:rsidRDefault="001C2D48" w:rsidP="00B66F64">
            <w:pPr>
              <w:jc w:val="center"/>
              <w:rPr>
                <w:rFonts w:eastAsia="Arial"/>
                <w:sz w:val="27"/>
                <w:szCs w:val="27"/>
              </w:rPr>
            </w:pPr>
            <w:r w:rsidRPr="004967AD">
              <w:rPr>
                <w:rFonts w:eastAsia="Arial"/>
                <w:sz w:val="27"/>
                <w:szCs w:val="27"/>
              </w:rPr>
              <w:t>Гуманітарне управління Городоцької міської ради</w:t>
            </w:r>
          </w:p>
        </w:tc>
      </w:tr>
      <w:tr w:rsidR="00E06B1E" w:rsidRPr="004967AD" w14:paraId="7EF18FCC" w14:textId="77777777" w:rsidTr="00A74C78">
        <w:trPr>
          <w:trHeight w:val="310"/>
        </w:trPr>
        <w:tc>
          <w:tcPr>
            <w:tcW w:w="704" w:type="dxa"/>
            <w:vMerge w:val="restart"/>
            <w:tcBorders>
              <w:left w:val="single" w:sz="4" w:space="0" w:color="000000"/>
              <w:right w:val="single" w:sz="4" w:space="0" w:color="000000"/>
            </w:tcBorders>
          </w:tcPr>
          <w:p w14:paraId="682A2049" w14:textId="77777777" w:rsidR="00657F27" w:rsidRPr="004967AD" w:rsidRDefault="00657F27" w:rsidP="00DC39BD">
            <w:pPr>
              <w:rPr>
                <w:rFonts w:eastAsia="Arial"/>
                <w:sz w:val="27"/>
                <w:szCs w:val="27"/>
              </w:rPr>
            </w:pPr>
            <w:r w:rsidRPr="004967AD">
              <w:rPr>
                <w:rFonts w:eastAsia="Arial"/>
                <w:sz w:val="27"/>
                <w:szCs w:val="27"/>
              </w:rPr>
              <w:t>3.5.</w:t>
            </w:r>
          </w:p>
        </w:tc>
        <w:tc>
          <w:tcPr>
            <w:tcW w:w="2552" w:type="dxa"/>
            <w:vMerge w:val="restart"/>
            <w:tcBorders>
              <w:left w:val="single" w:sz="4" w:space="0" w:color="000000"/>
              <w:right w:val="single" w:sz="4" w:space="0" w:color="000000"/>
            </w:tcBorders>
          </w:tcPr>
          <w:p w14:paraId="33258482" w14:textId="77777777" w:rsidR="00657F27" w:rsidRPr="004967AD" w:rsidRDefault="00657F27" w:rsidP="00DC39BD">
            <w:pPr>
              <w:rPr>
                <w:rFonts w:eastAsia="Arial"/>
                <w:sz w:val="27"/>
                <w:szCs w:val="27"/>
              </w:rPr>
            </w:pPr>
            <w:r w:rsidRPr="004967AD">
              <w:rPr>
                <w:rFonts w:eastAsia="Arial"/>
                <w:sz w:val="27"/>
                <w:szCs w:val="27"/>
              </w:rPr>
              <w:t>Підтримка підприємницької діяльності ветеранів та членів їх сімей</w:t>
            </w:r>
          </w:p>
        </w:tc>
        <w:tc>
          <w:tcPr>
            <w:tcW w:w="8788" w:type="dxa"/>
            <w:vMerge w:val="restart"/>
            <w:tcBorders>
              <w:top w:val="single" w:sz="4" w:space="0" w:color="000000"/>
              <w:left w:val="single" w:sz="4" w:space="0" w:color="000000"/>
              <w:bottom w:val="single" w:sz="4" w:space="0" w:color="000000"/>
              <w:right w:val="single" w:sz="4" w:space="0" w:color="000000"/>
            </w:tcBorders>
          </w:tcPr>
          <w:p w14:paraId="41594FF6" w14:textId="1AA8016D" w:rsidR="00657F27" w:rsidRPr="004967AD" w:rsidRDefault="00657F27" w:rsidP="00DC39BD">
            <w:pPr>
              <w:rPr>
                <w:rFonts w:eastAsia="Arial"/>
                <w:sz w:val="27"/>
                <w:szCs w:val="27"/>
              </w:rPr>
            </w:pPr>
            <w:r w:rsidRPr="004967AD">
              <w:rPr>
                <w:rFonts w:eastAsia="Arial"/>
                <w:sz w:val="27"/>
                <w:szCs w:val="27"/>
              </w:rPr>
              <w:t xml:space="preserve">1. Створення сприятливих умов для ведення </w:t>
            </w:r>
            <w:r w:rsidRPr="00287AF7">
              <w:rPr>
                <w:rFonts w:eastAsia="Arial"/>
                <w:sz w:val="27"/>
                <w:szCs w:val="27"/>
              </w:rPr>
              <w:t>бізнесу,</w:t>
            </w:r>
            <w:r w:rsidR="00287AF7" w:rsidRPr="00287AF7">
              <w:rPr>
                <w:rFonts w:eastAsia="Arial"/>
                <w:sz w:val="27"/>
                <w:szCs w:val="27"/>
              </w:rPr>
              <w:t xml:space="preserve"> </w:t>
            </w:r>
            <w:r w:rsidRPr="00287AF7">
              <w:rPr>
                <w:rFonts w:eastAsia="Arial"/>
                <w:sz w:val="27"/>
                <w:szCs w:val="27"/>
              </w:rPr>
              <w:t>та допомоги ветеранам і членам їхніх сімей у започаткуванні, відновленні</w:t>
            </w:r>
            <w:r w:rsidRPr="004967AD">
              <w:rPr>
                <w:rFonts w:eastAsia="Arial"/>
                <w:sz w:val="27"/>
                <w:szCs w:val="27"/>
              </w:rPr>
              <w:t xml:space="preserve"> та розвитку підприємницької діяльності.</w:t>
            </w:r>
          </w:p>
          <w:p w14:paraId="70AE960D" w14:textId="77777777" w:rsidR="001B5EB6" w:rsidRPr="004967AD" w:rsidRDefault="00657F27" w:rsidP="00DC39BD">
            <w:pPr>
              <w:rPr>
                <w:rFonts w:eastAsia="Arial"/>
                <w:sz w:val="27"/>
                <w:szCs w:val="27"/>
              </w:rPr>
            </w:pPr>
            <w:r w:rsidRPr="004967AD">
              <w:rPr>
                <w:rFonts w:eastAsia="Arial"/>
                <w:sz w:val="27"/>
                <w:szCs w:val="27"/>
              </w:rPr>
              <w:t xml:space="preserve">2. Реалізація навчальних проєктів для ветеранів та членів їхніх сімей про започаткування, </w:t>
            </w:r>
            <w:proofErr w:type="spellStart"/>
            <w:r w:rsidRPr="004967AD">
              <w:rPr>
                <w:rFonts w:eastAsia="Arial"/>
                <w:sz w:val="27"/>
                <w:szCs w:val="27"/>
              </w:rPr>
              <w:t>релокацію</w:t>
            </w:r>
            <w:proofErr w:type="spellEnd"/>
            <w:r w:rsidRPr="004967AD">
              <w:rPr>
                <w:rFonts w:eastAsia="Arial"/>
                <w:sz w:val="27"/>
                <w:szCs w:val="27"/>
              </w:rPr>
              <w:t xml:space="preserve"> та ведення бізнесу</w:t>
            </w:r>
          </w:p>
          <w:p w14:paraId="1270C397" w14:textId="1D3B21EB" w:rsidR="00657F27" w:rsidRPr="004967AD" w:rsidRDefault="001B5EB6" w:rsidP="00DC39BD">
            <w:pPr>
              <w:rPr>
                <w:rFonts w:eastAsia="Arial"/>
                <w:sz w:val="27"/>
                <w:szCs w:val="27"/>
              </w:rPr>
            </w:pPr>
            <w:r w:rsidRPr="004967AD">
              <w:rPr>
                <w:rFonts w:eastAsia="Arial"/>
                <w:sz w:val="27"/>
                <w:szCs w:val="27"/>
              </w:rPr>
              <w:t>3</w:t>
            </w:r>
            <w:r w:rsidR="00657F27" w:rsidRPr="004967AD">
              <w:rPr>
                <w:rFonts w:eastAsia="Arial"/>
                <w:sz w:val="27"/>
                <w:szCs w:val="27"/>
              </w:rPr>
              <w:t>. Проведення тренінгів та консультацій про бізнес-можливості, міжнародні гранти, проекти підтримки бізнесу.</w:t>
            </w:r>
          </w:p>
          <w:p w14:paraId="6DFB2122" w14:textId="1A7C51E9" w:rsidR="00657F27" w:rsidRPr="004967AD" w:rsidRDefault="00442028" w:rsidP="009B3AC3">
            <w:pPr>
              <w:rPr>
                <w:rFonts w:eastAsia="Arial"/>
                <w:sz w:val="27"/>
                <w:szCs w:val="27"/>
              </w:rPr>
            </w:pPr>
            <w:r w:rsidRPr="004967AD">
              <w:rPr>
                <w:rFonts w:eastAsia="Arial"/>
                <w:sz w:val="27"/>
                <w:szCs w:val="27"/>
              </w:rPr>
              <w:t>4</w:t>
            </w:r>
            <w:r w:rsidR="00657F27" w:rsidRPr="004967AD">
              <w:rPr>
                <w:rFonts w:eastAsia="Arial"/>
                <w:sz w:val="27"/>
                <w:szCs w:val="27"/>
              </w:rPr>
              <w:t>. Проведення екскурсій для ветеранів на промислові підприємства.</w:t>
            </w:r>
          </w:p>
        </w:tc>
        <w:tc>
          <w:tcPr>
            <w:tcW w:w="3076" w:type="dxa"/>
            <w:vMerge w:val="restart"/>
            <w:tcBorders>
              <w:top w:val="single" w:sz="4" w:space="0" w:color="000000"/>
              <w:left w:val="single" w:sz="4" w:space="0" w:color="000000"/>
              <w:bottom w:val="single" w:sz="4" w:space="0" w:color="000000"/>
              <w:right w:val="single" w:sz="4" w:space="0" w:color="000000"/>
            </w:tcBorders>
          </w:tcPr>
          <w:p w14:paraId="5EC6813E" w14:textId="3DAD7D88" w:rsidR="00442028" w:rsidRPr="004967AD" w:rsidRDefault="00442028" w:rsidP="00B66F64">
            <w:pPr>
              <w:jc w:val="center"/>
              <w:rPr>
                <w:rFonts w:eastAsia="Arial"/>
                <w:sz w:val="27"/>
                <w:szCs w:val="27"/>
              </w:rPr>
            </w:pPr>
            <w:r w:rsidRPr="004967AD">
              <w:rPr>
                <w:rFonts w:eastAsia="Arial"/>
                <w:sz w:val="27"/>
                <w:szCs w:val="27"/>
              </w:rPr>
              <w:t>Виконавчий комітет</w:t>
            </w:r>
          </w:p>
          <w:p w14:paraId="60614DF4" w14:textId="7D591D50" w:rsidR="00657F27" w:rsidRPr="004967AD" w:rsidRDefault="001B5EB6" w:rsidP="00B66F64">
            <w:pPr>
              <w:jc w:val="center"/>
              <w:rPr>
                <w:rFonts w:eastAsia="Arial"/>
                <w:sz w:val="27"/>
                <w:szCs w:val="27"/>
              </w:rPr>
            </w:pPr>
            <w:r w:rsidRPr="004967AD">
              <w:rPr>
                <w:rFonts w:eastAsia="Arial"/>
                <w:sz w:val="27"/>
                <w:szCs w:val="27"/>
              </w:rPr>
              <w:t xml:space="preserve">Відділ </w:t>
            </w:r>
            <w:r w:rsidR="00657F27" w:rsidRPr="004967AD">
              <w:rPr>
                <w:rFonts w:eastAsia="Arial"/>
                <w:sz w:val="27"/>
                <w:szCs w:val="27"/>
              </w:rPr>
              <w:t>економічного розвитку</w:t>
            </w:r>
            <w:r w:rsidRPr="004967AD">
              <w:rPr>
                <w:rFonts w:eastAsia="Arial"/>
                <w:sz w:val="27"/>
                <w:szCs w:val="27"/>
              </w:rPr>
              <w:t>, інвестицій та МТД</w:t>
            </w:r>
          </w:p>
          <w:p w14:paraId="5633091D" w14:textId="0FF8668E" w:rsidR="00442028" w:rsidRPr="004967AD" w:rsidRDefault="00442028" w:rsidP="00B66F64">
            <w:pPr>
              <w:jc w:val="center"/>
              <w:rPr>
                <w:rFonts w:eastAsia="Arial"/>
                <w:sz w:val="27"/>
                <w:szCs w:val="27"/>
              </w:rPr>
            </w:pPr>
            <w:r w:rsidRPr="004967AD">
              <w:rPr>
                <w:rFonts w:eastAsia="Arial"/>
                <w:sz w:val="27"/>
                <w:szCs w:val="27"/>
              </w:rPr>
              <w:t>КУ «Центр надання соціальних послуг» Городоцької міської ради</w:t>
            </w:r>
          </w:p>
        </w:tc>
      </w:tr>
      <w:tr w:rsidR="00657F27" w:rsidRPr="004967AD" w14:paraId="6C0B2C60" w14:textId="77777777" w:rsidTr="00A74C78">
        <w:trPr>
          <w:trHeight w:val="310"/>
        </w:trPr>
        <w:tc>
          <w:tcPr>
            <w:tcW w:w="704" w:type="dxa"/>
            <w:vMerge/>
            <w:tcBorders>
              <w:left w:val="single" w:sz="4" w:space="0" w:color="000000"/>
              <w:right w:val="single" w:sz="4" w:space="0" w:color="000000"/>
            </w:tcBorders>
          </w:tcPr>
          <w:p w14:paraId="14268564" w14:textId="77777777" w:rsidR="00657F27" w:rsidRPr="004967AD" w:rsidRDefault="00657F27" w:rsidP="00657F27">
            <w:pPr>
              <w:jc w:val="center"/>
              <w:rPr>
                <w:rFonts w:eastAsia="Arial"/>
                <w:sz w:val="27"/>
                <w:szCs w:val="27"/>
              </w:rPr>
            </w:pPr>
          </w:p>
        </w:tc>
        <w:tc>
          <w:tcPr>
            <w:tcW w:w="2552" w:type="dxa"/>
            <w:vMerge/>
            <w:tcBorders>
              <w:left w:val="single" w:sz="4" w:space="0" w:color="000000"/>
              <w:right w:val="single" w:sz="4" w:space="0" w:color="000000"/>
            </w:tcBorders>
          </w:tcPr>
          <w:p w14:paraId="24D7FF9B" w14:textId="77777777" w:rsidR="00657F27" w:rsidRPr="004967AD" w:rsidRDefault="00657F27" w:rsidP="00657F27">
            <w:pPr>
              <w:tabs>
                <w:tab w:val="left" w:pos="993"/>
              </w:tabs>
              <w:jc w:val="center"/>
              <w:rPr>
                <w:rFonts w:eastAsia="Arial"/>
                <w:sz w:val="27"/>
                <w:szCs w:val="27"/>
                <w:highlight w:val="white"/>
              </w:rPr>
            </w:pPr>
          </w:p>
        </w:tc>
        <w:tc>
          <w:tcPr>
            <w:tcW w:w="8788" w:type="dxa"/>
            <w:vMerge/>
            <w:tcBorders>
              <w:top w:val="single" w:sz="4" w:space="0" w:color="000000"/>
              <w:left w:val="single" w:sz="4" w:space="0" w:color="000000"/>
              <w:bottom w:val="single" w:sz="4" w:space="0" w:color="000000"/>
              <w:right w:val="single" w:sz="4" w:space="0" w:color="000000"/>
            </w:tcBorders>
          </w:tcPr>
          <w:p w14:paraId="0D75B295" w14:textId="77777777" w:rsidR="00657F27" w:rsidRPr="004967AD" w:rsidRDefault="00657F27" w:rsidP="00657F27">
            <w:pPr>
              <w:keepNext/>
              <w:keepLines/>
              <w:shd w:val="clear" w:color="auto" w:fill="FFFFFF"/>
              <w:ind w:right="98"/>
              <w:jc w:val="both"/>
              <w:rPr>
                <w:rFonts w:eastAsia="Arial"/>
                <w:sz w:val="27"/>
                <w:szCs w:val="27"/>
              </w:rPr>
            </w:pPr>
          </w:p>
        </w:tc>
        <w:tc>
          <w:tcPr>
            <w:tcW w:w="3076" w:type="dxa"/>
            <w:vMerge/>
            <w:tcBorders>
              <w:top w:val="single" w:sz="4" w:space="0" w:color="000000"/>
              <w:left w:val="single" w:sz="4" w:space="0" w:color="000000"/>
              <w:bottom w:val="single" w:sz="4" w:space="0" w:color="000000"/>
              <w:right w:val="single" w:sz="4" w:space="0" w:color="000000"/>
            </w:tcBorders>
          </w:tcPr>
          <w:p w14:paraId="7750A65D" w14:textId="77777777" w:rsidR="00657F27" w:rsidRPr="004967AD" w:rsidRDefault="00657F27" w:rsidP="00657F27">
            <w:pPr>
              <w:tabs>
                <w:tab w:val="left" w:pos="993"/>
              </w:tabs>
              <w:jc w:val="center"/>
              <w:rPr>
                <w:rFonts w:eastAsia="Arial"/>
                <w:sz w:val="27"/>
                <w:szCs w:val="27"/>
                <w:highlight w:val="white"/>
              </w:rPr>
            </w:pPr>
          </w:p>
        </w:tc>
      </w:tr>
    </w:tbl>
    <w:p w14:paraId="2A336B94" w14:textId="77777777" w:rsidR="00B66F64" w:rsidRPr="004967AD" w:rsidRDefault="00B66F64">
      <w:pPr>
        <w:ind w:firstLine="567"/>
        <w:jc w:val="both"/>
        <w:rPr>
          <w:rFonts w:eastAsia="Arial"/>
          <w:b/>
          <w:sz w:val="27"/>
          <w:szCs w:val="27"/>
        </w:rPr>
      </w:pPr>
    </w:p>
    <w:p w14:paraId="11B2C929" w14:textId="4AD4422D" w:rsidR="00831F10" w:rsidRPr="004967AD" w:rsidRDefault="00B452E9" w:rsidP="00B66F64">
      <w:pPr>
        <w:jc w:val="center"/>
        <w:rPr>
          <w:rFonts w:eastAsia="Arial"/>
          <w:b/>
          <w:sz w:val="27"/>
          <w:szCs w:val="27"/>
        </w:rPr>
      </w:pPr>
      <w:r w:rsidRPr="004967AD">
        <w:rPr>
          <w:rFonts w:eastAsia="Arial"/>
          <w:b/>
          <w:sz w:val="27"/>
          <w:szCs w:val="27"/>
        </w:rPr>
        <w:t xml:space="preserve">Пріоритет V: </w:t>
      </w:r>
      <w:r w:rsidR="00442028" w:rsidRPr="004967AD">
        <w:rPr>
          <w:rFonts w:eastAsia="Arial"/>
          <w:b/>
          <w:sz w:val="27"/>
          <w:szCs w:val="27"/>
        </w:rPr>
        <w:t>Економічна стабільність</w:t>
      </w:r>
    </w:p>
    <w:tbl>
      <w:tblPr>
        <w:tblStyle w:val="afffb"/>
        <w:tblW w:w="151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552"/>
        <w:gridCol w:w="8646"/>
        <w:gridCol w:w="3224"/>
      </w:tblGrid>
      <w:tr w:rsidR="00E06B1E" w:rsidRPr="004967AD" w14:paraId="14B29046" w14:textId="77777777" w:rsidTr="00B66F64">
        <w:trPr>
          <w:trHeight w:val="432"/>
        </w:trPr>
        <w:tc>
          <w:tcPr>
            <w:tcW w:w="704" w:type="dxa"/>
            <w:tcBorders>
              <w:top w:val="single" w:sz="4" w:space="0" w:color="000000"/>
              <w:left w:val="single" w:sz="4" w:space="0" w:color="000000"/>
              <w:bottom w:val="single" w:sz="4" w:space="0" w:color="000000"/>
              <w:right w:val="single" w:sz="4" w:space="0" w:color="000000"/>
            </w:tcBorders>
            <w:vAlign w:val="center"/>
          </w:tcPr>
          <w:p w14:paraId="12DBECCF" w14:textId="77777777" w:rsidR="00831F10" w:rsidRPr="004967AD" w:rsidRDefault="00B452E9" w:rsidP="00B66F64">
            <w:pPr>
              <w:jc w:val="center"/>
              <w:rPr>
                <w:rFonts w:eastAsia="Arial"/>
                <w:sz w:val="27"/>
                <w:szCs w:val="27"/>
              </w:rPr>
            </w:pPr>
            <w:r w:rsidRPr="004967AD">
              <w:rPr>
                <w:rFonts w:eastAsia="Arial"/>
                <w:sz w:val="27"/>
                <w:szCs w:val="27"/>
              </w:rPr>
              <w:t>№ з/п</w:t>
            </w:r>
          </w:p>
        </w:tc>
        <w:tc>
          <w:tcPr>
            <w:tcW w:w="2552" w:type="dxa"/>
            <w:tcBorders>
              <w:top w:val="single" w:sz="4" w:space="0" w:color="000000"/>
              <w:left w:val="single" w:sz="4" w:space="0" w:color="000000"/>
              <w:bottom w:val="single" w:sz="4" w:space="0" w:color="000000"/>
              <w:right w:val="single" w:sz="4" w:space="0" w:color="000000"/>
            </w:tcBorders>
            <w:vAlign w:val="center"/>
          </w:tcPr>
          <w:p w14:paraId="1A187C8C" w14:textId="77777777" w:rsidR="00831F10" w:rsidRPr="004967AD" w:rsidRDefault="00B452E9" w:rsidP="00B66F64">
            <w:pPr>
              <w:jc w:val="center"/>
              <w:rPr>
                <w:rFonts w:eastAsia="Arial"/>
                <w:sz w:val="27"/>
                <w:szCs w:val="27"/>
              </w:rPr>
            </w:pPr>
            <w:r w:rsidRPr="004967AD">
              <w:rPr>
                <w:rFonts w:eastAsia="Arial"/>
                <w:sz w:val="27"/>
                <w:szCs w:val="27"/>
              </w:rPr>
              <w:t>Назва проєкту</w:t>
            </w:r>
          </w:p>
        </w:tc>
        <w:tc>
          <w:tcPr>
            <w:tcW w:w="8646" w:type="dxa"/>
            <w:tcBorders>
              <w:top w:val="single" w:sz="4" w:space="0" w:color="000000"/>
              <w:left w:val="single" w:sz="4" w:space="0" w:color="000000"/>
              <w:bottom w:val="single" w:sz="4" w:space="0" w:color="000000"/>
              <w:right w:val="single" w:sz="4" w:space="0" w:color="000000"/>
            </w:tcBorders>
            <w:vAlign w:val="center"/>
          </w:tcPr>
          <w:p w14:paraId="386EB4F1" w14:textId="77777777" w:rsidR="00831F10" w:rsidRPr="004967AD" w:rsidRDefault="00B452E9" w:rsidP="00B66F64">
            <w:pPr>
              <w:jc w:val="center"/>
              <w:rPr>
                <w:rFonts w:eastAsia="Arial"/>
                <w:sz w:val="27"/>
                <w:szCs w:val="27"/>
              </w:rPr>
            </w:pPr>
            <w:r w:rsidRPr="004967AD">
              <w:rPr>
                <w:rFonts w:eastAsia="Arial"/>
                <w:sz w:val="27"/>
                <w:szCs w:val="27"/>
              </w:rPr>
              <w:t>Зміст заходу</w:t>
            </w:r>
          </w:p>
        </w:tc>
        <w:tc>
          <w:tcPr>
            <w:tcW w:w="3224" w:type="dxa"/>
            <w:tcBorders>
              <w:top w:val="single" w:sz="4" w:space="0" w:color="000000"/>
              <w:left w:val="single" w:sz="4" w:space="0" w:color="000000"/>
              <w:bottom w:val="single" w:sz="4" w:space="0" w:color="000000"/>
              <w:right w:val="single" w:sz="4" w:space="0" w:color="000000"/>
            </w:tcBorders>
            <w:vAlign w:val="center"/>
          </w:tcPr>
          <w:p w14:paraId="0A20503B" w14:textId="77777777" w:rsidR="00831F10" w:rsidRPr="004967AD" w:rsidRDefault="00B452E9" w:rsidP="00B66F64">
            <w:pPr>
              <w:jc w:val="center"/>
              <w:rPr>
                <w:rFonts w:eastAsia="Arial"/>
                <w:sz w:val="27"/>
                <w:szCs w:val="27"/>
              </w:rPr>
            </w:pPr>
            <w:r w:rsidRPr="004967AD">
              <w:rPr>
                <w:rFonts w:eastAsia="Arial"/>
                <w:sz w:val="27"/>
                <w:szCs w:val="27"/>
              </w:rPr>
              <w:t>Виконавець</w:t>
            </w:r>
          </w:p>
        </w:tc>
      </w:tr>
      <w:tr w:rsidR="00E06B1E" w:rsidRPr="004967AD" w14:paraId="0C66CD5D" w14:textId="77777777">
        <w:tc>
          <w:tcPr>
            <w:tcW w:w="15126" w:type="dxa"/>
            <w:gridSpan w:val="4"/>
            <w:tcBorders>
              <w:top w:val="single" w:sz="4" w:space="0" w:color="000000"/>
              <w:left w:val="single" w:sz="4" w:space="0" w:color="000000"/>
              <w:bottom w:val="single" w:sz="4" w:space="0" w:color="000000"/>
              <w:right w:val="single" w:sz="4" w:space="0" w:color="000000"/>
            </w:tcBorders>
            <w:vAlign w:val="center"/>
          </w:tcPr>
          <w:p w14:paraId="215580AF" w14:textId="77777777" w:rsidR="00B66F64" w:rsidRPr="00A12E6C" w:rsidRDefault="00B66F64" w:rsidP="00B66F64">
            <w:pPr>
              <w:jc w:val="center"/>
              <w:rPr>
                <w:rFonts w:eastAsia="Arial"/>
                <w:sz w:val="27"/>
                <w:szCs w:val="27"/>
              </w:rPr>
            </w:pPr>
            <w:r w:rsidRPr="00A12E6C">
              <w:rPr>
                <w:rFonts w:eastAsia="Arial"/>
                <w:sz w:val="27"/>
                <w:szCs w:val="27"/>
              </w:rPr>
              <w:t>1. Напрям</w:t>
            </w:r>
            <w:r w:rsidR="00B452E9" w:rsidRPr="00A12E6C">
              <w:rPr>
                <w:rFonts w:eastAsia="Arial"/>
                <w:sz w:val="27"/>
                <w:szCs w:val="27"/>
              </w:rPr>
              <w:t xml:space="preserve">: Визначення пріоритетних напрямів розвитку економіки та реалізація перспективних проєктів </w:t>
            </w:r>
          </w:p>
          <w:p w14:paraId="68367657" w14:textId="77777777" w:rsidR="00831F10" w:rsidRPr="00A12E6C" w:rsidRDefault="00B66F64" w:rsidP="00B66F64">
            <w:pPr>
              <w:jc w:val="center"/>
              <w:rPr>
                <w:rFonts w:eastAsia="Arial"/>
                <w:sz w:val="27"/>
                <w:szCs w:val="27"/>
              </w:rPr>
            </w:pPr>
            <w:r w:rsidRPr="00A12E6C">
              <w:rPr>
                <w:rFonts w:eastAsia="Arial"/>
                <w:sz w:val="27"/>
                <w:szCs w:val="27"/>
              </w:rPr>
              <w:t>і</w:t>
            </w:r>
            <w:r w:rsidR="00B452E9" w:rsidRPr="00A12E6C">
              <w:rPr>
                <w:rFonts w:eastAsia="Arial"/>
                <w:sz w:val="27"/>
                <w:szCs w:val="27"/>
              </w:rPr>
              <w:t>з суттєвим економічним ефектом</w:t>
            </w:r>
          </w:p>
        </w:tc>
      </w:tr>
      <w:tr w:rsidR="00E06B1E" w:rsidRPr="004967AD" w14:paraId="311FFD77" w14:textId="77777777" w:rsidTr="00B66F64">
        <w:tc>
          <w:tcPr>
            <w:tcW w:w="704" w:type="dxa"/>
            <w:tcBorders>
              <w:top w:val="single" w:sz="4" w:space="0" w:color="000000"/>
              <w:left w:val="single" w:sz="4" w:space="0" w:color="000000"/>
              <w:bottom w:val="single" w:sz="4" w:space="0" w:color="000000"/>
              <w:right w:val="single" w:sz="4" w:space="0" w:color="000000"/>
            </w:tcBorders>
          </w:tcPr>
          <w:p w14:paraId="5EE10F86" w14:textId="77777777" w:rsidR="00831F10" w:rsidRPr="004967AD" w:rsidRDefault="00B452E9" w:rsidP="00B66F64">
            <w:pPr>
              <w:rPr>
                <w:rFonts w:eastAsia="Arial"/>
                <w:sz w:val="27"/>
                <w:szCs w:val="27"/>
              </w:rPr>
            </w:pPr>
            <w:r w:rsidRPr="004967AD">
              <w:rPr>
                <w:rFonts w:eastAsia="Arial"/>
                <w:sz w:val="27"/>
                <w:szCs w:val="27"/>
              </w:rPr>
              <w:t>1.1.</w:t>
            </w:r>
          </w:p>
        </w:tc>
        <w:tc>
          <w:tcPr>
            <w:tcW w:w="2552" w:type="dxa"/>
            <w:tcBorders>
              <w:top w:val="single" w:sz="4" w:space="0" w:color="000000"/>
              <w:left w:val="single" w:sz="4" w:space="0" w:color="000000"/>
              <w:bottom w:val="single" w:sz="4" w:space="0" w:color="000000"/>
              <w:right w:val="single" w:sz="4" w:space="0" w:color="000000"/>
            </w:tcBorders>
          </w:tcPr>
          <w:p w14:paraId="7B1D5DFE" w14:textId="193F5C01" w:rsidR="00831F10" w:rsidRPr="00D019B6" w:rsidRDefault="00B452E9" w:rsidP="00B66F64">
            <w:pPr>
              <w:jc w:val="center"/>
              <w:rPr>
                <w:rFonts w:eastAsia="Arial"/>
                <w:sz w:val="27"/>
                <w:szCs w:val="27"/>
              </w:rPr>
            </w:pPr>
            <w:r w:rsidRPr="00D019B6">
              <w:rPr>
                <w:rFonts w:eastAsia="Arial"/>
                <w:sz w:val="27"/>
                <w:szCs w:val="27"/>
              </w:rPr>
              <w:t xml:space="preserve">Сприяння розвитку бізнесу у </w:t>
            </w:r>
            <w:r w:rsidR="00442028" w:rsidRPr="00D019B6">
              <w:rPr>
                <w:rFonts w:eastAsia="Arial"/>
                <w:sz w:val="27"/>
                <w:szCs w:val="27"/>
              </w:rPr>
              <w:t>Городоцькій громаді</w:t>
            </w:r>
          </w:p>
        </w:tc>
        <w:tc>
          <w:tcPr>
            <w:tcW w:w="8646" w:type="dxa"/>
            <w:tcBorders>
              <w:top w:val="single" w:sz="4" w:space="0" w:color="000000"/>
              <w:left w:val="single" w:sz="4" w:space="0" w:color="000000"/>
              <w:bottom w:val="single" w:sz="4" w:space="0" w:color="000000"/>
              <w:right w:val="single" w:sz="4" w:space="0" w:color="000000"/>
            </w:tcBorders>
          </w:tcPr>
          <w:p w14:paraId="54092518" w14:textId="607AFCD1" w:rsidR="00A12E6C" w:rsidRPr="00D019B6" w:rsidRDefault="00A12E6C" w:rsidP="00A12E6C">
            <w:pPr>
              <w:pStyle w:val="ac"/>
              <w:numPr>
                <w:ilvl w:val="0"/>
                <w:numId w:val="11"/>
              </w:numPr>
              <w:ind w:left="28" w:firstLine="0"/>
              <w:rPr>
                <w:rFonts w:ascii="Times New Roman" w:eastAsia="Arial" w:hAnsi="Times New Roman"/>
                <w:sz w:val="27"/>
                <w:szCs w:val="27"/>
              </w:rPr>
            </w:pPr>
            <w:r w:rsidRPr="00D019B6">
              <w:rPr>
                <w:rFonts w:ascii="Times New Roman" w:eastAsia="Arial" w:hAnsi="Times New Roman"/>
                <w:sz w:val="27"/>
                <w:szCs w:val="27"/>
                <w:lang w:val="uk-UA"/>
              </w:rPr>
              <w:t>Розробка містобудівної та землевпорядної документації – детальних планів території</w:t>
            </w:r>
          </w:p>
          <w:p w14:paraId="1CE9E529" w14:textId="7DE0E354" w:rsidR="00A12E6C" w:rsidRPr="00D019B6" w:rsidRDefault="00A12E6C" w:rsidP="00A12E6C">
            <w:pPr>
              <w:pStyle w:val="ac"/>
              <w:numPr>
                <w:ilvl w:val="0"/>
                <w:numId w:val="11"/>
              </w:numPr>
              <w:ind w:left="28" w:firstLine="0"/>
              <w:jc w:val="both"/>
              <w:rPr>
                <w:rFonts w:ascii="Times New Roman" w:eastAsia="Arial" w:hAnsi="Times New Roman"/>
                <w:sz w:val="27"/>
                <w:szCs w:val="27"/>
              </w:rPr>
            </w:pPr>
            <w:r w:rsidRPr="00D019B6">
              <w:rPr>
                <w:rFonts w:ascii="Times New Roman" w:eastAsia="Arial" w:hAnsi="Times New Roman"/>
                <w:sz w:val="27"/>
                <w:szCs w:val="27"/>
                <w:lang w:val="uk-UA"/>
              </w:rPr>
              <w:t>Підготовка лотів до проведення земельних торгів у формі електронного аукціону з продажу права оренди/власності  на земельних торгах</w:t>
            </w:r>
          </w:p>
          <w:p w14:paraId="1F2917E6" w14:textId="7E64B71C" w:rsidR="00831F10" w:rsidRPr="00D019B6" w:rsidRDefault="00442028" w:rsidP="00A12E6C">
            <w:pPr>
              <w:pStyle w:val="ac"/>
              <w:numPr>
                <w:ilvl w:val="0"/>
                <w:numId w:val="11"/>
              </w:numPr>
              <w:ind w:left="28" w:firstLine="0"/>
              <w:jc w:val="both"/>
              <w:rPr>
                <w:rFonts w:eastAsia="Arial"/>
                <w:sz w:val="27"/>
                <w:szCs w:val="27"/>
              </w:rPr>
            </w:pPr>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Інформування</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суб’єктів</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господарювання</w:t>
            </w:r>
            <w:proofErr w:type="spellEnd"/>
            <w:r w:rsidRPr="00D019B6">
              <w:rPr>
                <w:rFonts w:ascii="Times New Roman" w:eastAsia="Arial" w:hAnsi="Times New Roman"/>
                <w:sz w:val="27"/>
                <w:szCs w:val="27"/>
              </w:rPr>
              <w:t xml:space="preserve"> про </w:t>
            </w:r>
            <w:proofErr w:type="spellStart"/>
            <w:r w:rsidRPr="00D019B6">
              <w:rPr>
                <w:rFonts w:ascii="Times New Roman" w:eastAsia="Arial" w:hAnsi="Times New Roman"/>
                <w:sz w:val="27"/>
                <w:szCs w:val="27"/>
              </w:rPr>
              <w:t>джерела</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фінансування</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місцевих</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національних</w:t>
            </w:r>
            <w:proofErr w:type="spellEnd"/>
            <w:r w:rsidRPr="00D019B6">
              <w:rPr>
                <w:rFonts w:ascii="Times New Roman" w:eastAsia="Arial" w:hAnsi="Times New Roman"/>
                <w:sz w:val="27"/>
                <w:szCs w:val="27"/>
              </w:rPr>
              <w:t xml:space="preserve"> та </w:t>
            </w:r>
            <w:proofErr w:type="spellStart"/>
            <w:r w:rsidRPr="00D019B6">
              <w:rPr>
                <w:rFonts w:ascii="Times New Roman" w:eastAsia="Arial" w:hAnsi="Times New Roman"/>
                <w:sz w:val="27"/>
                <w:szCs w:val="27"/>
              </w:rPr>
              <w:t>міжнародних</w:t>
            </w:r>
            <w:proofErr w:type="spellEnd"/>
            <w:r w:rsidRPr="00D019B6">
              <w:rPr>
                <w:rFonts w:ascii="Times New Roman" w:eastAsia="Arial" w:hAnsi="Times New Roman"/>
                <w:sz w:val="27"/>
                <w:szCs w:val="27"/>
              </w:rPr>
              <w:t xml:space="preserve"> проєктів, </w:t>
            </w:r>
            <w:proofErr w:type="spellStart"/>
            <w:r w:rsidRPr="00D019B6">
              <w:rPr>
                <w:rFonts w:ascii="Times New Roman" w:eastAsia="Arial" w:hAnsi="Times New Roman"/>
                <w:sz w:val="27"/>
                <w:szCs w:val="27"/>
              </w:rPr>
              <w:t>конкурсів</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грантів</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кредитних</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ресурсів</w:t>
            </w:r>
            <w:proofErr w:type="spellEnd"/>
          </w:p>
        </w:tc>
        <w:tc>
          <w:tcPr>
            <w:tcW w:w="3224" w:type="dxa"/>
            <w:tcBorders>
              <w:top w:val="single" w:sz="4" w:space="0" w:color="000000"/>
              <w:left w:val="single" w:sz="4" w:space="0" w:color="000000"/>
              <w:bottom w:val="single" w:sz="4" w:space="0" w:color="000000"/>
              <w:right w:val="single" w:sz="4" w:space="0" w:color="000000"/>
            </w:tcBorders>
          </w:tcPr>
          <w:p w14:paraId="010147F0" w14:textId="77777777" w:rsidR="00831F10" w:rsidRPr="00A12E6C" w:rsidRDefault="00442028" w:rsidP="00B66F64">
            <w:pPr>
              <w:jc w:val="center"/>
              <w:rPr>
                <w:rFonts w:eastAsia="Arial"/>
                <w:sz w:val="27"/>
                <w:szCs w:val="27"/>
              </w:rPr>
            </w:pPr>
            <w:r w:rsidRPr="00A12E6C">
              <w:rPr>
                <w:rFonts w:eastAsia="Arial"/>
                <w:sz w:val="27"/>
                <w:szCs w:val="27"/>
              </w:rPr>
              <w:t>відділ земельних відносин, юридичний сектор</w:t>
            </w:r>
            <w:r w:rsidR="00A12E6C" w:rsidRPr="00A12E6C">
              <w:rPr>
                <w:rFonts w:eastAsia="Arial"/>
                <w:sz w:val="27"/>
                <w:szCs w:val="27"/>
              </w:rPr>
              <w:t>,</w:t>
            </w:r>
          </w:p>
          <w:p w14:paraId="46832B46" w14:textId="769D3410" w:rsidR="00A12E6C" w:rsidRPr="00A12E6C" w:rsidRDefault="00A12E6C" w:rsidP="00B66F64">
            <w:pPr>
              <w:jc w:val="center"/>
              <w:rPr>
                <w:rFonts w:eastAsia="Arial"/>
                <w:sz w:val="27"/>
                <w:szCs w:val="27"/>
              </w:rPr>
            </w:pPr>
            <w:r w:rsidRPr="00A12E6C">
              <w:rPr>
                <w:rFonts w:eastAsia="Arial"/>
                <w:sz w:val="27"/>
                <w:szCs w:val="27"/>
              </w:rPr>
              <w:t>відділ містобудування та архітектури</w:t>
            </w:r>
          </w:p>
        </w:tc>
      </w:tr>
      <w:tr w:rsidR="00E06B1E" w:rsidRPr="004967AD" w14:paraId="0075F0BC" w14:textId="77777777">
        <w:tc>
          <w:tcPr>
            <w:tcW w:w="15126" w:type="dxa"/>
            <w:gridSpan w:val="4"/>
            <w:tcBorders>
              <w:top w:val="single" w:sz="4" w:space="0" w:color="000000"/>
              <w:left w:val="single" w:sz="4" w:space="0" w:color="000000"/>
              <w:bottom w:val="single" w:sz="4" w:space="0" w:color="000000"/>
              <w:right w:val="single" w:sz="4" w:space="0" w:color="000000"/>
            </w:tcBorders>
          </w:tcPr>
          <w:p w14:paraId="4A30449E" w14:textId="77777777" w:rsidR="00B66F64" w:rsidRPr="004967AD" w:rsidRDefault="00B66F64" w:rsidP="00B66F64">
            <w:pPr>
              <w:jc w:val="center"/>
              <w:rPr>
                <w:rFonts w:eastAsia="Arial"/>
                <w:sz w:val="27"/>
                <w:szCs w:val="27"/>
              </w:rPr>
            </w:pPr>
            <w:r w:rsidRPr="004967AD">
              <w:rPr>
                <w:rFonts w:eastAsia="Arial"/>
                <w:sz w:val="27"/>
                <w:szCs w:val="27"/>
              </w:rPr>
              <w:t>3. Напрям</w:t>
            </w:r>
            <w:r w:rsidR="00153277" w:rsidRPr="004967AD">
              <w:rPr>
                <w:rFonts w:eastAsia="Arial"/>
                <w:sz w:val="27"/>
                <w:szCs w:val="27"/>
              </w:rPr>
              <w:t xml:space="preserve">: Розвиток виробництва через розширення промислових територій, масштабування бізнес-інфраструктури, просування і підтримка економічних суб’єктів та виробництв, які вже функціонують на території </w:t>
            </w:r>
          </w:p>
          <w:p w14:paraId="38C53458" w14:textId="42639375" w:rsidR="00153277" w:rsidRPr="004967AD" w:rsidRDefault="004131EB" w:rsidP="00B66F64">
            <w:pPr>
              <w:jc w:val="center"/>
              <w:rPr>
                <w:rFonts w:eastAsia="Arial"/>
                <w:sz w:val="27"/>
                <w:szCs w:val="27"/>
              </w:rPr>
            </w:pPr>
            <w:r w:rsidRPr="004967AD">
              <w:rPr>
                <w:rFonts w:eastAsia="Arial"/>
                <w:sz w:val="27"/>
                <w:szCs w:val="27"/>
              </w:rPr>
              <w:t>Городоцької</w:t>
            </w:r>
            <w:r w:rsidR="00153277" w:rsidRPr="004967AD">
              <w:rPr>
                <w:rFonts w:eastAsia="Arial"/>
                <w:sz w:val="27"/>
                <w:szCs w:val="27"/>
              </w:rPr>
              <w:t xml:space="preserve"> територіальної громади</w:t>
            </w:r>
          </w:p>
        </w:tc>
      </w:tr>
      <w:tr w:rsidR="00E06B1E" w:rsidRPr="00E06B1E" w14:paraId="667492DB" w14:textId="77777777" w:rsidTr="0052356D">
        <w:tc>
          <w:tcPr>
            <w:tcW w:w="704" w:type="dxa"/>
            <w:tcBorders>
              <w:top w:val="single" w:sz="4" w:space="0" w:color="000000"/>
              <w:left w:val="single" w:sz="4" w:space="0" w:color="000000"/>
              <w:bottom w:val="single" w:sz="4" w:space="0" w:color="000000"/>
              <w:right w:val="single" w:sz="4" w:space="0" w:color="000000"/>
            </w:tcBorders>
          </w:tcPr>
          <w:p w14:paraId="47A10AD4" w14:textId="77777777" w:rsidR="00153277" w:rsidRPr="004967AD" w:rsidRDefault="00153277" w:rsidP="00B66F64">
            <w:pPr>
              <w:rPr>
                <w:rFonts w:eastAsia="Arial"/>
                <w:sz w:val="27"/>
                <w:szCs w:val="27"/>
              </w:rPr>
            </w:pPr>
            <w:r w:rsidRPr="004967AD">
              <w:rPr>
                <w:rFonts w:eastAsia="Arial"/>
                <w:sz w:val="27"/>
                <w:szCs w:val="27"/>
              </w:rPr>
              <w:t>3.1.</w:t>
            </w:r>
          </w:p>
        </w:tc>
        <w:tc>
          <w:tcPr>
            <w:tcW w:w="2552"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08293924" w14:textId="2F05B0D9" w:rsidR="00153277" w:rsidRPr="004967AD" w:rsidRDefault="00153277" w:rsidP="00B66F64">
            <w:pPr>
              <w:jc w:val="center"/>
              <w:rPr>
                <w:rFonts w:eastAsia="Arial"/>
                <w:sz w:val="27"/>
                <w:szCs w:val="27"/>
              </w:rPr>
            </w:pPr>
            <w:r w:rsidRPr="004967AD">
              <w:rPr>
                <w:rFonts w:eastAsia="Arial"/>
                <w:sz w:val="27"/>
                <w:szCs w:val="27"/>
                <w:highlight w:val="white"/>
              </w:rPr>
              <w:t xml:space="preserve">Розвиток промислових </w:t>
            </w:r>
            <w:r w:rsidRPr="004967AD">
              <w:rPr>
                <w:rFonts w:eastAsia="Arial"/>
                <w:sz w:val="27"/>
                <w:szCs w:val="27"/>
                <w:highlight w:val="white"/>
              </w:rPr>
              <w:lastRenderedPageBreak/>
              <w:t>територій та індустріальн</w:t>
            </w:r>
            <w:r w:rsidR="004131EB" w:rsidRPr="004967AD">
              <w:rPr>
                <w:rFonts w:eastAsia="Arial"/>
                <w:sz w:val="27"/>
                <w:szCs w:val="27"/>
                <w:highlight w:val="white"/>
              </w:rPr>
              <w:t>ого парку Городоцької громади</w:t>
            </w:r>
          </w:p>
        </w:tc>
        <w:tc>
          <w:tcPr>
            <w:tcW w:w="8646"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38C54C3F" w14:textId="0B098CC1" w:rsidR="004131EB" w:rsidRPr="00301031" w:rsidRDefault="00153277" w:rsidP="002C5CB5">
            <w:pPr>
              <w:rPr>
                <w:rFonts w:eastAsia="Arial"/>
                <w:sz w:val="27"/>
                <w:szCs w:val="27"/>
              </w:rPr>
            </w:pPr>
            <w:r w:rsidRPr="00301031">
              <w:rPr>
                <w:rFonts w:eastAsia="Arial"/>
                <w:sz w:val="27"/>
                <w:szCs w:val="27"/>
              </w:rPr>
              <w:lastRenderedPageBreak/>
              <w:t>1</w:t>
            </w:r>
            <w:r w:rsidR="00442028" w:rsidRPr="00301031">
              <w:rPr>
                <w:rFonts w:eastAsia="Arial"/>
                <w:sz w:val="27"/>
                <w:szCs w:val="27"/>
              </w:rPr>
              <w:t xml:space="preserve">. </w:t>
            </w:r>
            <w:r w:rsidR="004131EB" w:rsidRPr="00301031">
              <w:rPr>
                <w:rFonts w:eastAsia="Arial"/>
                <w:sz w:val="27"/>
                <w:szCs w:val="27"/>
              </w:rPr>
              <w:t>Супровід та підтримка розвитку зареєстрованого індустріального парку «Захід-Ресурс»</w:t>
            </w:r>
          </w:p>
          <w:p w14:paraId="5FEA1E9D" w14:textId="4CB65C8E" w:rsidR="00153277" w:rsidRPr="00301031" w:rsidRDefault="00442028" w:rsidP="006820CC">
            <w:pPr>
              <w:rPr>
                <w:rFonts w:eastAsia="Arial"/>
                <w:sz w:val="27"/>
                <w:szCs w:val="27"/>
              </w:rPr>
            </w:pPr>
            <w:r w:rsidRPr="00301031">
              <w:rPr>
                <w:rFonts w:eastAsia="Arial"/>
                <w:sz w:val="27"/>
                <w:szCs w:val="27"/>
              </w:rPr>
              <w:lastRenderedPageBreak/>
              <w:t>2</w:t>
            </w:r>
            <w:r w:rsidR="00153277" w:rsidRPr="00301031">
              <w:rPr>
                <w:rFonts w:eastAsia="Arial"/>
                <w:sz w:val="27"/>
                <w:szCs w:val="27"/>
              </w:rPr>
              <w:t xml:space="preserve">. Підготовка та розвиток нових потенційних промислових територій на території </w:t>
            </w:r>
            <w:r w:rsidR="004131EB" w:rsidRPr="00301031">
              <w:rPr>
                <w:rFonts w:eastAsia="Arial"/>
                <w:sz w:val="27"/>
                <w:szCs w:val="27"/>
              </w:rPr>
              <w:t>Городоцької громади</w:t>
            </w:r>
          </w:p>
        </w:tc>
        <w:tc>
          <w:tcPr>
            <w:tcW w:w="3224" w:type="dxa"/>
            <w:tcBorders>
              <w:top w:val="single" w:sz="4" w:space="0" w:color="000000"/>
              <w:left w:val="single" w:sz="4" w:space="0" w:color="000000"/>
              <w:bottom w:val="single" w:sz="4" w:space="0" w:color="000000"/>
              <w:right w:val="single" w:sz="4" w:space="0" w:color="000000"/>
            </w:tcBorders>
          </w:tcPr>
          <w:p w14:paraId="33A545D4" w14:textId="2544BA9C" w:rsidR="00153277" w:rsidRPr="004967AD" w:rsidRDefault="004131EB" w:rsidP="00B66F64">
            <w:pPr>
              <w:jc w:val="center"/>
              <w:rPr>
                <w:rFonts w:eastAsia="Arial"/>
                <w:sz w:val="27"/>
                <w:szCs w:val="27"/>
              </w:rPr>
            </w:pPr>
            <w:r w:rsidRPr="004967AD">
              <w:rPr>
                <w:rFonts w:eastAsia="Arial"/>
                <w:sz w:val="27"/>
                <w:szCs w:val="27"/>
                <w:highlight w:val="white"/>
              </w:rPr>
              <w:lastRenderedPageBreak/>
              <w:t xml:space="preserve">Відділ економічного розвитку, інвестицій та </w:t>
            </w:r>
            <w:r w:rsidRPr="004967AD">
              <w:rPr>
                <w:rFonts w:eastAsia="Arial"/>
                <w:sz w:val="27"/>
                <w:szCs w:val="27"/>
                <w:highlight w:val="white"/>
              </w:rPr>
              <w:lastRenderedPageBreak/>
              <w:t>МТД, відділ земельних відносин</w:t>
            </w:r>
          </w:p>
        </w:tc>
      </w:tr>
    </w:tbl>
    <w:p w14:paraId="51BB215F" w14:textId="77777777" w:rsidR="00831F10" w:rsidRPr="00E06B1E" w:rsidRDefault="00831F10">
      <w:pPr>
        <w:ind w:firstLine="567"/>
        <w:jc w:val="both"/>
        <w:rPr>
          <w:rFonts w:ascii="Arial" w:eastAsia="Arial" w:hAnsi="Arial" w:cs="Arial"/>
          <w:b/>
          <w:sz w:val="26"/>
          <w:szCs w:val="26"/>
        </w:rPr>
      </w:pPr>
    </w:p>
    <w:p w14:paraId="12FC08CA" w14:textId="77777777" w:rsidR="00831F10" w:rsidRPr="00FD4656" w:rsidRDefault="00B452E9" w:rsidP="00B66F64">
      <w:pPr>
        <w:jc w:val="center"/>
        <w:rPr>
          <w:rFonts w:eastAsia="Arial"/>
          <w:b/>
          <w:sz w:val="27"/>
          <w:szCs w:val="27"/>
        </w:rPr>
      </w:pPr>
      <w:r w:rsidRPr="00FD4656">
        <w:rPr>
          <w:rFonts w:eastAsia="Arial"/>
          <w:b/>
          <w:sz w:val="27"/>
          <w:szCs w:val="27"/>
        </w:rPr>
        <w:t xml:space="preserve">Пріоритет VI: Національно-патріотичне та спортивне виховання, нові </w:t>
      </w:r>
      <w:proofErr w:type="spellStart"/>
      <w:r w:rsidRPr="00FD4656">
        <w:rPr>
          <w:rFonts w:eastAsia="Arial"/>
          <w:b/>
          <w:sz w:val="27"/>
          <w:szCs w:val="27"/>
        </w:rPr>
        <w:t>сенси</w:t>
      </w:r>
      <w:proofErr w:type="spellEnd"/>
      <w:r w:rsidRPr="00FD4656">
        <w:rPr>
          <w:rFonts w:eastAsia="Arial"/>
          <w:b/>
          <w:sz w:val="27"/>
          <w:szCs w:val="27"/>
        </w:rPr>
        <w:t xml:space="preserve"> в освіті та культурі</w:t>
      </w:r>
    </w:p>
    <w:tbl>
      <w:tblPr>
        <w:tblStyle w:val="afffc"/>
        <w:tblW w:w="151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552"/>
        <w:gridCol w:w="8646"/>
        <w:gridCol w:w="3218"/>
      </w:tblGrid>
      <w:tr w:rsidR="00E06B1E" w:rsidRPr="00FD4656" w14:paraId="2FC91DAB" w14:textId="77777777" w:rsidTr="00B66F64">
        <w:trPr>
          <w:trHeight w:val="162"/>
        </w:trPr>
        <w:tc>
          <w:tcPr>
            <w:tcW w:w="704" w:type="dxa"/>
            <w:tcBorders>
              <w:top w:val="single" w:sz="4" w:space="0" w:color="000000"/>
              <w:left w:val="single" w:sz="4" w:space="0" w:color="000000"/>
              <w:bottom w:val="single" w:sz="4" w:space="0" w:color="000000"/>
              <w:right w:val="single" w:sz="4" w:space="0" w:color="000000"/>
            </w:tcBorders>
            <w:vAlign w:val="center"/>
          </w:tcPr>
          <w:p w14:paraId="69E9E79A" w14:textId="77777777" w:rsidR="00831F10" w:rsidRPr="00FD4656" w:rsidRDefault="00B452E9" w:rsidP="00B66F64">
            <w:pPr>
              <w:jc w:val="center"/>
              <w:rPr>
                <w:rFonts w:eastAsia="Arial"/>
                <w:sz w:val="27"/>
                <w:szCs w:val="27"/>
              </w:rPr>
            </w:pPr>
            <w:r w:rsidRPr="00FD4656">
              <w:rPr>
                <w:rFonts w:eastAsia="Arial"/>
                <w:sz w:val="27"/>
                <w:szCs w:val="27"/>
              </w:rPr>
              <w:t>№ з/п</w:t>
            </w:r>
          </w:p>
        </w:tc>
        <w:tc>
          <w:tcPr>
            <w:tcW w:w="2552" w:type="dxa"/>
            <w:tcBorders>
              <w:top w:val="single" w:sz="4" w:space="0" w:color="000000"/>
              <w:left w:val="single" w:sz="4" w:space="0" w:color="000000"/>
              <w:bottom w:val="single" w:sz="4" w:space="0" w:color="000000"/>
              <w:right w:val="single" w:sz="4" w:space="0" w:color="000000"/>
            </w:tcBorders>
            <w:vAlign w:val="center"/>
          </w:tcPr>
          <w:p w14:paraId="4D66DDF4" w14:textId="77777777" w:rsidR="00831F10" w:rsidRPr="00FD4656" w:rsidRDefault="00B452E9" w:rsidP="00B66F64">
            <w:pPr>
              <w:jc w:val="center"/>
              <w:rPr>
                <w:rFonts w:eastAsia="Arial"/>
                <w:sz w:val="27"/>
                <w:szCs w:val="27"/>
              </w:rPr>
            </w:pPr>
            <w:r w:rsidRPr="00FD4656">
              <w:rPr>
                <w:rFonts w:eastAsia="Arial"/>
                <w:sz w:val="27"/>
                <w:szCs w:val="27"/>
              </w:rPr>
              <w:t>Назва проєкту</w:t>
            </w:r>
          </w:p>
        </w:tc>
        <w:tc>
          <w:tcPr>
            <w:tcW w:w="8646" w:type="dxa"/>
            <w:tcBorders>
              <w:top w:val="single" w:sz="4" w:space="0" w:color="000000"/>
              <w:left w:val="single" w:sz="4" w:space="0" w:color="000000"/>
              <w:bottom w:val="single" w:sz="4" w:space="0" w:color="000000"/>
              <w:right w:val="single" w:sz="4" w:space="0" w:color="000000"/>
            </w:tcBorders>
            <w:vAlign w:val="center"/>
          </w:tcPr>
          <w:p w14:paraId="7E5DBFC4" w14:textId="77777777" w:rsidR="00831F10" w:rsidRPr="00FD4656" w:rsidRDefault="00B452E9" w:rsidP="00B66F64">
            <w:pPr>
              <w:jc w:val="center"/>
              <w:rPr>
                <w:rFonts w:eastAsia="Arial"/>
                <w:sz w:val="27"/>
                <w:szCs w:val="27"/>
              </w:rPr>
            </w:pPr>
            <w:r w:rsidRPr="00FD4656">
              <w:rPr>
                <w:rFonts w:eastAsia="Arial"/>
                <w:sz w:val="27"/>
                <w:szCs w:val="27"/>
              </w:rPr>
              <w:t>Зміст заходу</w:t>
            </w:r>
          </w:p>
        </w:tc>
        <w:tc>
          <w:tcPr>
            <w:tcW w:w="3218" w:type="dxa"/>
            <w:tcBorders>
              <w:top w:val="single" w:sz="4" w:space="0" w:color="000000"/>
              <w:left w:val="single" w:sz="4" w:space="0" w:color="000000"/>
              <w:bottom w:val="single" w:sz="4" w:space="0" w:color="000000"/>
              <w:right w:val="single" w:sz="4" w:space="0" w:color="000000"/>
            </w:tcBorders>
            <w:vAlign w:val="center"/>
          </w:tcPr>
          <w:p w14:paraId="6D92B225" w14:textId="77777777" w:rsidR="00831F10" w:rsidRPr="00FD4656" w:rsidRDefault="00B452E9" w:rsidP="00B66F64">
            <w:pPr>
              <w:jc w:val="center"/>
              <w:rPr>
                <w:rFonts w:eastAsia="Arial"/>
                <w:sz w:val="27"/>
                <w:szCs w:val="27"/>
              </w:rPr>
            </w:pPr>
            <w:r w:rsidRPr="00FD4656">
              <w:rPr>
                <w:rFonts w:eastAsia="Arial"/>
                <w:sz w:val="27"/>
                <w:szCs w:val="27"/>
              </w:rPr>
              <w:t>Виконавець</w:t>
            </w:r>
          </w:p>
        </w:tc>
      </w:tr>
      <w:tr w:rsidR="00E06B1E" w:rsidRPr="00FD4656" w14:paraId="4E83FF48" w14:textId="77777777">
        <w:tc>
          <w:tcPr>
            <w:tcW w:w="15120" w:type="dxa"/>
            <w:gridSpan w:val="4"/>
            <w:tcBorders>
              <w:top w:val="single" w:sz="4" w:space="0" w:color="000000"/>
              <w:left w:val="single" w:sz="4" w:space="0" w:color="000000"/>
              <w:bottom w:val="single" w:sz="4" w:space="0" w:color="000000"/>
              <w:right w:val="single" w:sz="4" w:space="0" w:color="000000"/>
            </w:tcBorders>
            <w:vAlign w:val="center"/>
          </w:tcPr>
          <w:p w14:paraId="5183F612" w14:textId="77777777" w:rsidR="00831F10" w:rsidRPr="00FD4656" w:rsidRDefault="00B66F64" w:rsidP="00B66F64">
            <w:pPr>
              <w:jc w:val="center"/>
              <w:rPr>
                <w:rFonts w:eastAsia="Arial"/>
                <w:sz w:val="27"/>
                <w:szCs w:val="27"/>
              </w:rPr>
            </w:pPr>
            <w:r w:rsidRPr="00FD4656">
              <w:rPr>
                <w:rFonts w:eastAsia="Arial"/>
                <w:sz w:val="27"/>
                <w:szCs w:val="27"/>
              </w:rPr>
              <w:t>1. Напрям</w:t>
            </w:r>
            <w:r w:rsidR="00B452E9" w:rsidRPr="00FD4656">
              <w:rPr>
                <w:rFonts w:eastAsia="Arial"/>
                <w:sz w:val="27"/>
                <w:szCs w:val="27"/>
              </w:rPr>
              <w:t>: Підтримка культурних ініціатив, промоція української культури у світі та підтримка морального духу українців</w:t>
            </w:r>
          </w:p>
        </w:tc>
      </w:tr>
      <w:tr w:rsidR="00E06B1E" w:rsidRPr="00FD4656" w14:paraId="07ABCBEA" w14:textId="77777777" w:rsidTr="00B66F64">
        <w:tc>
          <w:tcPr>
            <w:tcW w:w="704" w:type="dxa"/>
            <w:tcBorders>
              <w:top w:val="single" w:sz="4" w:space="0" w:color="000000"/>
              <w:left w:val="single" w:sz="4" w:space="0" w:color="000000"/>
              <w:bottom w:val="single" w:sz="4" w:space="0" w:color="000000"/>
              <w:right w:val="single" w:sz="4" w:space="0" w:color="000000"/>
            </w:tcBorders>
          </w:tcPr>
          <w:p w14:paraId="38E558D4" w14:textId="77777777" w:rsidR="00831F10" w:rsidRPr="00FD4656" w:rsidRDefault="00B452E9" w:rsidP="00B66F64">
            <w:pPr>
              <w:rPr>
                <w:rFonts w:eastAsia="Arial"/>
                <w:sz w:val="27"/>
                <w:szCs w:val="27"/>
              </w:rPr>
            </w:pPr>
            <w:r w:rsidRPr="00FD4656">
              <w:rPr>
                <w:rFonts w:eastAsia="Arial"/>
                <w:sz w:val="27"/>
                <w:szCs w:val="27"/>
              </w:rPr>
              <w:t>1.1.</w:t>
            </w:r>
          </w:p>
        </w:tc>
        <w:tc>
          <w:tcPr>
            <w:tcW w:w="2552"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518D9787" w14:textId="77777777" w:rsidR="00831F10" w:rsidRPr="00FD4656" w:rsidRDefault="00B452E9" w:rsidP="00B66F64">
            <w:pPr>
              <w:jc w:val="center"/>
              <w:rPr>
                <w:rFonts w:eastAsia="Arial"/>
                <w:sz w:val="27"/>
                <w:szCs w:val="27"/>
              </w:rPr>
            </w:pPr>
            <w:r w:rsidRPr="00FD4656">
              <w:rPr>
                <w:rFonts w:eastAsia="Arial"/>
                <w:sz w:val="27"/>
                <w:szCs w:val="27"/>
              </w:rPr>
              <w:t>Обмін досвідом та культурними особливостями різних регіонів, залучення військових у мирне життя</w:t>
            </w:r>
          </w:p>
        </w:tc>
        <w:tc>
          <w:tcPr>
            <w:tcW w:w="8646"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3FFB0011" w14:textId="7954D634" w:rsidR="00831F10" w:rsidRPr="00A12E6C" w:rsidRDefault="00B452E9" w:rsidP="00D019B6">
            <w:pPr>
              <w:pStyle w:val="ac"/>
              <w:numPr>
                <w:ilvl w:val="0"/>
                <w:numId w:val="14"/>
              </w:numPr>
              <w:ind w:left="43" w:firstLine="32"/>
              <w:jc w:val="both"/>
              <w:rPr>
                <w:rFonts w:ascii="Times New Roman" w:eastAsia="Arial" w:hAnsi="Times New Roman"/>
                <w:sz w:val="27"/>
                <w:szCs w:val="27"/>
                <w:lang w:val="uk-UA"/>
              </w:rPr>
            </w:pPr>
            <w:r w:rsidRPr="00A12E6C">
              <w:rPr>
                <w:rFonts w:ascii="Times New Roman" w:eastAsia="Arial" w:hAnsi="Times New Roman"/>
                <w:sz w:val="27"/>
                <w:szCs w:val="27"/>
                <w:lang w:val="uk-UA"/>
              </w:rPr>
              <w:t>Закупівля та популяриза</w:t>
            </w:r>
            <w:r w:rsidR="0052356D" w:rsidRPr="00A12E6C">
              <w:rPr>
                <w:rFonts w:ascii="Times New Roman" w:eastAsia="Arial" w:hAnsi="Times New Roman"/>
                <w:sz w:val="27"/>
                <w:szCs w:val="27"/>
                <w:lang w:val="uk-UA"/>
              </w:rPr>
              <w:t xml:space="preserve">ція </w:t>
            </w:r>
            <w:r w:rsidRPr="00A12E6C">
              <w:rPr>
                <w:rFonts w:ascii="Times New Roman" w:eastAsia="Arial" w:hAnsi="Times New Roman"/>
                <w:sz w:val="27"/>
                <w:szCs w:val="27"/>
                <w:lang w:val="uk-UA"/>
              </w:rPr>
              <w:t>літератури</w:t>
            </w:r>
            <w:r w:rsidR="0052356D" w:rsidRPr="00A12E6C">
              <w:rPr>
                <w:rFonts w:ascii="Times New Roman" w:eastAsia="Arial" w:hAnsi="Times New Roman"/>
                <w:sz w:val="27"/>
                <w:szCs w:val="27"/>
                <w:lang w:val="uk-UA"/>
              </w:rPr>
              <w:t xml:space="preserve"> в </w:t>
            </w:r>
            <w:proofErr w:type="spellStart"/>
            <w:r w:rsidR="0052356D" w:rsidRPr="00A12E6C">
              <w:rPr>
                <w:rFonts w:ascii="Times New Roman" w:eastAsia="Arial" w:hAnsi="Times New Roman"/>
                <w:sz w:val="27"/>
                <w:szCs w:val="27"/>
                <w:lang w:val="uk-UA"/>
              </w:rPr>
              <w:t>т.ч</w:t>
            </w:r>
            <w:proofErr w:type="spellEnd"/>
            <w:r w:rsidR="0052356D" w:rsidRPr="00A12E6C">
              <w:rPr>
                <w:rFonts w:ascii="Times New Roman" w:eastAsia="Arial" w:hAnsi="Times New Roman"/>
                <w:sz w:val="27"/>
                <w:szCs w:val="27"/>
                <w:lang w:val="uk-UA"/>
              </w:rPr>
              <w:t>. ветеранської</w:t>
            </w:r>
            <w:r w:rsidRPr="00A12E6C">
              <w:rPr>
                <w:rFonts w:ascii="Times New Roman" w:eastAsia="Arial" w:hAnsi="Times New Roman"/>
                <w:sz w:val="27"/>
                <w:szCs w:val="27"/>
                <w:lang w:val="uk-UA"/>
              </w:rPr>
              <w:t xml:space="preserve"> (презентації книг, відкриті читання, зустрічі з авторами книг – військовослужбовцями).</w:t>
            </w:r>
          </w:p>
          <w:p w14:paraId="66075B83" w14:textId="77777777" w:rsidR="00A12E6C" w:rsidRPr="00A12E6C" w:rsidRDefault="0052356D" w:rsidP="009219FF">
            <w:pPr>
              <w:pStyle w:val="ac"/>
              <w:numPr>
                <w:ilvl w:val="0"/>
                <w:numId w:val="14"/>
              </w:numPr>
              <w:ind w:left="43" w:firstLine="32"/>
              <w:jc w:val="both"/>
              <w:rPr>
                <w:rFonts w:ascii="Times New Roman" w:eastAsia="Arial" w:hAnsi="Times New Roman"/>
                <w:sz w:val="27"/>
                <w:szCs w:val="27"/>
              </w:rPr>
            </w:pPr>
            <w:r w:rsidRPr="00A12E6C">
              <w:rPr>
                <w:rFonts w:ascii="Times New Roman" w:eastAsia="Arial" w:hAnsi="Times New Roman"/>
                <w:sz w:val="27"/>
                <w:szCs w:val="27"/>
                <w:lang w:val="uk-UA"/>
              </w:rPr>
              <w:t>Проведення національно-патріотичних заходів</w:t>
            </w:r>
          </w:p>
          <w:p w14:paraId="43FC17B4" w14:textId="3B7F3F40" w:rsidR="00831F10" w:rsidRPr="00FD4656" w:rsidRDefault="00B452E9" w:rsidP="00A12E6C">
            <w:pPr>
              <w:pStyle w:val="ac"/>
              <w:numPr>
                <w:ilvl w:val="0"/>
                <w:numId w:val="14"/>
              </w:numPr>
              <w:ind w:left="43" w:firstLine="32"/>
              <w:jc w:val="both"/>
              <w:rPr>
                <w:rFonts w:ascii="Times New Roman" w:eastAsia="Arial" w:hAnsi="Times New Roman"/>
                <w:sz w:val="27"/>
                <w:szCs w:val="27"/>
              </w:rPr>
            </w:pPr>
            <w:proofErr w:type="spellStart"/>
            <w:r w:rsidRPr="00A12E6C">
              <w:rPr>
                <w:rFonts w:ascii="Times New Roman" w:eastAsia="Arial" w:hAnsi="Times New Roman"/>
                <w:sz w:val="27"/>
                <w:szCs w:val="27"/>
              </w:rPr>
              <w:t>Надання</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приміщень</w:t>
            </w:r>
            <w:proofErr w:type="spellEnd"/>
            <w:r w:rsidRPr="00A12E6C">
              <w:rPr>
                <w:rFonts w:ascii="Times New Roman" w:eastAsia="Arial" w:hAnsi="Times New Roman"/>
                <w:sz w:val="27"/>
                <w:szCs w:val="27"/>
              </w:rPr>
              <w:t xml:space="preserve"> </w:t>
            </w:r>
            <w:proofErr w:type="spellStart"/>
            <w:r w:rsidR="00246724" w:rsidRPr="00A12E6C">
              <w:rPr>
                <w:rFonts w:ascii="Times New Roman" w:eastAsia="Arial" w:hAnsi="Times New Roman"/>
                <w:sz w:val="27"/>
                <w:szCs w:val="27"/>
              </w:rPr>
              <w:t>народних</w:t>
            </w:r>
            <w:proofErr w:type="spellEnd"/>
            <w:r w:rsidR="00246724" w:rsidRPr="00A12E6C">
              <w:rPr>
                <w:rFonts w:ascii="Times New Roman" w:eastAsia="Arial" w:hAnsi="Times New Roman"/>
                <w:sz w:val="27"/>
                <w:szCs w:val="27"/>
              </w:rPr>
              <w:t xml:space="preserve"> </w:t>
            </w:r>
            <w:proofErr w:type="spellStart"/>
            <w:r w:rsidR="00246724" w:rsidRPr="00A12E6C">
              <w:rPr>
                <w:rFonts w:ascii="Times New Roman" w:eastAsia="Arial" w:hAnsi="Times New Roman"/>
                <w:sz w:val="27"/>
                <w:szCs w:val="27"/>
              </w:rPr>
              <w:t>домів</w:t>
            </w:r>
            <w:proofErr w:type="spellEnd"/>
            <w:r w:rsidR="00246724" w:rsidRPr="00A12E6C">
              <w:rPr>
                <w:rFonts w:ascii="Times New Roman" w:eastAsia="Arial" w:hAnsi="Times New Roman"/>
                <w:sz w:val="27"/>
                <w:szCs w:val="27"/>
              </w:rPr>
              <w:t xml:space="preserve"> та </w:t>
            </w:r>
            <w:proofErr w:type="spellStart"/>
            <w:r w:rsidR="00246724" w:rsidRPr="00A12E6C">
              <w:rPr>
                <w:rFonts w:ascii="Times New Roman" w:eastAsia="Arial" w:hAnsi="Times New Roman"/>
                <w:sz w:val="27"/>
                <w:szCs w:val="27"/>
              </w:rPr>
              <w:t>закладів</w:t>
            </w:r>
            <w:proofErr w:type="spellEnd"/>
            <w:r w:rsidR="00246724" w:rsidRPr="00A12E6C">
              <w:rPr>
                <w:rFonts w:ascii="Times New Roman" w:eastAsia="Arial" w:hAnsi="Times New Roman"/>
                <w:sz w:val="27"/>
                <w:szCs w:val="27"/>
              </w:rPr>
              <w:t xml:space="preserve"> </w:t>
            </w:r>
            <w:proofErr w:type="spellStart"/>
            <w:r w:rsidR="00246724" w:rsidRPr="00A12E6C">
              <w:rPr>
                <w:rFonts w:ascii="Times New Roman" w:eastAsia="Arial" w:hAnsi="Times New Roman"/>
                <w:sz w:val="27"/>
                <w:szCs w:val="27"/>
              </w:rPr>
              <w:t>освіти</w:t>
            </w:r>
            <w:proofErr w:type="spellEnd"/>
            <w:r w:rsidRPr="00A12E6C">
              <w:rPr>
                <w:rFonts w:ascii="Times New Roman" w:eastAsia="Arial" w:hAnsi="Times New Roman"/>
                <w:sz w:val="27"/>
                <w:szCs w:val="27"/>
              </w:rPr>
              <w:t xml:space="preserve"> для </w:t>
            </w:r>
            <w:proofErr w:type="spellStart"/>
            <w:r w:rsidRPr="00A12E6C">
              <w:rPr>
                <w:rFonts w:ascii="Times New Roman" w:eastAsia="Arial" w:hAnsi="Times New Roman"/>
                <w:sz w:val="27"/>
                <w:szCs w:val="27"/>
              </w:rPr>
              <w:t>учасників</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бойових</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дій</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ветеранів</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російсько-української</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війни</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військових</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які</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перебувають</w:t>
            </w:r>
            <w:proofErr w:type="spellEnd"/>
            <w:r w:rsidRPr="00A12E6C">
              <w:rPr>
                <w:rFonts w:ascii="Times New Roman" w:eastAsia="Arial" w:hAnsi="Times New Roman"/>
                <w:sz w:val="27"/>
                <w:szCs w:val="27"/>
              </w:rPr>
              <w:t xml:space="preserve"> на </w:t>
            </w:r>
            <w:proofErr w:type="spellStart"/>
            <w:r w:rsidRPr="00A12E6C">
              <w:rPr>
                <w:rFonts w:ascii="Times New Roman" w:eastAsia="Arial" w:hAnsi="Times New Roman"/>
                <w:sz w:val="27"/>
                <w:szCs w:val="27"/>
              </w:rPr>
              <w:t>реабілітації</w:t>
            </w:r>
            <w:proofErr w:type="spellEnd"/>
            <w:r w:rsidRPr="00A12E6C">
              <w:rPr>
                <w:rFonts w:ascii="Times New Roman" w:eastAsia="Arial" w:hAnsi="Times New Roman"/>
                <w:sz w:val="27"/>
                <w:szCs w:val="27"/>
              </w:rPr>
              <w:t xml:space="preserve">, з метою </w:t>
            </w:r>
            <w:proofErr w:type="spellStart"/>
            <w:r w:rsidRPr="00A12E6C">
              <w:rPr>
                <w:rFonts w:ascii="Times New Roman" w:eastAsia="Arial" w:hAnsi="Times New Roman"/>
                <w:sz w:val="27"/>
                <w:szCs w:val="27"/>
              </w:rPr>
              <w:t>проведення</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мистецьких</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подій</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мотиваційних</w:t>
            </w:r>
            <w:proofErr w:type="spellEnd"/>
            <w:r w:rsidRPr="00A12E6C">
              <w:rPr>
                <w:rFonts w:ascii="Times New Roman" w:eastAsia="Arial" w:hAnsi="Times New Roman"/>
                <w:sz w:val="27"/>
                <w:szCs w:val="27"/>
              </w:rPr>
              <w:t xml:space="preserve"> та </w:t>
            </w:r>
            <w:proofErr w:type="spellStart"/>
            <w:r w:rsidRPr="00A12E6C">
              <w:rPr>
                <w:rFonts w:ascii="Times New Roman" w:eastAsia="Arial" w:hAnsi="Times New Roman"/>
                <w:sz w:val="27"/>
                <w:szCs w:val="27"/>
              </w:rPr>
              <w:t>навчальних</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зустрічей</w:t>
            </w:r>
            <w:proofErr w:type="spellEnd"/>
            <w:r w:rsidRPr="00A12E6C">
              <w:rPr>
                <w:rFonts w:ascii="Times New Roman" w:eastAsia="Arial" w:hAnsi="Times New Roman"/>
                <w:sz w:val="27"/>
                <w:szCs w:val="27"/>
              </w:rPr>
              <w:t>.</w:t>
            </w:r>
          </w:p>
        </w:tc>
        <w:tc>
          <w:tcPr>
            <w:tcW w:w="3218" w:type="dxa"/>
            <w:tcBorders>
              <w:top w:val="single" w:sz="4" w:space="0" w:color="000000"/>
              <w:left w:val="single" w:sz="4" w:space="0" w:color="000000"/>
              <w:bottom w:val="single" w:sz="4" w:space="0" w:color="000000"/>
              <w:right w:val="single" w:sz="4" w:space="0" w:color="000000"/>
            </w:tcBorders>
          </w:tcPr>
          <w:p w14:paraId="392626D0" w14:textId="11269121" w:rsidR="00831F10" w:rsidRPr="00FD4656" w:rsidRDefault="004131EB" w:rsidP="00B66F64">
            <w:pPr>
              <w:jc w:val="center"/>
              <w:rPr>
                <w:rFonts w:eastAsia="Arial"/>
                <w:sz w:val="27"/>
                <w:szCs w:val="27"/>
              </w:rPr>
            </w:pPr>
            <w:r w:rsidRPr="00FD4656">
              <w:rPr>
                <w:rFonts w:eastAsia="Arial"/>
                <w:sz w:val="27"/>
                <w:szCs w:val="27"/>
              </w:rPr>
              <w:t>Гуманітарне управління Городоцької міської ради</w:t>
            </w:r>
          </w:p>
        </w:tc>
      </w:tr>
      <w:tr w:rsidR="00E06B1E" w:rsidRPr="00436B59" w14:paraId="3280EEBC" w14:textId="77777777" w:rsidTr="00B66F64">
        <w:tc>
          <w:tcPr>
            <w:tcW w:w="704" w:type="dxa"/>
            <w:tcBorders>
              <w:top w:val="single" w:sz="4" w:space="0" w:color="000000"/>
              <w:left w:val="single" w:sz="4" w:space="0" w:color="000000"/>
              <w:bottom w:val="single" w:sz="4" w:space="0" w:color="000000"/>
              <w:right w:val="single" w:sz="4" w:space="0" w:color="000000"/>
            </w:tcBorders>
          </w:tcPr>
          <w:p w14:paraId="64BA7505" w14:textId="77777777" w:rsidR="00831F10" w:rsidRPr="00436B59" w:rsidRDefault="00B452E9" w:rsidP="00B66F64">
            <w:pPr>
              <w:rPr>
                <w:rFonts w:eastAsia="Arial"/>
                <w:sz w:val="27"/>
                <w:szCs w:val="27"/>
              </w:rPr>
            </w:pPr>
            <w:r w:rsidRPr="00436B59">
              <w:rPr>
                <w:rFonts w:eastAsia="Arial"/>
                <w:sz w:val="27"/>
                <w:szCs w:val="27"/>
              </w:rPr>
              <w:t>1.2.</w:t>
            </w:r>
          </w:p>
        </w:tc>
        <w:tc>
          <w:tcPr>
            <w:tcW w:w="2552"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602836AD" w14:textId="7C7549A7" w:rsidR="00831F10" w:rsidRPr="00436B59" w:rsidRDefault="00B452E9" w:rsidP="00246724">
            <w:pPr>
              <w:jc w:val="center"/>
              <w:rPr>
                <w:rFonts w:eastAsia="Arial"/>
                <w:sz w:val="27"/>
                <w:szCs w:val="27"/>
              </w:rPr>
            </w:pPr>
            <w:proofErr w:type="spellStart"/>
            <w:r w:rsidRPr="00436B59">
              <w:rPr>
                <w:rFonts w:eastAsia="Arial"/>
                <w:sz w:val="27"/>
                <w:szCs w:val="27"/>
              </w:rPr>
              <w:t>Просвітницько</w:t>
            </w:r>
            <w:proofErr w:type="spellEnd"/>
            <w:r w:rsidRPr="00436B59">
              <w:rPr>
                <w:rFonts w:eastAsia="Arial"/>
                <w:sz w:val="27"/>
                <w:szCs w:val="27"/>
              </w:rPr>
              <w:t xml:space="preserve">- </w:t>
            </w:r>
            <w:proofErr w:type="spellStart"/>
            <w:r w:rsidRPr="00436B59">
              <w:rPr>
                <w:rFonts w:eastAsia="Arial"/>
                <w:sz w:val="27"/>
                <w:szCs w:val="27"/>
              </w:rPr>
              <w:t>популяризаційна</w:t>
            </w:r>
            <w:proofErr w:type="spellEnd"/>
            <w:r w:rsidRPr="00436B59">
              <w:rPr>
                <w:rFonts w:eastAsia="Arial"/>
                <w:sz w:val="27"/>
                <w:szCs w:val="27"/>
              </w:rPr>
              <w:t xml:space="preserve"> робота щодо захисту, збереження, відновлення культурної спадщини </w:t>
            </w:r>
            <w:r w:rsidR="00246724" w:rsidRPr="00436B59">
              <w:rPr>
                <w:rFonts w:eastAsia="Arial"/>
                <w:sz w:val="27"/>
                <w:szCs w:val="27"/>
              </w:rPr>
              <w:t xml:space="preserve"> Городоцької громади</w:t>
            </w:r>
            <w:r w:rsidRPr="00436B59">
              <w:rPr>
                <w:rFonts w:eastAsia="Arial"/>
                <w:sz w:val="27"/>
                <w:szCs w:val="27"/>
              </w:rPr>
              <w:t xml:space="preserve"> </w:t>
            </w:r>
          </w:p>
        </w:tc>
        <w:tc>
          <w:tcPr>
            <w:tcW w:w="8646"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3A8C40DF" w14:textId="77777777" w:rsidR="00A12E6C" w:rsidRPr="00436B59" w:rsidRDefault="00A12E6C" w:rsidP="00A12E6C">
            <w:pPr>
              <w:rPr>
                <w:rFonts w:eastAsia="Arial"/>
                <w:sz w:val="27"/>
                <w:szCs w:val="27"/>
              </w:rPr>
            </w:pPr>
            <w:r w:rsidRPr="00436B59">
              <w:rPr>
                <w:rFonts w:eastAsia="Arial"/>
                <w:sz w:val="27"/>
                <w:szCs w:val="27"/>
              </w:rPr>
              <w:t xml:space="preserve">1. Різноманітні активності з популяризації культурної спадщини Городоцької ТГ (виставки, обговорення, лекції, екскурсії, семінари, конференції, </w:t>
            </w:r>
            <w:proofErr w:type="spellStart"/>
            <w:r w:rsidRPr="00436B59">
              <w:rPr>
                <w:rFonts w:eastAsia="Arial"/>
                <w:sz w:val="27"/>
                <w:szCs w:val="27"/>
              </w:rPr>
              <w:t>популяризаційні</w:t>
            </w:r>
            <w:proofErr w:type="spellEnd"/>
            <w:r w:rsidRPr="00436B59">
              <w:rPr>
                <w:rFonts w:eastAsia="Arial"/>
                <w:sz w:val="27"/>
                <w:szCs w:val="27"/>
              </w:rPr>
              <w:t xml:space="preserve"> матеріали).</w:t>
            </w:r>
          </w:p>
          <w:p w14:paraId="31A18560" w14:textId="77777777" w:rsidR="00A12E6C" w:rsidRPr="00436B59" w:rsidRDefault="00A12E6C" w:rsidP="00A12E6C">
            <w:pPr>
              <w:rPr>
                <w:rFonts w:eastAsia="Arial"/>
                <w:sz w:val="27"/>
                <w:szCs w:val="27"/>
              </w:rPr>
            </w:pPr>
            <w:r w:rsidRPr="00436B59">
              <w:rPr>
                <w:rFonts w:eastAsia="Arial"/>
                <w:sz w:val="27"/>
                <w:szCs w:val="27"/>
              </w:rPr>
              <w:t>2. Залучення навчальних закладів до відновлення та популяризації культурної спадщини Городоцької ТГ</w:t>
            </w:r>
          </w:p>
          <w:p w14:paraId="49A3CC82" w14:textId="77777777" w:rsidR="00A12E6C" w:rsidRPr="00436B59" w:rsidRDefault="00A12E6C" w:rsidP="00A12E6C">
            <w:pPr>
              <w:rPr>
                <w:rFonts w:eastAsia="Arial"/>
                <w:sz w:val="27"/>
                <w:szCs w:val="27"/>
              </w:rPr>
            </w:pPr>
            <w:r w:rsidRPr="00436B59">
              <w:rPr>
                <w:rFonts w:eastAsia="Arial"/>
                <w:sz w:val="27"/>
                <w:szCs w:val="27"/>
              </w:rPr>
              <w:t xml:space="preserve">3. Розроблення туристичних маршрутів до об’єктів сакральної архітектури,  маршрутів історичними та визначними місцями на території громади </w:t>
            </w:r>
          </w:p>
          <w:p w14:paraId="6D6FD8DA" w14:textId="77247D5A" w:rsidR="00831F10" w:rsidRPr="00436B59" w:rsidRDefault="00831F10" w:rsidP="00A12E6C">
            <w:pPr>
              <w:rPr>
                <w:rFonts w:eastAsia="Arial"/>
                <w:sz w:val="27"/>
                <w:szCs w:val="27"/>
              </w:rPr>
            </w:pPr>
          </w:p>
        </w:tc>
        <w:tc>
          <w:tcPr>
            <w:tcW w:w="3218" w:type="dxa"/>
            <w:tcBorders>
              <w:top w:val="single" w:sz="4" w:space="0" w:color="000000"/>
              <w:left w:val="single" w:sz="4" w:space="0" w:color="000000"/>
              <w:bottom w:val="single" w:sz="4" w:space="0" w:color="000000"/>
              <w:right w:val="single" w:sz="4" w:space="0" w:color="000000"/>
            </w:tcBorders>
          </w:tcPr>
          <w:p w14:paraId="2E955D7E" w14:textId="77777777" w:rsidR="00A12E6C" w:rsidRPr="00436B59" w:rsidRDefault="00A12E6C" w:rsidP="00A12E6C">
            <w:pPr>
              <w:jc w:val="center"/>
              <w:rPr>
                <w:rFonts w:eastAsia="Arial"/>
                <w:sz w:val="27"/>
                <w:szCs w:val="27"/>
              </w:rPr>
            </w:pPr>
            <w:r w:rsidRPr="00436B59">
              <w:rPr>
                <w:rFonts w:eastAsia="Arial"/>
                <w:sz w:val="27"/>
                <w:szCs w:val="27"/>
              </w:rPr>
              <w:t>Уповноважений орган охорони культурної спадщини Городоцької ТГ – відділ містобудування та архітектури</w:t>
            </w:r>
          </w:p>
          <w:p w14:paraId="333087B0" w14:textId="77777777" w:rsidR="00A12E6C" w:rsidRPr="00436B59" w:rsidRDefault="00A12E6C" w:rsidP="00A12E6C">
            <w:pPr>
              <w:jc w:val="center"/>
              <w:rPr>
                <w:rFonts w:eastAsia="Arial"/>
                <w:sz w:val="27"/>
                <w:szCs w:val="27"/>
              </w:rPr>
            </w:pPr>
          </w:p>
          <w:p w14:paraId="64C346D3" w14:textId="67D232E7" w:rsidR="00831F10" w:rsidRPr="00436B59" w:rsidRDefault="00A12E6C" w:rsidP="00A12E6C">
            <w:pPr>
              <w:jc w:val="center"/>
              <w:rPr>
                <w:rFonts w:eastAsia="Arial"/>
                <w:sz w:val="27"/>
                <w:szCs w:val="27"/>
              </w:rPr>
            </w:pPr>
            <w:r w:rsidRPr="00436B59">
              <w:rPr>
                <w:rFonts w:eastAsia="Arial"/>
                <w:sz w:val="27"/>
                <w:szCs w:val="27"/>
              </w:rPr>
              <w:t>Гуманітарне управління</w:t>
            </w:r>
            <w:r w:rsidRPr="00436B59">
              <w:rPr>
                <w:sz w:val="27"/>
                <w:szCs w:val="27"/>
              </w:rPr>
              <w:t xml:space="preserve"> </w:t>
            </w:r>
            <w:r w:rsidRPr="00436B59">
              <w:rPr>
                <w:rFonts w:eastAsia="Arial"/>
                <w:sz w:val="27"/>
                <w:szCs w:val="27"/>
              </w:rPr>
              <w:t>Городоцької міської ради</w:t>
            </w:r>
          </w:p>
        </w:tc>
      </w:tr>
      <w:tr w:rsidR="00E06B1E" w:rsidRPr="00FD4656" w14:paraId="77780BC6" w14:textId="77777777">
        <w:tc>
          <w:tcPr>
            <w:tcW w:w="15120" w:type="dxa"/>
            <w:gridSpan w:val="4"/>
            <w:tcBorders>
              <w:top w:val="single" w:sz="4" w:space="0" w:color="000000"/>
              <w:left w:val="single" w:sz="4" w:space="0" w:color="000000"/>
              <w:bottom w:val="single" w:sz="4" w:space="0" w:color="000000"/>
              <w:right w:val="single" w:sz="4" w:space="0" w:color="000000"/>
            </w:tcBorders>
          </w:tcPr>
          <w:p w14:paraId="17537339" w14:textId="77777777" w:rsidR="00831F10" w:rsidRPr="00FD4656" w:rsidRDefault="00B66F64" w:rsidP="00B66F64">
            <w:pPr>
              <w:jc w:val="center"/>
              <w:rPr>
                <w:rFonts w:eastAsia="Arial"/>
                <w:sz w:val="27"/>
                <w:szCs w:val="27"/>
              </w:rPr>
            </w:pPr>
            <w:r w:rsidRPr="00FD4656">
              <w:rPr>
                <w:rFonts w:eastAsia="Arial"/>
                <w:sz w:val="27"/>
                <w:szCs w:val="27"/>
              </w:rPr>
              <w:t>2. Напрям</w:t>
            </w:r>
            <w:r w:rsidR="00B452E9" w:rsidRPr="00FD4656">
              <w:rPr>
                <w:rFonts w:eastAsia="Arial"/>
                <w:sz w:val="27"/>
                <w:szCs w:val="27"/>
              </w:rPr>
              <w:t>: Якісна система освіти на всіх рівнях</w:t>
            </w:r>
          </w:p>
        </w:tc>
      </w:tr>
      <w:tr w:rsidR="00E06B1E" w:rsidRPr="00FD4656" w14:paraId="5132DE3B" w14:textId="77777777" w:rsidTr="00B66F64">
        <w:tc>
          <w:tcPr>
            <w:tcW w:w="704" w:type="dxa"/>
            <w:tcBorders>
              <w:top w:val="single" w:sz="4" w:space="0" w:color="000000"/>
              <w:left w:val="single" w:sz="4" w:space="0" w:color="000000"/>
              <w:bottom w:val="single" w:sz="4" w:space="0" w:color="000000"/>
              <w:right w:val="single" w:sz="4" w:space="0" w:color="000000"/>
            </w:tcBorders>
          </w:tcPr>
          <w:p w14:paraId="5368A25D" w14:textId="592BDE82" w:rsidR="00831F10" w:rsidRPr="00FD4656" w:rsidRDefault="004967AD" w:rsidP="00B66F64">
            <w:pPr>
              <w:rPr>
                <w:rFonts w:eastAsia="Arial"/>
                <w:sz w:val="27"/>
                <w:szCs w:val="27"/>
              </w:rPr>
            </w:pPr>
            <w:r w:rsidRPr="00FD4656">
              <w:rPr>
                <w:rFonts w:eastAsia="Arial"/>
                <w:sz w:val="27"/>
                <w:szCs w:val="27"/>
              </w:rPr>
              <w:lastRenderedPageBreak/>
              <w:t>3</w:t>
            </w:r>
          </w:p>
        </w:tc>
        <w:tc>
          <w:tcPr>
            <w:tcW w:w="2552" w:type="dxa"/>
            <w:tcBorders>
              <w:top w:val="single" w:sz="4" w:space="0" w:color="000000"/>
              <w:left w:val="single" w:sz="4" w:space="0" w:color="000000"/>
              <w:bottom w:val="single" w:sz="4" w:space="0" w:color="000000"/>
              <w:right w:val="single" w:sz="4" w:space="0" w:color="000000"/>
            </w:tcBorders>
          </w:tcPr>
          <w:p w14:paraId="7029B84D" w14:textId="227C5799" w:rsidR="00831F10" w:rsidRPr="00FD4656" w:rsidRDefault="00B452E9" w:rsidP="00B66F64">
            <w:pPr>
              <w:jc w:val="center"/>
              <w:rPr>
                <w:rFonts w:eastAsia="Arial"/>
                <w:sz w:val="27"/>
                <w:szCs w:val="27"/>
                <w:highlight w:val="yellow"/>
              </w:rPr>
            </w:pPr>
            <w:r w:rsidRPr="00FD4656">
              <w:rPr>
                <w:rFonts w:eastAsia="Arial"/>
                <w:sz w:val="27"/>
                <w:szCs w:val="27"/>
              </w:rPr>
              <w:t>Розвиток дошкільної, загальної, середньої</w:t>
            </w:r>
            <w:r w:rsidR="0052356D" w:rsidRPr="00FD4656">
              <w:rPr>
                <w:rFonts w:eastAsia="Arial"/>
                <w:sz w:val="27"/>
                <w:szCs w:val="27"/>
              </w:rPr>
              <w:t xml:space="preserve"> освіти</w:t>
            </w:r>
          </w:p>
        </w:tc>
        <w:tc>
          <w:tcPr>
            <w:tcW w:w="8646" w:type="dxa"/>
            <w:tcBorders>
              <w:top w:val="single" w:sz="4" w:space="0" w:color="000000"/>
              <w:left w:val="single" w:sz="4" w:space="0" w:color="000000"/>
              <w:bottom w:val="single" w:sz="4" w:space="0" w:color="000000"/>
              <w:right w:val="single" w:sz="4" w:space="0" w:color="000000"/>
            </w:tcBorders>
          </w:tcPr>
          <w:p w14:paraId="0B905F1B" w14:textId="5F4655BC" w:rsidR="00831F10" w:rsidRPr="00FD4656" w:rsidRDefault="00B452E9" w:rsidP="00B66F64">
            <w:pPr>
              <w:rPr>
                <w:rFonts w:eastAsia="Arial"/>
                <w:sz w:val="27"/>
                <w:szCs w:val="27"/>
              </w:rPr>
            </w:pPr>
            <w:r w:rsidRPr="00FD4656">
              <w:rPr>
                <w:rFonts w:eastAsia="Arial"/>
                <w:sz w:val="27"/>
                <w:szCs w:val="27"/>
              </w:rPr>
              <w:t>1. Реаліз</w:t>
            </w:r>
            <w:r w:rsidR="00246724" w:rsidRPr="00FD4656">
              <w:rPr>
                <w:rFonts w:eastAsia="Arial"/>
                <w:sz w:val="27"/>
                <w:szCs w:val="27"/>
              </w:rPr>
              <w:t>ація програми</w:t>
            </w:r>
            <w:r w:rsidRPr="00FD4656">
              <w:rPr>
                <w:rFonts w:eastAsia="Arial"/>
                <w:sz w:val="27"/>
                <w:szCs w:val="27"/>
              </w:rPr>
              <w:t xml:space="preserve"> для підтримки тала</w:t>
            </w:r>
            <w:r w:rsidR="00246724" w:rsidRPr="00FD4656">
              <w:rPr>
                <w:rFonts w:eastAsia="Arial"/>
                <w:sz w:val="27"/>
                <w:szCs w:val="27"/>
              </w:rPr>
              <w:t>новитих та обдарованих дітей та педагогів</w:t>
            </w:r>
            <w:r w:rsidRPr="00FD4656">
              <w:rPr>
                <w:rFonts w:eastAsia="Arial"/>
                <w:sz w:val="27"/>
                <w:szCs w:val="27"/>
              </w:rPr>
              <w:t>.</w:t>
            </w:r>
          </w:p>
          <w:p w14:paraId="3C9D4F79" w14:textId="455F2700" w:rsidR="00831F10" w:rsidRPr="00FD4656" w:rsidRDefault="00B452E9" w:rsidP="00B66F64">
            <w:pPr>
              <w:rPr>
                <w:rFonts w:eastAsia="Arial"/>
                <w:sz w:val="27"/>
                <w:szCs w:val="27"/>
              </w:rPr>
            </w:pPr>
            <w:r w:rsidRPr="00FD4656">
              <w:rPr>
                <w:rFonts w:eastAsia="Arial"/>
                <w:sz w:val="27"/>
                <w:szCs w:val="27"/>
              </w:rPr>
              <w:t xml:space="preserve">2. </w:t>
            </w:r>
            <w:r w:rsidR="00246724" w:rsidRPr="00FD4656">
              <w:rPr>
                <w:rFonts w:eastAsia="Arial"/>
                <w:sz w:val="27"/>
                <w:szCs w:val="27"/>
              </w:rPr>
              <w:t>Впровадження програми вивчення шахів у ЗДО та початковій ланці ЗЗСО.</w:t>
            </w:r>
          </w:p>
          <w:p w14:paraId="79FEA56D" w14:textId="358716F9" w:rsidR="00831F10" w:rsidRPr="00FD4656" w:rsidRDefault="00246724" w:rsidP="00B66F64">
            <w:pPr>
              <w:rPr>
                <w:rFonts w:eastAsia="Arial"/>
                <w:sz w:val="27"/>
                <w:szCs w:val="27"/>
              </w:rPr>
            </w:pPr>
            <w:r w:rsidRPr="00FD4656">
              <w:rPr>
                <w:rFonts w:eastAsia="Arial"/>
                <w:sz w:val="27"/>
                <w:szCs w:val="27"/>
              </w:rPr>
              <w:t xml:space="preserve">3. Продовження реалізації програми електронний журнал та електронний щоденник. </w:t>
            </w:r>
          </w:p>
          <w:p w14:paraId="391D49F3" w14:textId="7CB3703F" w:rsidR="00831F10" w:rsidRPr="00FD4656" w:rsidRDefault="00B452E9" w:rsidP="00B66F64">
            <w:pPr>
              <w:rPr>
                <w:rFonts w:eastAsia="Arial"/>
                <w:sz w:val="27"/>
                <w:szCs w:val="27"/>
              </w:rPr>
            </w:pPr>
            <w:r w:rsidRPr="00FD4656">
              <w:rPr>
                <w:rFonts w:eastAsia="Arial"/>
                <w:sz w:val="27"/>
                <w:szCs w:val="27"/>
              </w:rPr>
              <w:t xml:space="preserve">4. </w:t>
            </w:r>
            <w:r w:rsidR="00246724" w:rsidRPr="00FD4656">
              <w:rPr>
                <w:rFonts w:eastAsia="Arial"/>
                <w:sz w:val="27"/>
                <w:szCs w:val="27"/>
              </w:rPr>
              <w:t xml:space="preserve"> Реалізація програми здорового харчування  дітей та вихованців.</w:t>
            </w:r>
          </w:p>
          <w:p w14:paraId="7B784CBC" w14:textId="77777777" w:rsidR="00246724" w:rsidRPr="00FD4656" w:rsidRDefault="00246724" w:rsidP="00246724">
            <w:pPr>
              <w:rPr>
                <w:rFonts w:eastAsia="Arial"/>
                <w:sz w:val="27"/>
                <w:szCs w:val="27"/>
              </w:rPr>
            </w:pPr>
            <w:r w:rsidRPr="00FD4656">
              <w:rPr>
                <w:rFonts w:eastAsia="Arial"/>
                <w:sz w:val="27"/>
                <w:szCs w:val="27"/>
              </w:rPr>
              <w:t>5. Реалізація проєкту «Шкільний автобус»</w:t>
            </w:r>
            <w:r w:rsidR="00C4524B" w:rsidRPr="00FD4656">
              <w:rPr>
                <w:rFonts w:eastAsia="Arial"/>
                <w:sz w:val="27"/>
                <w:szCs w:val="27"/>
              </w:rPr>
              <w:t xml:space="preserve">. </w:t>
            </w:r>
          </w:p>
          <w:p w14:paraId="33AAB2CA" w14:textId="74F6ED9A" w:rsidR="00C4524B" w:rsidRPr="00FD4656" w:rsidRDefault="00246724" w:rsidP="00246724">
            <w:pPr>
              <w:rPr>
                <w:rFonts w:eastAsia="Arial"/>
                <w:sz w:val="27"/>
                <w:szCs w:val="27"/>
              </w:rPr>
            </w:pPr>
            <w:r w:rsidRPr="00FD4656">
              <w:rPr>
                <w:rFonts w:eastAsia="Arial"/>
                <w:sz w:val="27"/>
                <w:szCs w:val="27"/>
              </w:rPr>
              <w:t>6.</w:t>
            </w:r>
            <w:r w:rsidR="004967AD" w:rsidRPr="00FD4656">
              <w:rPr>
                <w:rFonts w:eastAsia="Arial"/>
                <w:sz w:val="27"/>
                <w:szCs w:val="27"/>
              </w:rPr>
              <w:t xml:space="preserve"> </w:t>
            </w:r>
            <w:r w:rsidR="00C4524B" w:rsidRPr="00FD4656">
              <w:rPr>
                <w:rFonts w:eastAsia="Arial"/>
                <w:sz w:val="27"/>
                <w:szCs w:val="27"/>
              </w:rPr>
              <w:t>Популяризація науки і т</w:t>
            </w:r>
            <w:r w:rsidRPr="00FD4656">
              <w:rPr>
                <w:rFonts w:eastAsia="Arial"/>
                <w:sz w:val="27"/>
                <w:szCs w:val="27"/>
              </w:rPr>
              <w:t>ехнологій серед дітей Городоцької громади</w:t>
            </w:r>
            <w:r w:rsidR="00C4524B" w:rsidRPr="00FD4656">
              <w:rPr>
                <w:rFonts w:eastAsia="Arial"/>
                <w:sz w:val="27"/>
                <w:szCs w:val="27"/>
              </w:rPr>
              <w:t>. Залучення дітей та молоді до вивчення природничих, точних та технічних наук</w:t>
            </w:r>
          </w:p>
        </w:tc>
        <w:tc>
          <w:tcPr>
            <w:tcW w:w="3218" w:type="dxa"/>
            <w:tcBorders>
              <w:top w:val="single" w:sz="4" w:space="0" w:color="000000"/>
              <w:left w:val="single" w:sz="4" w:space="0" w:color="000000"/>
              <w:bottom w:val="single" w:sz="4" w:space="0" w:color="000000"/>
              <w:right w:val="single" w:sz="4" w:space="0" w:color="000000"/>
            </w:tcBorders>
          </w:tcPr>
          <w:p w14:paraId="1A873CC4" w14:textId="004C4643" w:rsidR="00831F10" w:rsidRPr="00FD4656" w:rsidRDefault="009B01C7" w:rsidP="00B66F64">
            <w:pPr>
              <w:jc w:val="center"/>
              <w:rPr>
                <w:rFonts w:eastAsia="Arial"/>
                <w:sz w:val="27"/>
                <w:szCs w:val="27"/>
              </w:rPr>
            </w:pPr>
            <w:r w:rsidRPr="00FD4656">
              <w:rPr>
                <w:rFonts w:eastAsia="Arial"/>
                <w:sz w:val="27"/>
                <w:szCs w:val="27"/>
              </w:rPr>
              <w:t>Гуманітарне управління Городоцької міської ради</w:t>
            </w:r>
          </w:p>
        </w:tc>
      </w:tr>
      <w:tr w:rsidR="00E06B1E" w:rsidRPr="00FD4656" w14:paraId="0EE567F1" w14:textId="77777777" w:rsidTr="00B66F64">
        <w:tc>
          <w:tcPr>
            <w:tcW w:w="704" w:type="dxa"/>
            <w:tcBorders>
              <w:top w:val="single" w:sz="4" w:space="0" w:color="000000"/>
              <w:left w:val="single" w:sz="4" w:space="0" w:color="000000"/>
              <w:bottom w:val="single" w:sz="4" w:space="0" w:color="000000"/>
              <w:right w:val="single" w:sz="4" w:space="0" w:color="000000"/>
            </w:tcBorders>
          </w:tcPr>
          <w:p w14:paraId="02FF94CA" w14:textId="68962CD9" w:rsidR="00831F10" w:rsidRPr="00FD4656" w:rsidRDefault="00B452E9" w:rsidP="00B66F64">
            <w:pPr>
              <w:rPr>
                <w:rFonts w:eastAsia="Arial"/>
                <w:sz w:val="27"/>
                <w:szCs w:val="27"/>
              </w:rPr>
            </w:pPr>
            <w:r w:rsidRPr="00FD4656">
              <w:rPr>
                <w:rFonts w:eastAsia="Arial"/>
                <w:sz w:val="27"/>
                <w:szCs w:val="27"/>
              </w:rPr>
              <w:t>2.</w:t>
            </w:r>
            <w:r w:rsidR="00E643F2" w:rsidRPr="00FD4656">
              <w:rPr>
                <w:rFonts w:eastAsia="Arial"/>
                <w:sz w:val="27"/>
                <w:szCs w:val="27"/>
                <w:lang w:val="en-US"/>
              </w:rPr>
              <w:t>2</w:t>
            </w:r>
            <w:r w:rsidRPr="00FD4656">
              <w:rPr>
                <w:rFonts w:eastAsia="Arial"/>
                <w:sz w:val="27"/>
                <w:szCs w:val="27"/>
              </w:rPr>
              <w:t>.</w:t>
            </w:r>
          </w:p>
        </w:tc>
        <w:tc>
          <w:tcPr>
            <w:tcW w:w="2552"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21FBB42B" w14:textId="77422217" w:rsidR="00831F10" w:rsidRPr="00FD4656" w:rsidRDefault="00B452E9" w:rsidP="002163DF">
            <w:pPr>
              <w:jc w:val="center"/>
              <w:rPr>
                <w:rFonts w:eastAsia="Arial"/>
                <w:sz w:val="27"/>
                <w:szCs w:val="27"/>
              </w:rPr>
            </w:pPr>
            <w:r w:rsidRPr="00FD4656">
              <w:rPr>
                <w:rFonts w:eastAsia="Arial"/>
                <w:sz w:val="27"/>
                <w:szCs w:val="27"/>
              </w:rPr>
              <w:t xml:space="preserve">Створення сприятливих умов розвитку молодих лідерів </w:t>
            </w:r>
          </w:p>
        </w:tc>
        <w:tc>
          <w:tcPr>
            <w:tcW w:w="8646"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503BA499" w14:textId="28AD8080" w:rsidR="00831F10" w:rsidRPr="00FD4656" w:rsidRDefault="00B452E9" w:rsidP="00B66F64">
            <w:pPr>
              <w:rPr>
                <w:rFonts w:eastAsia="Arial"/>
                <w:sz w:val="27"/>
                <w:szCs w:val="27"/>
              </w:rPr>
            </w:pPr>
            <w:r w:rsidRPr="00FD4656">
              <w:rPr>
                <w:rFonts w:eastAsia="Arial"/>
                <w:sz w:val="27"/>
                <w:szCs w:val="27"/>
              </w:rPr>
              <w:t xml:space="preserve">1. Розвиток лідерства в Україні та </w:t>
            </w:r>
            <w:r w:rsidR="009B01C7" w:rsidRPr="00FD4656">
              <w:rPr>
                <w:rFonts w:eastAsia="Arial"/>
                <w:sz w:val="27"/>
                <w:szCs w:val="27"/>
              </w:rPr>
              <w:t>Городоцькій громаді</w:t>
            </w:r>
            <w:r w:rsidRPr="00FD4656">
              <w:rPr>
                <w:rFonts w:eastAsia="Arial"/>
                <w:sz w:val="27"/>
                <w:szCs w:val="27"/>
              </w:rPr>
              <w:t>.</w:t>
            </w:r>
          </w:p>
          <w:p w14:paraId="1B265D4C" w14:textId="77777777" w:rsidR="00831F10" w:rsidRPr="00FD4656" w:rsidRDefault="00B452E9" w:rsidP="00B66F64">
            <w:pPr>
              <w:rPr>
                <w:rFonts w:eastAsia="Arial"/>
                <w:sz w:val="27"/>
                <w:szCs w:val="27"/>
              </w:rPr>
            </w:pPr>
            <w:r w:rsidRPr="00FD4656">
              <w:rPr>
                <w:rFonts w:eastAsia="Arial"/>
                <w:sz w:val="27"/>
                <w:szCs w:val="27"/>
              </w:rPr>
              <w:t>2. Створення умов для виховання й різнобічного розвитку молодих лідерів, які здатні спричинити зміни у сучасних реаліях.</w:t>
            </w:r>
          </w:p>
        </w:tc>
        <w:tc>
          <w:tcPr>
            <w:tcW w:w="3218" w:type="dxa"/>
            <w:tcBorders>
              <w:top w:val="single" w:sz="4" w:space="0" w:color="000000"/>
              <w:left w:val="single" w:sz="4" w:space="0" w:color="000000"/>
              <w:bottom w:val="single" w:sz="4" w:space="0" w:color="000000"/>
              <w:right w:val="single" w:sz="4" w:space="0" w:color="000000"/>
            </w:tcBorders>
          </w:tcPr>
          <w:p w14:paraId="29D5ECAD" w14:textId="2EF4326B" w:rsidR="00831F10" w:rsidRPr="00FD4656" w:rsidRDefault="009B01C7" w:rsidP="00D36BEA">
            <w:pPr>
              <w:jc w:val="center"/>
              <w:rPr>
                <w:rFonts w:eastAsia="Arial"/>
                <w:sz w:val="27"/>
                <w:szCs w:val="27"/>
              </w:rPr>
            </w:pPr>
            <w:r w:rsidRPr="00FD4656">
              <w:rPr>
                <w:rFonts w:eastAsia="Arial"/>
                <w:sz w:val="27"/>
                <w:szCs w:val="27"/>
              </w:rPr>
              <w:t>Гуманітарне управління Городоцької міської ради</w:t>
            </w:r>
          </w:p>
        </w:tc>
      </w:tr>
      <w:tr w:rsidR="00E06B1E" w:rsidRPr="00FD4656" w14:paraId="6D5B99F5" w14:textId="77777777" w:rsidTr="00B66F64">
        <w:tc>
          <w:tcPr>
            <w:tcW w:w="704" w:type="dxa"/>
            <w:tcBorders>
              <w:top w:val="single" w:sz="4" w:space="0" w:color="000000"/>
              <w:left w:val="single" w:sz="4" w:space="0" w:color="000000"/>
              <w:bottom w:val="single" w:sz="4" w:space="0" w:color="000000"/>
              <w:right w:val="single" w:sz="4" w:space="0" w:color="000000"/>
            </w:tcBorders>
          </w:tcPr>
          <w:p w14:paraId="11D139C8" w14:textId="77777777" w:rsidR="00831F10" w:rsidRPr="00FD4656" w:rsidRDefault="00B452E9" w:rsidP="00B66F64">
            <w:pPr>
              <w:rPr>
                <w:rFonts w:eastAsia="Arial"/>
                <w:sz w:val="27"/>
                <w:szCs w:val="27"/>
              </w:rPr>
            </w:pPr>
            <w:r w:rsidRPr="00FD4656">
              <w:rPr>
                <w:rFonts w:eastAsia="Arial"/>
                <w:sz w:val="27"/>
                <w:szCs w:val="27"/>
              </w:rPr>
              <w:t>2.4.</w:t>
            </w:r>
          </w:p>
        </w:tc>
        <w:tc>
          <w:tcPr>
            <w:tcW w:w="2552" w:type="dxa"/>
            <w:tcBorders>
              <w:top w:val="single" w:sz="4" w:space="0" w:color="000000"/>
              <w:left w:val="single" w:sz="4" w:space="0" w:color="000000"/>
              <w:bottom w:val="single" w:sz="4" w:space="0" w:color="000000"/>
              <w:right w:val="single" w:sz="4" w:space="0" w:color="000000"/>
            </w:tcBorders>
          </w:tcPr>
          <w:p w14:paraId="22A26E19" w14:textId="77777777" w:rsidR="00831F10" w:rsidRPr="00FD4656" w:rsidRDefault="00B452E9" w:rsidP="00D36BEA">
            <w:pPr>
              <w:jc w:val="center"/>
              <w:rPr>
                <w:rFonts w:eastAsia="Arial"/>
                <w:sz w:val="27"/>
                <w:szCs w:val="27"/>
              </w:rPr>
            </w:pPr>
            <w:r w:rsidRPr="00FD4656">
              <w:rPr>
                <w:rFonts w:eastAsia="Arial"/>
                <w:sz w:val="27"/>
                <w:szCs w:val="27"/>
              </w:rPr>
              <w:t>Підвищення рівня суспільної екологічної свідомості</w:t>
            </w:r>
          </w:p>
        </w:tc>
        <w:tc>
          <w:tcPr>
            <w:tcW w:w="8646" w:type="dxa"/>
            <w:tcBorders>
              <w:top w:val="single" w:sz="4" w:space="0" w:color="000000"/>
              <w:left w:val="single" w:sz="4" w:space="0" w:color="000000"/>
              <w:bottom w:val="single" w:sz="4" w:space="0" w:color="000000"/>
              <w:right w:val="single" w:sz="4" w:space="0" w:color="000000"/>
            </w:tcBorders>
          </w:tcPr>
          <w:p w14:paraId="61E27A03" w14:textId="70EBBE70" w:rsidR="00A75B5F" w:rsidRPr="00C64B77" w:rsidRDefault="00A75B5F" w:rsidP="00A75B5F">
            <w:pPr>
              <w:rPr>
                <w:sz w:val="27"/>
                <w:szCs w:val="27"/>
              </w:rPr>
            </w:pPr>
            <w:r w:rsidRPr="00FD4656">
              <w:rPr>
                <w:sz w:val="27"/>
                <w:szCs w:val="27"/>
              </w:rPr>
              <w:t xml:space="preserve">1. Формування земельних ділянок та винесення меж територій та об’єктів </w:t>
            </w:r>
            <w:r w:rsidRPr="00C64B77">
              <w:rPr>
                <w:sz w:val="27"/>
                <w:szCs w:val="27"/>
              </w:rPr>
              <w:t>природно-заповідного фонду, у межах Городоцької територіальної громади розташовані території та об’єкти природно-заповідного фонду:</w:t>
            </w:r>
          </w:p>
          <w:p w14:paraId="413C104C" w14:textId="7703142C" w:rsidR="00831F10" w:rsidRPr="00C64B77" w:rsidRDefault="00C64B77" w:rsidP="00B66F64">
            <w:pPr>
              <w:rPr>
                <w:rFonts w:eastAsia="Arial"/>
                <w:sz w:val="27"/>
                <w:szCs w:val="27"/>
              </w:rPr>
            </w:pPr>
            <w:r w:rsidRPr="00C64B77">
              <w:rPr>
                <w:rFonts w:eastAsia="Arial"/>
                <w:sz w:val="27"/>
                <w:szCs w:val="27"/>
              </w:rPr>
              <w:t>2</w:t>
            </w:r>
            <w:r w:rsidR="00B452E9" w:rsidRPr="00C64B77">
              <w:rPr>
                <w:rFonts w:eastAsia="Arial"/>
                <w:sz w:val="27"/>
                <w:szCs w:val="27"/>
              </w:rPr>
              <w:t>. Напрацювання</w:t>
            </w:r>
            <w:r w:rsidRPr="00C64B77">
              <w:rPr>
                <w:rFonts w:eastAsia="Arial"/>
                <w:sz w:val="27"/>
                <w:szCs w:val="27"/>
              </w:rPr>
              <w:t>,</w:t>
            </w:r>
            <w:r w:rsidR="00B452E9" w:rsidRPr="00C64B77">
              <w:rPr>
                <w:rFonts w:eastAsia="Arial"/>
                <w:sz w:val="27"/>
                <w:szCs w:val="27"/>
              </w:rPr>
              <w:t xml:space="preserve"> методичних матеріалів з метою проведення занять, уроків та тренінгів про культуру поводження з твердими побутовими відходами.</w:t>
            </w:r>
          </w:p>
          <w:p w14:paraId="2B538DD9" w14:textId="5798DD7C" w:rsidR="00831F10" w:rsidRPr="00FD4656" w:rsidRDefault="00C64B77" w:rsidP="00C64B77">
            <w:pPr>
              <w:rPr>
                <w:rFonts w:eastAsia="Arial"/>
                <w:sz w:val="27"/>
                <w:szCs w:val="27"/>
              </w:rPr>
            </w:pPr>
            <w:r w:rsidRPr="00C64B77">
              <w:rPr>
                <w:rFonts w:eastAsia="Arial"/>
                <w:sz w:val="27"/>
                <w:szCs w:val="27"/>
              </w:rPr>
              <w:t>3. Проведення інформаційно-просвітницьких заходів серед учнів навчальних закладів громади про небезпеку та шкідливість спалювання сухої рослинності.</w:t>
            </w:r>
            <w:r w:rsidRPr="00C64B77">
              <w:rPr>
                <w:rFonts w:eastAsia="Arial"/>
                <w:sz w:val="27"/>
                <w:szCs w:val="27"/>
                <w:highlight w:val="yellow"/>
              </w:rPr>
              <w:t xml:space="preserve"> </w:t>
            </w:r>
          </w:p>
        </w:tc>
        <w:tc>
          <w:tcPr>
            <w:tcW w:w="3218" w:type="dxa"/>
            <w:tcBorders>
              <w:top w:val="single" w:sz="4" w:space="0" w:color="000000"/>
              <w:left w:val="single" w:sz="4" w:space="0" w:color="000000"/>
              <w:bottom w:val="single" w:sz="4" w:space="0" w:color="000000"/>
              <w:right w:val="single" w:sz="4" w:space="0" w:color="000000"/>
            </w:tcBorders>
          </w:tcPr>
          <w:p w14:paraId="1868EB49" w14:textId="6FC04033" w:rsidR="00831F10" w:rsidRPr="00FD4656" w:rsidRDefault="00A75B5F" w:rsidP="00D36BEA">
            <w:pPr>
              <w:jc w:val="center"/>
              <w:rPr>
                <w:rFonts w:eastAsia="Arial"/>
                <w:sz w:val="27"/>
                <w:szCs w:val="27"/>
              </w:rPr>
            </w:pPr>
            <w:r w:rsidRPr="00FD4656">
              <w:rPr>
                <w:rFonts w:eastAsia="Arial"/>
                <w:sz w:val="27"/>
                <w:szCs w:val="27"/>
              </w:rPr>
              <w:t xml:space="preserve">Відділ земельних відносин, гуманітарне управління </w:t>
            </w:r>
          </w:p>
          <w:p w14:paraId="0C171A60" w14:textId="77777777" w:rsidR="00831F10" w:rsidRPr="00FD4656" w:rsidRDefault="00831F10" w:rsidP="00D36BEA">
            <w:pPr>
              <w:jc w:val="center"/>
              <w:rPr>
                <w:rFonts w:eastAsia="Arial"/>
                <w:sz w:val="27"/>
                <w:szCs w:val="27"/>
              </w:rPr>
            </w:pPr>
          </w:p>
        </w:tc>
      </w:tr>
      <w:tr w:rsidR="00E06B1E" w:rsidRPr="00FD4656" w14:paraId="2F6955B3" w14:textId="77777777">
        <w:tc>
          <w:tcPr>
            <w:tcW w:w="15120" w:type="dxa"/>
            <w:gridSpan w:val="4"/>
            <w:tcBorders>
              <w:top w:val="single" w:sz="4" w:space="0" w:color="000000"/>
              <w:left w:val="single" w:sz="4" w:space="0" w:color="000000"/>
              <w:bottom w:val="single" w:sz="4" w:space="0" w:color="000000"/>
              <w:right w:val="single" w:sz="4" w:space="0" w:color="000000"/>
            </w:tcBorders>
          </w:tcPr>
          <w:p w14:paraId="3EBB383D" w14:textId="77777777" w:rsidR="00831F10" w:rsidRPr="00FD4656" w:rsidRDefault="00D36BEA" w:rsidP="00D36BEA">
            <w:pPr>
              <w:jc w:val="center"/>
              <w:rPr>
                <w:rFonts w:eastAsia="Arial"/>
                <w:sz w:val="27"/>
                <w:szCs w:val="27"/>
              </w:rPr>
            </w:pPr>
            <w:r w:rsidRPr="00FD4656">
              <w:rPr>
                <w:rFonts w:eastAsia="Arial"/>
                <w:sz w:val="27"/>
                <w:szCs w:val="27"/>
              </w:rPr>
              <w:t>4. Напрям</w:t>
            </w:r>
            <w:r w:rsidR="00B452E9" w:rsidRPr="00FD4656">
              <w:rPr>
                <w:rFonts w:eastAsia="Arial"/>
                <w:sz w:val="27"/>
                <w:szCs w:val="27"/>
              </w:rPr>
              <w:t>: Підсилення національно-патріотичного та громадянського виховання, розвиток спорту</w:t>
            </w:r>
          </w:p>
        </w:tc>
      </w:tr>
      <w:tr w:rsidR="00E06B1E" w:rsidRPr="00FD4656" w14:paraId="19805F16" w14:textId="77777777" w:rsidTr="00B66F64">
        <w:tc>
          <w:tcPr>
            <w:tcW w:w="704" w:type="dxa"/>
            <w:tcBorders>
              <w:top w:val="single" w:sz="4" w:space="0" w:color="000000"/>
              <w:left w:val="single" w:sz="4" w:space="0" w:color="000000"/>
              <w:bottom w:val="single" w:sz="4" w:space="0" w:color="000000"/>
              <w:right w:val="single" w:sz="4" w:space="0" w:color="000000"/>
            </w:tcBorders>
          </w:tcPr>
          <w:p w14:paraId="77099030" w14:textId="77777777" w:rsidR="00831F10" w:rsidRPr="00FD4656" w:rsidRDefault="00B452E9" w:rsidP="00B66F64">
            <w:pPr>
              <w:rPr>
                <w:rFonts w:eastAsia="Arial"/>
                <w:sz w:val="27"/>
                <w:szCs w:val="27"/>
              </w:rPr>
            </w:pPr>
            <w:r w:rsidRPr="00FD4656">
              <w:rPr>
                <w:rFonts w:eastAsia="Arial"/>
                <w:sz w:val="27"/>
                <w:szCs w:val="27"/>
              </w:rPr>
              <w:t>4.1.</w:t>
            </w:r>
          </w:p>
        </w:tc>
        <w:tc>
          <w:tcPr>
            <w:tcW w:w="2552"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6701CBA7" w14:textId="77777777" w:rsidR="00D55B4A" w:rsidRPr="00FD4656" w:rsidRDefault="00B452E9" w:rsidP="00D55B4A">
            <w:pPr>
              <w:jc w:val="center"/>
              <w:rPr>
                <w:rFonts w:eastAsia="Arial"/>
                <w:sz w:val="27"/>
                <w:szCs w:val="27"/>
              </w:rPr>
            </w:pPr>
            <w:r w:rsidRPr="00FD4656">
              <w:rPr>
                <w:rFonts w:eastAsia="Arial"/>
                <w:sz w:val="27"/>
                <w:szCs w:val="27"/>
              </w:rPr>
              <w:t xml:space="preserve">Організація та проведення </w:t>
            </w:r>
          </w:p>
          <w:p w14:paraId="44ED6B50" w14:textId="5B75C0E8" w:rsidR="00831F10" w:rsidRPr="00FD4656" w:rsidRDefault="00D55B4A" w:rsidP="00D55B4A">
            <w:pPr>
              <w:jc w:val="center"/>
              <w:rPr>
                <w:rFonts w:eastAsia="Arial"/>
                <w:sz w:val="27"/>
                <w:szCs w:val="27"/>
              </w:rPr>
            </w:pPr>
            <w:r w:rsidRPr="00FD4656">
              <w:rPr>
                <w:rFonts w:eastAsia="Arial"/>
                <w:sz w:val="27"/>
                <w:szCs w:val="27"/>
              </w:rPr>
              <w:lastRenderedPageBreak/>
              <w:t xml:space="preserve">подій і заходів та </w:t>
            </w:r>
            <w:r w:rsidR="00B452E9" w:rsidRPr="00FD4656">
              <w:rPr>
                <w:rFonts w:eastAsia="Arial"/>
                <w:sz w:val="27"/>
                <w:szCs w:val="27"/>
              </w:rPr>
              <w:t>відзначення пам’ятних дат</w:t>
            </w:r>
          </w:p>
        </w:tc>
        <w:tc>
          <w:tcPr>
            <w:tcW w:w="8646"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2D89D11E" w14:textId="17AD112C" w:rsidR="003842A3" w:rsidRPr="00C64B77" w:rsidRDefault="00B452E9" w:rsidP="00B66F64">
            <w:pPr>
              <w:rPr>
                <w:sz w:val="27"/>
                <w:szCs w:val="27"/>
              </w:rPr>
            </w:pPr>
            <w:r w:rsidRPr="00C64B77">
              <w:rPr>
                <w:rFonts w:eastAsia="Arial"/>
                <w:sz w:val="27"/>
                <w:szCs w:val="27"/>
              </w:rPr>
              <w:lastRenderedPageBreak/>
              <w:t>1. Організація</w:t>
            </w:r>
            <w:r w:rsidR="009B01C7" w:rsidRPr="00C64B77">
              <w:rPr>
                <w:rFonts w:eastAsia="Arial"/>
                <w:sz w:val="27"/>
                <w:szCs w:val="27"/>
              </w:rPr>
              <w:t xml:space="preserve">, відзначення та проведення </w:t>
            </w:r>
            <w:r w:rsidRPr="00C64B77">
              <w:rPr>
                <w:rFonts w:eastAsia="Arial"/>
                <w:sz w:val="27"/>
                <w:szCs w:val="27"/>
              </w:rPr>
              <w:t xml:space="preserve">офіційних </w:t>
            </w:r>
            <w:r w:rsidR="009B01C7" w:rsidRPr="00C64B77">
              <w:rPr>
                <w:rFonts w:eastAsia="Arial"/>
                <w:sz w:val="27"/>
                <w:szCs w:val="27"/>
              </w:rPr>
              <w:t>державних свят</w:t>
            </w:r>
            <w:r w:rsidR="00D55B4A" w:rsidRPr="00C64B77">
              <w:rPr>
                <w:rFonts w:eastAsia="Arial"/>
                <w:sz w:val="27"/>
                <w:szCs w:val="27"/>
              </w:rPr>
              <w:t>,</w:t>
            </w:r>
            <w:r w:rsidRPr="00C64B77">
              <w:rPr>
                <w:rFonts w:eastAsia="Arial"/>
                <w:sz w:val="27"/>
                <w:szCs w:val="27"/>
              </w:rPr>
              <w:t xml:space="preserve"> </w:t>
            </w:r>
            <w:r w:rsidR="00013404" w:rsidRPr="00C64B77">
              <w:rPr>
                <w:sz w:val="27"/>
                <w:szCs w:val="27"/>
              </w:rPr>
              <w:t xml:space="preserve">заходів з відзначення державних, національних, професійних, релігійних та мистецьких </w:t>
            </w:r>
            <w:r w:rsidR="00D55B4A" w:rsidRPr="00C64B77">
              <w:rPr>
                <w:sz w:val="27"/>
                <w:szCs w:val="27"/>
              </w:rPr>
              <w:t>свят.</w:t>
            </w:r>
          </w:p>
          <w:p w14:paraId="538F95C1" w14:textId="60F9D0A9" w:rsidR="003842A3" w:rsidRPr="00C64B77" w:rsidRDefault="003842A3" w:rsidP="003842A3">
            <w:pPr>
              <w:rPr>
                <w:rFonts w:eastAsia="Arial"/>
                <w:sz w:val="27"/>
                <w:szCs w:val="27"/>
              </w:rPr>
            </w:pPr>
            <w:r w:rsidRPr="00C64B77">
              <w:rPr>
                <w:rFonts w:eastAsia="Arial"/>
                <w:sz w:val="27"/>
                <w:szCs w:val="27"/>
              </w:rPr>
              <w:lastRenderedPageBreak/>
              <w:t>2. Шевченківські читання, присвячені дню перепоховання Кобзаря у Каневі.</w:t>
            </w:r>
          </w:p>
          <w:p w14:paraId="756CE3E5" w14:textId="5FDC783A" w:rsidR="003842A3" w:rsidRPr="00C64B77" w:rsidRDefault="003842A3" w:rsidP="003842A3">
            <w:pPr>
              <w:rPr>
                <w:rFonts w:eastAsia="Arial"/>
                <w:sz w:val="27"/>
                <w:szCs w:val="27"/>
              </w:rPr>
            </w:pPr>
            <w:r w:rsidRPr="00C64B77">
              <w:rPr>
                <w:rFonts w:eastAsia="Arial"/>
                <w:sz w:val="27"/>
                <w:szCs w:val="27"/>
              </w:rPr>
              <w:t xml:space="preserve">3. </w:t>
            </w:r>
            <w:r w:rsidR="00466731" w:rsidRPr="00C64B77">
              <w:rPr>
                <w:rFonts w:eastAsia="Arial"/>
                <w:sz w:val="27"/>
                <w:szCs w:val="27"/>
              </w:rPr>
              <w:t>Організація фестивалю «</w:t>
            </w:r>
            <w:r w:rsidRPr="00C64B77">
              <w:rPr>
                <w:rFonts w:eastAsia="Arial"/>
                <w:sz w:val="27"/>
                <w:szCs w:val="27"/>
              </w:rPr>
              <w:t>Свято Героїв</w:t>
            </w:r>
            <w:r w:rsidR="00466731" w:rsidRPr="00C64B77">
              <w:rPr>
                <w:rFonts w:eastAsia="Arial"/>
                <w:sz w:val="27"/>
                <w:szCs w:val="27"/>
              </w:rPr>
              <w:t>»</w:t>
            </w:r>
            <w:r w:rsidRPr="00C64B77">
              <w:rPr>
                <w:rFonts w:eastAsia="Arial"/>
                <w:sz w:val="27"/>
                <w:szCs w:val="27"/>
              </w:rPr>
              <w:t>.</w:t>
            </w:r>
          </w:p>
          <w:p w14:paraId="4440AB45" w14:textId="6A44B453" w:rsidR="003842A3" w:rsidRPr="00C64B77" w:rsidRDefault="003842A3" w:rsidP="003842A3">
            <w:pPr>
              <w:rPr>
                <w:rFonts w:eastAsia="Arial"/>
                <w:sz w:val="27"/>
                <w:szCs w:val="27"/>
              </w:rPr>
            </w:pPr>
            <w:r w:rsidRPr="00C64B77">
              <w:rPr>
                <w:rFonts w:eastAsia="Arial"/>
                <w:sz w:val="27"/>
                <w:szCs w:val="27"/>
              </w:rPr>
              <w:t xml:space="preserve">4. </w:t>
            </w:r>
            <w:r w:rsidR="00466731" w:rsidRPr="00C64B77">
              <w:rPr>
                <w:rFonts w:eastAsia="Arial"/>
                <w:sz w:val="27"/>
                <w:szCs w:val="27"/>
              </w:rPr>
              <w:t>Відзначення Дня</w:t>
            </w:r>
            <w:r w:rsidRPr="00C64B77">
              <w:rPr>
                <w:rFonts w:eastAsia="Arial"/>
                <w:sz w:val="27"/>
                <w:szCs w:val="27"/>
              </w:rPr>
              <w:t xml:space="preserve"> Державності України.</w:t>
            </w:r>
          </w:p>
          <w:p w14:paraId="248CD581" w14:textId="754A32AC" w:rsidR="003842A3" w:rsidRPr="00C64B77" w:rsidRDefault="003842A3" w:rsidP="003842A3">
            <w:pPr>
              <w:rPr>
                <w:rFonts w:eastAsia="Arial"/>
                <w:sz w:val="27"/>
                <w:szCs w:val="27"/>
              </w:rPr>
            </w:pPr>
            <w:r w:rsidRPr="00C64B77">
              <w:rPr>
                <w:rFonts w:eastAsia="Arial"/>
                <w:sz w:val="27"/>
                <w:szCs w:val="27"/>
              </w:rPr>
              <w:t xml:space="preserve">5. Відзначення 160-х роковин від дня народження </w:t>
            </w:r>
            <w:proofErr w:type="spellStart"/>
            <w:r w:rsidRPr="00C64B77">
              <w:rPr>
                <w:rFonts w:eastAsia="Arial"/>
                <w:sz w:val="27"/>
                <w:szCs w:val="27"/>
              </w:rPr>
              <w:t>Андрея</w:t>
            </w:r>
            <w:proofErr w:type="spellEnd"/>
            <w:r w:rsidRPr="00C64B77">
              <w:rPr>
                <w:rFonts w:eastAsia="Arial"/>
                <w:sz w:val="27"/>
                <w:szCs w:val="27"/>
              </w:rPr>
              <w:t xml:space="preserve"> </w:t>
            </w:r>
            <w:proofErr w:type="spellStart"/>
            <w:r w:rsidRPr="00C64B77">
              <w:rPr>
                <w:rFonts w:eastAsia="Arial"/>
                <w:sz w:val="27"/>
                <w:szCs w:val="27"/>
              </w:rPr>
              <w:t>Шептицького.Вистава</w:t>
            </w:r>
            <w:proofErr w:type="spellEnd"/>
            <w:r w:rsidRPr="00C64B77">
              <w:rPr>
                <w:rFonts w:eastAsia="Arial"/>
                <w:sz w:val="27"/>
                <w:szCs w:val="27"/>
              </w:rPr>
              <w:t xml:space="preserve"> «</w:t>
            </w:r>
            <w:proofErr w:type="spellStart"/>
            <w:r w:rsidRPr="00C64B77">
              <w:rPr>
                <w:rFonts w:eastAsia="Arial"/>
                <w:sz w:val="27"/>
                <w:szCs w:val="27"/>
              </w:rPr>
              <w:t>Андрей</w:t>
            </w:r>
            <w:proofErr w:type="spellEnd"/>
            <w:r w:rsidRPr="00C64B77">
              <w:rPr>
                <w:rFonts w:eastAsia="Arial"/>
                <w:sz w:val="27"/>
                <w:szCs w:val="27"/>
              </w:rPr>
              <w:t>».</w:t>
            </w:r>
          </w:p>
          <w:p w14:paraId="597BEF75" w14:textId="77777777" w:rsidR="00831F10" w:rsidRPr="00C64B77" w:rsidRDefault="003842A3" w:rsidP="003842A3">
            <w:pPr>
              <w:rPr>
                <w:rFonts w:eastAsia="Arial"/>
                <w:sz w:val="27"/>
                <w:szCs w:val="27"/>
              </w:rPr>
            </w:pPr>
            <w:r w:rsidRPr="00C64B77">
              <w:rPr>
                <w:rFonts w:eastAsia="Arial"/>
                <w:sz w:val="27"/>
                <w:szCs w:val="27"/>
              </w:rPr>
              <w:t>6. Регіональний фестиваль патріотичної пісні та поезії «Сурми звитяги»</w:t>
            </w:r>
          </w:p>
          <w:p w14:paraId="5DB5F145" w14:textId="72348B79" w:rsidR="00A34966" w:rsidRPr="00C64B77" w:rsidRDefault="00A34966" w:rsidP="003842A3">
            <w:pPr>
              <w:rPr>
                <w:rFonts w:eastAsia="Arial"/>
                <w:sz w:val="27"/>
                <w:szCs w:val="27"/>
              </w:rPr>
            </w:pPr>
            <w:r w:rsidRPr="00C64B77">
              <w:rPr>
                <w:rFonts w:eastAsia="Arial"/>
                <w:sz w:val="27"/>
                <w:szCs w:val="27"/>
              </w:rPr>
              <w:t xml:space="preserve">7. </w:t>
            </w:r>
            <w:r w:rsidR="00C64B77">
              <w:rPr>
                <w:rFonts w:eastAsia="Arial"/>
                <w:sz w:val="27"/>
                <w:szCs w:val="27"/>
              </w:rPr>
              <w:t>Фестиваль переселенської творчості «</w:t>
            </w:r>
            <w:r w:rsidRPr="00C64B77">
              <w:rPr>
                <w:rFonts w:eastAsia="Arial"/>
                <w:sz w:val="27"/>
                <w:szCs w:val="27"/>
              </w:rPr>
              <w:t>Пісні незабутого краю</w:t>
            </w:r>
            <w:r w:rsidR="00C64B77">
              <w:rPr>
                <w:rFonts w:eastAsia="Arial"/>
                <w:sz w:val="27"/>
                <w:szCs w:val="27"/>
              </w:rPr>
              <w:t>»</w:t>
            </w:r>
          </w:p>
        </w:tc>
        <w:tc>
          <w:tcPr>
            <w:tcW w:w="3218" w:type="dxa"/>
            <w:tcBorders>
              <w:top w:val="single" w:sz="4" w:space="0" w:color="000000"/>
              <w:left w:val="single" w:sz="4" w:space="0" w:color="000000"/>
              <w:bottom w:val="single" w:sz="4" w:space="0" w:color="000000"/>
              <w:right w:val="single" w:sz="4" w:space="0" w:color="000000"/>
            </w:tcBorders>
          </w:tcPr>
          <w:p w14:paraId="27F5BDD5" w14:textId="5F93BC51" w:rsidR="00831F10" w:rsidRPr="00FD4656" w:rsidRDefault="009B01C7" w:rsidP="00D36BEA">
            <w:pPr>
              <w:jc w:val="center"/>
              <w:rPr>
                <w:rFonts w:eastAsia="Arial"/>
                <w:sz w:val="27"/>
                <w:szCs w:val="27"/>
              </w:rPr>
            </w:pPr>
            <w:r w:rsidRPr="00FD4656">
              <w:rPr>
                <w:rFonts w:eastAsia="Arial"/>
                <w:sz w:val="27"/>
                <w:szCs w:val="27"/>
              </w:rPr>
              <w:lastRenderedPageBreak/>
              <w:t xml:space="preserve">Гуманітарне управління Городоцької міської ради </w:t>
            </w:r>
            <w:r w:rsidRPr="00FD4656">
              <w:rPr>
                <w:rFonts w:eastAsia="Arial"/>
                <w:sz w:val="27"/>
                <w:szCs w:val="27"/>
              </w:rPr>
              <w:lastRenderedPageBreak/>
              <w:t>(Центри надання культурних послуг)</w:t>
            </w:r>
          </w:p>
        </w:tc>
      </w:tr>
      <w:tr w:rsidR="00E06B1E" w:rsidRPr="00FD4656" w14:paraId="2D47DCFA" w14:textId="77777777" w:rsidTr="00B66F64">
        <w:tc>
          <w:tcPr>
            <w:tcW w:w="704" w:type="dxa"/>
            <w:tcBorders>
              <w:left w:val="single" w:sz="4" w:space="0" w:color="000000"/>
              <w:bottom w:val="single" w:sz="4" w:space="0" w:color="000000"/>
              <w:right w:val="single" w:sz="4" w:space="0" w:color="000000"/>
            </w:tcBorders>
          </w:tcPr>
          <w:p w14:paraId="770B351A" w14:textId="70DE4E0E" w:rsidR="00831F10" w:rsidRPr="00FD4656" w:rsidRDefault="00B452E9" w:rsidP="00B66F64">
            <w:pPr>
              <w:rPr>
                <w:rFonts w:eastAsia="Arial"/>
                <w:sz w:val="27"/>
                <w:szCs w:val="27"/>
              </w:rPr>
            </w:pPr>
            <w:r w:rsidRPr="00FD4656">
              <w:rPr>
                <w:rFonts w:eastAsia="Arial"/>
                <w:sz w:val="27"/>
                <w:szCs w:val="27"/>
              </w:rPr>
              <w:lastRenderedPageBreak/>
              <w:t>4.</w:t>
            </w:r>
            <w:r w:rsidR="000D7587" w:rsidRPr="00FD4656">
              <w:rPr>
                <w:rFonts w:eastAsia="Arial"/>
                <w:sz w:val="27"/>
                <w:szCs w:val="27"/>
              </w:rPr>
              <w:t>2</w:t>
            </w:r>
            <w:r w:rsidRPr="00FD4656">
              <w:rPr>
                <w:rFonts w:eastAsia="Arial"/>
                <w:sz w:val="27"/>
                <w:szCs w:val="27"/>
              </w:rPr>
              <w:t>.</w:t>
            </w:r>
          </w:p>
        </w:tc>
        <w:tc>
          <w:tcPr>
            <w:tcW w:w="2552"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04011CC3" w14:textId="6A65AB2C" w:rsidR="00831F10" w:rsidRPr="00FD4656" w:rsidRDefault="00B452E9" w:rsidP="00D36BEA">
            <w:pPr>
              <w:jc w:val="center"/>
              <w:rPr>
                <w:rFonts w:eastAsia="Arial"/>
                <w:sz w:val="27"/>
                <w:szCs w:val="27"/>
              </w:rPr>
            </w:pPr>
            <w:r w:rsidRPr="00FD4656">
              <w:rPr>
                <w:rFonts w:eastAsia="Arial"/>
                <w:sz w:val="27"/>
                <w:szCs w:val="27"/>
              </w:rPr>
              <w:t xml:space="preserve">Реалізація спортивних іміджевих проєктів </w:t>
            </w:r>
            <w:r w:rsidR="009B01C7" w:rsidRPr="00FD4656">
              <w:rPr>
                <w:rFonts w:eastAsia="Arial"/>
                <w:sz w:val="27"/>
                <w:szCs w:val="27"/>
              </w:rPr>
              <w:t>Городоцької</w:t>
            </w:r>
            <w:r w:rsidRPr="00FD4656">
              <w:rPr>
                <w:rFonts w:eastAsia="Arial"/>
                <w:sz w:val="27"/>
                <w:szCs w:val="27"/>
              </w:rPr>
              <w:t xml:space="preserve"> територіальної громади</w:t>
            </w:r>
          </w:p>
        </w:tc>
        <w:tc>
          <w:tcPr>
            <w:tcW w:w="8646"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0D6EBA3E" w14:textId="33791F29" w:rsidR="009B01C7" w:rsidRPr="00FD4656" w:rsidRDefault="00B452E9" w:rsidP="00B66F64">
            <w:pPr>
              <w:rPr>
                <w:rFonts w:eastAsia="Arial"/>
                <w:sz w:val="27"/>
                <w:szCs w:val="27"/>
              </w:rPr>
            </w:pPr>
            <w:r w:rsidRPr="00FD4656">
              <w:rPr>
                <w:rFonts w:eastAsia="Arial"/>
                <w:sz w:val="27"/>
                <w:szCs w:val="27"/>
              </w:rPr>
              <w:t xml:space="preserve">1. Зміцнення іміджу </w:t>
            </w:r>
            <w:r w:rsidR="009B01C7" w:rsidRPr="00FD4656">
              <w:rPr>
                <w:rFonts w:eastAsia="Arial"/>
                <w:sz w:val="27"/>
                <w:szCs w:val="27"/>
              </w:rPr>
              <w:t>Городоцької громади</w:t>
            </w:r>
            <w:r w:rsidRPr="00FD4656">
              <w:rPr>
                <w:rFonts w:eastAsia="Arial"/>
                <w:sz w:val="27"/>
                <w:szCs w:val="27"/>
              </w:rPr>
              <w:t xml:space="preserve"> на державному та міжнародному рівнях шляхом проведення масштабних спортивних заходів регіонального, всеукраїнського</w:t>
            </w:r>
            <w:r w:rsidR="00C13A44" w:rsidRPr="00FD4656">
              <w:rPr>
                <w:rFonts w:eastAsia="Arial"/>
                <w:sz w:val="27"/>
                <w:szCs w:val="27"/>
              </w:rPr>
              <w:t xml:space="preserve"> рівнів</w:t>
            </w:r>
            <w:r w:rsidRPr="00FD4656">
              <w:rPr>
                <w:rFonts w:eastAsia="Arial"/>
                <w:sz w:val="27"/>
                <w:szCs w:val="27"/>
              </w:rPr>
              <w:t>,</w:t>
            </w:r>
          </w:p>
          <w:p w14:paraId="39B91120" w14:textId="7DA810DF" w:rsidR="00831F10" w:rsidRPr="00FD4656" w:rsidRDefault="009C2D73" w:rsidP="00B66F64">
            <w:pPr>
              <w:rPr>
                <w:rFonts w:eastAsia="Arial"/>
                <w:sz w:val="27"/>
                <w:szCs w:val="27"/>
              </w:rPr>
            </w:pPr>
            <w:r w:rsidRPr="00FD4656">
              <w:rPr>
                <w:rFonts w:eastAsia="Arial"/>
                <w:sz w:val="27"/>
                <w:szCs w:val="27"/>
              </w:rPr>
              <w:t>2. П</w:t>
            </w:r>
            <w:r w:rsidR="009B01C7" w:rsidRPr="00FD4656">
              <w:rPr>
                <w:rFonts w:eastAsia="Arial"/>
                <w:sz w:val="27"/>
                <w:szCs w:val="27"/>
              </w:rPr>
              <w:t>роведення турнірів з шахів, футбольних турнірів, змагань з</w:t>
            </w:r>
            <w:r w:rsidR="00F50812" w:rsidRPr="00FD4656">
              <w:rPr>
                <w:rFonts w:eastAsia="Arial"/>
                <w:sz w:val="27"/>
                <w:szCs w:val="27"/>
              </w:rPr>
              <w:t xml:space="preserve"> волейболу</w:t>
            </w:r>
            <w:r w:rsidR="00B452E9" w:rsidRPr="00FD4656">
              <w:rPr>
                <w:rFonts w:eastAsia="Arial"/>
                <w:sz w:val="27"/>
                <w:szCs w:val="27"/>
              </w:rPr>
              <w:t xml:space="preserve">. Укладення договорів про співпрацю із: суб’єктами сфери фізичної культури та спорту (спортивні клуби, спортивні федерації, громадські об’єднання (асоціації, спілки ветеранів тощо). </w:t>
            </w:r>
          </w:p>
          <w:p w14:paraId="0BD2B984" w14:textId="77777777" w:rsidR="00831F10" w:rsidRPr="00FD4656" w:rsidRDefault="00B452E9" w:rsidP="00B66F64">
            <w:pPr>
              <w:rPr>
                <w:rFonts w:eastAsia="Arial"/>
                <w:sz w:val="27"/>
                <w:szCs w:val="27"/>
              </w:rPr>
            </w:pPr>
            <w:r w:rsidRPr="00FD4656">
              <w:rPr>
                <w:rFonts w:eastAsia="Arial"/>
                <w:sz w:val="27"/>
                <w:szCs w:val="27"/>
              </w:rPr>
              <w:t>2. Залучення інвесторів до спортивних проєктів. Укладення договорів про співпрацю для забезпечення організаційної, інформаційної, методичної, наукової, практичної, ресурсної підтримки та часткове фінансове забезпечення спільних проєктів.</w:t>
            </w:r>
          </w:p>
          <w:p w14:paraId="2E23BBF8" w14:textId="3C9612BB" w:rsidR="00831F10" w:rsidRPr="00FD4656" w:rsidRDefault="00B452E9" w:rsidP="00B66F64">
            <w:pPr>
              <w:rPr>
                <w:rFonts w:eastAsia="Arial"/>
                <w:sz w:val="27"/>
                <w:szCs w:val="27"/>
              </w:rPr>
            </w:pPr>
            <w:r w:rsidRPr="00FD4656">
              <w:rPr>
                <w:rFonts w:eastAsia="Arial"/>
                <w:sz w:val="27"/>
                <w:szCs w:val="27"/>
              </w:rPr>
              <w:t xml:space="preserve">3. Збільшення кількості </w:t>
            </w:r>
            <w:r w:rsidR="00C13A44" w:rsidRPr="00FD4656">
              <w:rPr>
                <w:rFonts w:eastAsia="Arial"/>
                <w:sz w:val="27"/>
                <w:szCs w:val="27"/>
              </w:rPr>
              <w:t xml:space="preserve">позитивних оцінок Городоцької ТГ </w:t>
            </w:r>
            <w:r w:rsidRPr="00FD4656">
              <w:rPr>
                <w:rFonts w:eastAsia="Arial"/>
                <w:sz w:val="27"/>
                <w:szCs w:val="27"/>
              </w:rPr>
              <w:t xml:space="preserve"> в міжнародних рейтингових агентствах. Створення та підтримання міжнародних контактів із організаціями інших країн, участь у міжнародних заходах, обмін делегаціями з метою вивчення міжнародного досвіду роботи у інших країнах світу.</w:t>
            </w:r>
          </w:p>
          <w:p w14:paraId="64595205" w14:textId="4CE2FAD9" w:rsidR="00C13A44" w:rsidRPr="00FD4656" w:rsidRDefault="00C13A44" w:rsidP="00B66F64">
            <w:pPr>
              <w:rPr>
                <w:rFonts w:eastAsia="Arial"/>
                <w:sz w:val="27"/>
                <w:szCs w:val="27"/>
              </w:rPr>
            </w:pPr>
            <w:r w:rsidRPr="00FD4656">
              <w:rPr>
                <w:rFonts w:eastAsia="Arial"/>
                <w:sz w:val="27"/>
                <w:szCs w:val="27"/>
              </w:rPr>
              <w:t>4. Участь представників громади у спортивних іграх Львівщини.</w:t>
            </w:r>
          </w:p>
          <w:p w14:paraId="2BEEE9B8" w14:textId="3446079F" w:rsidR="00831F10" w:rsidRPr="00FD4656" w:rsidRDefault="00C13A44" w:rsidP="00B66F64">
            <w:pPr>
              <w:rPr>
                <w:rFonts w:eastAsia="Arial"/>
                <w:sz w:val="27"/>
                <w:szCs w:val="27"/>
              </w:rPr>
            </w:pPr>
            <w:r w:rsidRPr="00FD4656">
              <w:rPr>
                <w:rFonts w:eastAsia="Arial"/>
                <w:sz w:val="27"/>
                <w:szCs w:val="27"/>
              </w:rPr>
              <w:t>5</w:t>
            </w:r>
            <w:r w:rsidR="00B452E9" w:rsidRPr="00FD4656">
              <w:rPr>
                <w:rFonts w:eastAsia="Arial"/>
                <w:sz w:val="27"/>
                <w:szCs w:val="27"/>
              </w:rPr>
              <w:t xml:space="preserve">. Сприяння розвитку матеріально-технічної бази спортивних об’єктів. </w:t>
            </w:r>
          </w:p>
        </w:tc>
        <w:tc>
          <w:tcPr>
            <w:tcW w:w="3218" w:type="dxa"/>
            <w:tcBorders>
              <w:top w:val="single" w:sz="4" w:space="0" w:color="000000"/>
              <w:left w:val="single" w:sz="4" w:space="0" w:color="000000"/>
              <w:bottom w:val="single" w:sz="4" w:space="0" w:color="000000"/>
              <w:right w:val="single" w:sz="4" w:space="0" w:color="000000"/>
            </w:tcBorders>
          </w:tcPr>
          <w:p w14:paraId="522EF75C" w14:textId="77777777" w:rsidR="00C13A44" w:rsidRPr="00FD4656" w:rsidRDefault="00C13A44" w:rsidP="00C13A44">
            <w:pPr>
              <w:jc w:val="center"/>
              <w:rPr>
                <w:rFonts w:eastAsia="Arial"/>
                <w:sz w:val="27"/>
                <w:szCs w:val="27"/>
              </w:rPr>
            </w:pPr>
            <w:r w:rsidRPr="00FD4656">
              <w:rPr>
                <w:rFonts w:eastAsia="Arial"/>
                <w:sz w:val="27"/>
                <w:szCs w:val="27"/>
              </w:rPr>
              <w:t xml:space="preserve">Гуманітарне управління Городоцької міської ради </w:t>
            </w:r>
          </w:p>
          <w:p w14:paraId="0788FC68" w14:textId="45C39BBE" w:rsidR="00831F10" w:rsidRPr="00FD4656" w:rsidRDefault="00831F10" w:rsidP="00D36BEA">
            <w:pPr>
              <w:jc w:val="center"/>
              <w:rPr>
                <w:rFonts w:eastAsia="Arial"/>
                <w:sz w:val="27"/>
                <w:szCs w:val="27"/>
              </w:rPr>
            </w:pPr>
          </w:p>
        </w:tc>
      </w:tr>
      <w:tr w:rsidR="00831F10" w:rsidRPr="00FD4656" w14:paraId="3160389E" w14:textId="77777777" w:rsidTr="000D7587">
        <w:trPr>
          <w:trHeight w:val="697"/>
        </w:trPr>
        <w:tc>
          <w:tcPr>
            <w:tcW w:w="704" w:type="dxa"/>
            <w:tcBorders>
              <w:left w:val="single" w:sz="4" w:space="0" w:color="000000"/>
              <w:bottom w:val="single" w:sz="4" w:space="0" w:color="000000"/>
              <w:right w:val="single" w:sz="4" w:space="0" w:color="000000"/>
            </w:tcBorders>
          </w:tcPr>
          <w:p w14:paraId="38F52954" w14:textId="1C76E6B3" w:rsidR="00831F10" w:rsidRPr="00FD4656" w:rsidRDefault="00B452E9" w:rsidP="00B66F64">
            <w:pPr>
              <w:rPr>
                <w:rFonts w:eastAsia="Arial"/>
                <w:sz w:val="27"/>
                <w:szCs w:val="27"/>
              </w:rPr>
            </w:pPr>
            <w:r w:rsidRPr="00FD4656">
              <w:rPr>
                <w:rFonts w:eastAsia="Arial"/>
                <w:sz w:val="27"/>
                <w:szCs w:val="27"/>
              </w:rPr>
              <w:t>4.</w:t>
            </w:r>
            <w:r w:rsidR="000D7587" w:rsidRPr="00FD4656">
              <w:rPr>
                <w:rFonts w:eastAsia="Arial"/>
                <w:sz w:val="27"/>
                <w:szCs w:val="27"/>
              </w:rPr>
              <w:t>3</w:t>
            </w:r>
            <w:r w:rsidRPr="00FD4656">
              <w:rPr>
                <w:rFonts w:eastAsia="Arial"/>
                <w:sz w:val="27"/>
                <w:szCs w:val="27"/>
              </w:rPr>
              <w:t>.</w:t>
            </w:r>
          </w:p>
        </w:tc>
        <w:tc>
          <w:tcPr>
            <w:tcW w:w="2552"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303F526F" w14:textId="77777777" w:rsidR="00831F10" w:rsidRPr="00FD4656" w:rsidRDefault="00B452E9" w:rsidP="00D36BEA">
            <w:pPr>
              <w:ind w:left="-57" w:right="-57"/>
              <w:jc w:val="center"/>
              <w:rPr>
                <w:rFonts w:eastAsia="Arial"/>
                <w:sz w:val="27"/>
                <w:szCs w:val="27"/>
              </w:rPr>
            </w:pPr>
            <w:r w:rsidRPr="00FD4656">
              <w:rPr>
                <w:rFonts w:eastAsia="Arial"/>
                <w:sz w:val="27"/>
                <w:szCs w:val="27"/>
              </w:rPr>
              <w:t>Розвиток спорту військово</w:t>
            </w:r>
            <w:r w:rsidR="00D36BEA" w:rsidRPr="00FD4656">
              <w:rPr>
                <w:rFonts w:eastAsia="Arial"/>
                <w:sz w:val="27"/>
                <w:szCs w:val="27"/>
              </w:rPr>
              <w:softHyphen/>
            </w:r>
            <w:r w:rsidRPr="00FD4656">
              <w:rPr>
                <w:rFonts w:eastAsia="Arial"/>
                <w:sz w:val="27"/>
                <w:szCs w:val="27"/>
              </w:rPr>
              <w:t xml:space="preserve">службовців, </w:t>
            </w:r>
            <w:r w:rsidRPr="00FD4656">
              <w:rPr>
                <w:rFonts w:eastAsia="Arial"/>
                <w:sz w:val="27"/>
                <w:szCs w:val="27"/>
              </w:rPr>
              <w:lastRenderedPageBreak/>
              <w:t>ветеранів війни, осіб з інвалідністю</w:t>
            </w:r>
          </w:p>
        </w:tc>
        <w:tc>
          <w:tcPr>
            <w:tcW w:w="8646"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28DDF5EA" w14:textId="662FE494" w:rsidR="00363344" w:rsidRPr="00FD4656" w:rsidRDefault="00B452E9" w:rsidP="00F50812">
            <w:pPr>
              <w:pStyle w:val="ac"/>
              <w:numPr>
                <w:ilvl w:val="0"/>
                <w:numId w:val="12"/>
              </w:numPr>
              <w:ind w:left="43" w:firstLine="0"/>
              <w:jc w:val="both"/>
              <w:rPr>
                <w:rFonts w:ascii="Times New Roman" w:eastAsia="Arial" w:hAnsi="Times New Roman"/>
                <w:sz w:val="27"/>
                <w:szCs w:val="27"/>
                <w:lang w:val="uk-UA"/>
              </w:rPr>
            </w:pPr>
            <w:r w:rsidRPr="00FD4656">
              <w:rPr>
                <w:rFonts w:ascii="Times New Roman" w:eastAsia="Arial" w:hAnsi="Times New Roman"/>
                <w:sz w:val="27"/>
                <w:szCs w:val="27"/>
                <w:lang w:val="uk-UA"/>
              </w:rPr>
              <w:lastRenderedPageBreak/>
              <w:t xml:space="preserve">Популяризація та розвиток масового спорту, спорту вищих досягнень, ігрових видів спорту для осіб з інвалідністю, </w:t>
            </w:r>
            <w:r w:rsidR="00B252F3" w:rsidRPr="00FD4656">
              <w:rPr>
                <w:rFonts w:ascii="Times New Roman" w:eastAsia="Arial" w:hAnsi="Times New Roman"/>
                <w:sz w:val="27"/>
                <w:szCs w:val="27"/>
                <w:lang w:val="uk-UA"/>
              </w:rPr>
              <w:t xml:space="preserve">зокрема </w:t>
            </w:r>
            <w:r w:rsidR="00363344" w:rsidRPr="00FD4656">
              <w:rPr>
                <w:rFonts w:ascii="Times New Roman" w:eastAsia="Arial" w:hAnsi="Times New Roman"/>
                <w:sz w:val="27"/>
                <w:szCs w:val="27"/>
                <w:lang w:val="uk-UA"/>
              </w:rPr>
              <w:t xml:space="preserve">в клубі зі стрільби з лука «Активні парки – Нестримні» у рамках реалізації  на </w:t>
            </w:r>
            <w:r w:rsidR="00363344" w:rsidRPr="00FD4656">
              <w:rPr>
                <w:rFonts w:ascii="Times New Roman" w:eastAsia="Arial" w:hAnsi="Times New Roman"/>
                <w:sz w:val="27"/>
                <w:szCs w:val="27"/>
                <w:lang w:val="uk-UA"/>
              </w:rPr>
              <w:lastRenderedPageBreak/>
              <w:t>Львівщині флагманського соціального проєкту «Активні парки – локації безбар’єрного дозвілля».</w:t>
            </w:r>
          </w:p>
          <w:p w14:paraId="084A3AC7" w14:textId="45A72366" w:rsidR="00831F10" w:rsidRPr="00FD4656" w:rsidRDefault="00B452E9" w:rsidP="00F50812">
            <w:pPr>
              <w:pStyle w:val="ac"/>
              <w:numPr>
                <w:ilvl w:val="0"/>
                <w:numId w:val="12"/>
              </w:numPr>
              <w:ind w:left="43" w:firstLine="0"/>
              <w:jc w:val="both"/>
              <w:rPr>
                <w:rFonts w:ascii="Times New Roman" w:eastAsia="Arial" w:hAnsi="Times New Roman"/>
                <w:sz w:val="27"/>
                <w:szCs w:val="27"/>
              </w:rPr>
            </w:pPr>
            <w:proofErr w:type="spellStart"/>
            <w:r w:rsidRPr="00FD4656">
              <w:rPr>
                <w:rFonts w:ascii="Times New Roman" w:eastAsia="Arial" w:hAnsi="Times New Roman"/>
                <w:sz w:val="27"/>
                <w:szCs w:val="27"/>
              </w:rPr>
              <w:t>Проведення</w:t>
            </w:r>
            <w:proofErr w:type="spellEnd"/>
            <w:r w:rsidRPr="00FD4656">
              <w:rPr>
                <w:rFonts w:ascii="Times New Roman" w:eastAsia="Arial" w:hAnsi="Times New Roman"/>
                <w:sz w:val="27"/>
                <w:szCs w:val="27"/>
              </w:rPr>
              <w:t xml:space="preserve"> спортивно-</w:t>
            </w:r>
            <w:proofErr w:type="spellStart"/>
            <w:r w:rsidRPr="00FD4656">
              <w:rPr>
                <w:rFonts w:ascii="Times New Roman" w:eastAsia="Arial" w:hAnsi="Times New Roman"/>
                <w:sz w:val="27"/>
                <w:szCs w:val="27"/>
              </w:rPr>
              <w:t>масових</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заходів</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тренінгів</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відкритих</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тренувань</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майстер-класів</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зустрічей</w:t>
            </w:r>
            <w:proofErr w:type="spellEnd"/>
            <w:r w:rsidR="00363344" w:rsidRPr="00FD4656">
              <w:rPr>
                <w:rFonts w:ascii="Times New Roman" w:eastAsia="Arial" w:hAnsi="Times New Roman"/>
                <w:sz w:val="27"/>
                <w:szCs w:val="27"/>
                <w:lang w:val="uk-UA"/>
              </w:rPr>
              <w:t xml:space="preserve"> </w:t>
            </w:r>
            <w:r w:rsidRPr="00FD4656">
              <w:rPr>
                <w:rFonts w:ascii="Times New Roman" w:eastAsia="Arial" w:hAnsi="Times New Roman"/>
                <w:sz w:val="27"/>
                <w:szCs w:val="27"/>
              </w:rPr>
              <w:t xml:space="preserve">та </w:t>
            </w:r>
            <w:proofErr w:type="spellStart"/>
            <w:r w:rsidRPr="00FD4656">
              <w:rPr>
                <w:rFonts w:ascii="Times New Roman" w:eastAsia="Arial" w:hAnsi="Times New Roman"/>
                <w:sz w:val="27"/>
                <w:szCs w:val="27"/>
              </w:rPr>
              <w:t>інших</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заходів</w:t>
            </w:r>
            <w:proofErr w:type="spellEnd"/>
            <w:r w:rsidRPr="00FD4656">
              <w:rPr>
                <w:rFonts w:ascii="Times New Roman" w:eastAsia="Arial" w:hAnsi="Times New Roman"/>
                <w:sz w:val="27"/>
                <w:szCs w:val="27"/>
              </w:rPr>
              <w:t xml:space="preserve">. </w:t>
            </w:r>
          </w:p>
          <w:p w14:paraId="22BD9E97" w14:textId="449423DB" w:rsidR="00831F10" w:rsidRPr="00FD4656" w:rsidRDefault="00363344" w:rsidP="00F50812">
            <w:pPr>
              <w:ind w:left="43"/>
              <w:jc w:val="both"/>
              <w:rPr>
                <w:rFonts w:eastAsia="Arial"/>
                <w:sz w:val="27"/>
                <w:szCs w:val="27"/>
              </w:rPr>
            </w:pPr>
            <w:r w:rsidRPr="00FD4656">
              <w:rPr>
                <w:rFonts w:eastAsia="Arial"/>
                <w:sz w:val="27"/>
                <w:szCs w:val="27"/>
              </w:rPr>
              <w:t>3</w:t>
            </w:r>
            <w:r w:rsidR="00B452E9" w:rsidRPr="00FD4656">
              <w:rPr>
                <w:rFonts w:eastAsia="Arial"/>
                <w:sz w:val="27"/>
                <w:szCs w:val="27"/>
              </w:rPr>
              <w:t xml:space="preserve">. Заняття фізичною культурою та спортом, сприяння повноцінному інтегруванню в суспільство військовослужбовців, ветеранів війни, осіб з інвалідністю, соціалізації та адаптації. </w:t>
            </w:r>
          </w:p>
          <w:p w14:paraId="5DBFCB99" w14:textId="77777777" w:rsidR="00831F10" w:rsidRPr="00FD4656" w:rsidRDefault="00B452E9" w:rsidP="00F50812">
            <w:pPr>
              <w:ind w:left="43"/>
              <w:jc w:val="both"/>
              <w:rPr>
                <w:rFonts w:eastAsia="Arial"/>
                <w:sz w:val="27"/>
                <w:szCs w:val="27"/>
              </w:rPr>
            </w:pPr>
            <w:r w:rsidRPr="00FD4656">
              <w:rPr>
                <w:rFonts w:eastAsia="Arial"/>
                <w:sz w:val="27"/>
                <w:szCs w:val="27"/>
              </w:rPr>
              <w:t xml:space="preserve">4. Удосконалення ментального здоров’я, самоактуалізація і самоствердження як особистостей осіб з інвалідністю, військовослужбовців, ветеранів війни. </w:t>
            </w:r>
          </w:p>
          <w:p w14:paraId="21F29CE7" w14:textId="77777777" w:rsidR="00831F10" w:rsidRPr="00FD4656" w:rsidRDefault="00B452E9" w:rsidP="00F50812">
            <w:pPr>
              <w:ind w:left="43"/>
              <w:jc w:val="both"/>
              <w:rPr>
                <w:rFonts w:eastAsia="Arial"/>
                <w:sz w:val="27"/>
                <w:szCs w:val="27"/>
              </w:rPr>
            </w:pPr>
            <w:r w:rsidRPr="00FD4656">
              <w:rPr>
                <w:rFonts w:eastAsia="Arial"/>
                <w:sz w:val="27"/>
                <w:szCs w:val="27"/>
              </w:rPr>
              <w:t>5. Покращення матеріально-технічного забезпечення учасників навчально-тренувального процесу належним обладнанням і спортивним інвентарем, залежно від особливостей виду спорту, медико-відновлювальних засобів, медичного супроводу тощо.</w:t>
            </w:r>
          </w:p>
          <w:p w14:paraId="737A081B" w14:textId="423F41DD" w:rsidR="00831F10" w:rsidRPr="00FD4656" w:rsidRDefault="00831F10" w:rsidP="00B66F64">
            <w:pPr>
              <w:rPr>
                <w:rFonts w:eastAsia="Arial"/>
                <w:sz w:val="27"/>
                <w:szCs w:val="27"/>
              </w:rPr>
            </w:pPr>
          </w:p>
        </w:tc>
        <w:tc>
          <w:tcPr>
            <w:tcW w:w="3218" w:type="dxa"/>
            <w:tcBorders>
              <w:top w:val="single" w:sz="4" w:space="0" w:color="000000"/>
              <w:left w:val="single" w:sz="4" w:space="0" w:color="000000"/>
              <w:bottom w:val="single" w:sz="4" w:space="0" w:color="000000"/>
              <w:right w:val="single" w:sz="4" w:space="0" w:color="000000"/>
            </w:tcBorders>
          </w:tcPr>
          <w:p w14:paraId="0C51DAE7" w14:textId="77777777" w:rsidR="00831F10" w:rsidRPr="00FD4656" w:rsidRDefault="00836489" w:rsidP="00D36BEA">
            <w:pPr>
              <w:jc w:val="center"/>
              <w:rPr>
                <w:rFonts w:eastAsia="Arial"/>
                <w:sz w:val="27"/>
                <w:szCs w:val="27"/>
              </w:rPr>
            </w:pPr>
            <w:r w:rsidRPr="00FD4656">
              <w:rPr>
                <w:rFonts w:eastAsia="Arial"/>
                <w:sz w:val="27"/>
                <w:szCs w:val="27"/>
              </w:rPr>
              <w:lastRenderedPageBreak/>
              <w:t xml:space="preserve">Гуманітарне управління Городоцької міської ради </w:t>
            </w:r>
          </w:p>
          <w:p w14:paraId="2B95EADF" w14:textId="7D1045FC" w:rsidR="00836489" w:rsidRPr="00FD4656" w:rsidRDefault="00836489" w:rsidP="00D36BEA">
            <w:pPr>
              <w:jc w:val="center"/>
              <w:rPr>
                <w:rFonts w:eastAsia="Arial"/>
                <w:sz w:val="27"/>
                <w:szCs w:val="27"/>
              </w:rPr>
            </w:pPr>
            <w:r w:rsidRPr="00FD4656">
              <w:rPr>
                <w:rFonts w:eastAsia="Arial"/>
                <w:sz w:val="27"/>
                <w:szCs w:val="27"/>
              </w:rPr>
              <w:lastRenderedPageBreak/>
              <w:t>КУ «Центр «Спорт для всіх» городоцької міської ради</w:t>
            </w:r>
          </w:p>
        </w:tc>
      </w:tr>
    </w:tbl>
    <w:p w14:paraId="5368C370" w14:textId="77777777" w:rsidR="00831F10" w:rsidRPr="00E06B1E" w:rsidRDefault="00831F10">
      <w:pPr>
        <w:rPr>
          <w:rFonts w:ascii="Arial" w:eastAsia="Arial" w:hAnsi="Arial" w:cs="Arial"/>
          <w:sz w:val="26"/>
          <w:szCs w:val="26"/>
        </w:rPr>
      </w:pPr>
    </w:p>
    <w:p w14:paraId="751E88CF" w14:textId="77777777" w:rsidR="00831F10" w:rsidRPr="00FD4656" w:rsidRDefault="00B452E9" w:rsidP="00D36BEA">
      <w:pPr>
        <w:jc w:val="center"/>
        <w:rPr>
          <w:rFonts w:eastAsia="Arial"/>
          <w:b/>
          <w:sz w:val="27"/>
          <w:szCs w:val="27"/>
        </w:rPr>
      </w:pPr>
      <w:r w:rsidRPr="00FD4656">
        <w:rPr>
          <w:rFonts w:eastAsia="Arial"/>
          <w:b/>
          <w:sz w:val="27"/>
          <w:szCs w:val="27"/>
        </w:rPr>
        <w:t>Пріоритет VII. Співпраця із міжнародними партнерами</w:t>
      </w:r>
    </w:p>
    <w:tbl>
      <w:tblPr>
        <w:tblStyle w:val="afffd"/>
        <w:tblW w:w="151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552"/>
        <w:gridCol w:w="8646"/>
        <w:gridCol w:w="3224"/>
      </w:tblGrid>
      <w:tr w:rsidR="00E06B1E" w:rsidRPr="00FD4656" w14:paraId="44AF4C0C" w14:textId="77777777" w:rsidTr="00D36BEA">
        <w:trPr>
          <w:trHeight w:val="162"/>
        </w:trPr>
        <w:tc>
          <w:tcPr>
            <w:tcW w:w="704" w:type="dxa"/>
            <w:tcBorders>
              <w:top w:val="single" w:sz="4" w:space="0" w:color="000000"/>
              <w:left w:val="single" w:sz="4" w:space="0" w:color="000000"/>
              <w:bottom w:val="single" w:sz="4" w:space="0" w:color="000000"/>
              <w:right w:val="single" w:sz="4" w:space="0" w:color="000000"/>
            </w:tcBorders>
            <w:vAlign w:val="center"/>
          </w:tcPr>
          <w:p w14:paraId="2F736755" w14:textId="77777777" w:rsidR="00831F10" w:rsidRPr="00FD4656" w:rsidRDefault="00B452E9" w:rsidP="00D36BEA">
            <w:pPr>
              <w:jc w:val="center"/>
              <w:rPr>
                <w:rFonts w:eastAsia="Arial"/>
                <w:sz w:val="27"/>
                <w:szCs w:val="27"/>
              </w:rPr>
            </w:pPr>
            <w:r w:rsidRPr="00FD4656">
              <w:rPr>
                <w:rFonts w:eastAsia="Arial"/>
                <w:sz w:val="27"/>
                <w:szCs w:val="27"/>
              </w:rPr>
              <w:t>№ з/п</w:t>
            </w:r>
          </w:p>
        </w:tc>
        <w:tc>
          <w:tcPr>
            <w:tcW w:w="2552" w:type="dxa"/>
            <w:tcBorders>
              <w:top w:val="single" w:sz="4" w:space="0" w:color="000000"/>
              <w:left w:val="single" w:sz="4" w:space="0" w:color="000000"/>
              <w:bottom w:val="single" w:sz="4" w:space="0" w:color="000000"/>
              <w:right w:val="single" w:sz="4" w:space="0" w:color="000000"/>
            </w:tcBorders>
            <w:vAlign w:val="center"/>
          </w:tcPr>
          <w:p w14:paraId="795004B6" w14:textId="77777777" w:rsidR="00831F10" w:rsidRPr="00FD4656" w:rsidRDefault="00B452E9" w:rsidP="00D36BEA">
            <w:pPr>
              <w:jc w:val="center"/>
              <w:rPr>
                <w:rFonts w:eastAsia="Arial"/>
                <w:sz w:val="27"/>
                <w:szCs w:val="27"/>
              </w:rPr>
            </w:pPr>
            <w:r w:rsidRPr="00FD4656">
              <w:rPr>
                <w:rFonts w:eastAsia="Arial"/>
                <w:sz w:val="27"/>
                <w:szCs w:val="27"/>
              </w:rPr>
              <w:t>Назва проєкту</w:t>
            </w:r>
          </w:p>
        </w:tc>
        <w:tc>
          <w:tcPr>
            <w:tcW w:w="8646" w:type="dxa"/>
            <w:tcBorders>
              <w:top w:val="single" w:sz="4" w:space="0" w:color="000000"/>
              <w:left w:val="single" w:sz="4" w:space="0" w:color="000000"/>
              <w:bottom w:val="single" w:sz="4" w:space="0" w:color="000000"/>
              <w:right w:val="single" w:sz="4" w:space="0" w:color="000000"/>
            </w:tcBorders>
            <w:vAlign w:val="center"/>
          </w:tcPr>
          <w:p w14:paraId="0DD1BC59" w14:textId="77777777" w:rsidR="00831F10" w:rsidRPr="00FD4656" w:rsidRDefault="00B452E9" w:rsidP="00D36BEA">
            <w:pPr>
              <w:jc w:val="center"/>
              <w:rPr>
                <w:rFonts w:eastAsia="Arial"/>
                <w:sz w:val="27"/>
                <w:szCs w:val="27"/>
              </w:rPr>
            </w:pPr>
            <w:r w:rsidRPr="00FD4656">
              <w:rPr>
                <w:rFonts w:eastAsia="Arial"/>
                <w:sz w:val="27"/>
                <w:szCs w:val="27"/>
              </w:rPr>
              <w:t>Зміст заходу</w:t>
            </w:r>
          </w:p>
        </w:tc>
        <w:tc>
          <w:tcPr>
            <w:tcW w:w="3224" w:type="dxa"/>
            <w:tcBorders>
              <w:top w:val="single" w:sz="4" w:space="0" w:color="000000"/>
              <w:left w:val="single" w:sz="4" w:space="0" w:color="000000"/>
              <w:bottom w:val="single" w:sz="4" w:space="0" w:color="000000"/>
              <w:right w:val="single" w:sz="4" w:space="0" w:color="000000"/>
            </w:tcBorders>
            <w:vAlign w:val="center"/>
          </w:tcPr>
          <w:p w14:paraId="42334A1F" w14:textId="77777777" w:rsidR="00831F10" w:rsidRPr="00FD4656" w:rsidRDefault="00B452E9" w:rsidP="00D36BEA">
            <w:pPr>
              <w:jc w:val="center"/>
              <w:rPr>
                <w:rFonts w:eastAsia="Arial"/>
                <w:sz w:val="27"/>
                <w:szCs w:val="27"/>
              </w:rPr>
            </w:pPr>
            <w:r w:rsidRPr="00FD4656">
              <w:rPr>
                <w:rFonts w:eastAsia="Arial"/>
                <w:sz w:val="27"/>
                <w:szCs w:val="27"/>
              </w:rPr>
              <w:t>Виконавець</w:t>
            </w:r>
          </w:p>
        </w:tc>
      </w:tr>
      <w:tr w:rsidR="00E06B1E" w:rsidRPr="00FD4656" w14:paraId="2753C103" w14:textId="77777777" w:rsidTr="00D36BEA">
        <w:tc>
          <w:tcPr>
            <w:tcW w:w="15126" w:type="dxa"/>
            <w:gridSpan w:val="4"/>
            <w:tcBorders>
              <w:top w:val="single" w:sz="4" w:space="0" w:color="000000"/>
              <w:left w:val="single" w:sz="4" w:space="0" w:color="000000"/>
              <w:bottom w:val="single" w:sz="4" w:space="0" w:color="000000"/>
              <w:right w:val="single" w:sz="4" w:space="0" w:color="000000"/>
            </w:tcBorders>
            <w:vAlign w:val="center"/>
          </w:tcPr>
          <w:p w14:paraId="14053876" w14:textId="5F4DCFAA" w:rsidR="00D36BEA" w:rsidRPr="00FD4656" w:rsidRDefault="00D36BEA" w:rsidP="00D36BEA">
            <w:pPr>
              <w:jc w:val="center"/>
              <w:rPr>
                <w:rFonts w:eastAsia="Arial"/>
                <w:sz w:val="27"/>
                <w:szCs w:val="27"/>
              </w:rPr>
            </w:pPr>
            <w:r w:rsidRPr="00FD4656">
              <w:rPr>
                <w:rFonts w:eastAsia="Arial"/>
                <w:sz w:val="27"/>
                <w:szCs w:val="27"/>
              </w:rPr>
              <w:t xml:space="preserve">1. Напрям: Синергія </w:t>
            </w:r>
            <w:proofErr w:type="spellStart"/>
            <w:r w:rsidR="00FD4656">
              <w:rPr>
                <w:rFonts w:eastAsia="Arial"/>
                <w:sz w:val="27"/>
                <w:szCs w:val="27"/>
              </w:rPr>
              <w:t>Городоччини</w:t>
            </w:r>
            <w:proofErr w:type="spellEnd"/>
            <w:r w:rsidRPr="00FD4656">
              <w:rPr>
                <w:rFonts w:eastAsia="Arial"/>
                <w:sz w:val="27"/>
                <w:szCs w:val="27"/>
              </w:rPr>
              <w:t xml:space="preserve"> з іншими громадами в Україні та світі</w:t>
            </w:r>
          </w:p>
        </w:tc>
      </w:tr>
      <w:tr w:rsidR="00E06B1E" w:rsidRPr="00FD4656" w14:paraId="2EE35A0D" w14:textId="77777777" w:rsidTr="00D36BEA">
        <w:tc>
          <w:tcPr>
            <w:tcW w:w="704" w:type="dxa"/>
            <w:tcBorders>
              <w:top w:val="single" w:sz="4" w:space="0" w:color="000000"/>
              <w:left w:val="single" w:sz="4" w:space="0" w:color="000000"/>
              <w:bottom w:val="single" w:sz="4" w:space="0" w:color="000000"/>
              <w:right w:val="single" w:sz="4" w:space="0" w:color="000000"/>
            </w:tcBorders>
          </w:tcPr>
          <w:p w14:paraId="53206821" w14:textId="77777777" w:rsidR="00831F10" w:rsidRPr="00FD4656" w:rsidRDefault="00B452E9" w:rsidP="00D36BEA">
            <w:pPr>
              <w:rPr>
                <w:rFonts w:eastAsia="Arial"/>
                <w:sz w:val="27"/>
                <w:szCs w:val="27"/>
              </w:rPr>
            </w:pPr>
            <w:r w:rsidRPr="00FD4656">
              <w:rPr>
                <w:rFonts w:eastAsia="Arial"/>
                <w:sz w:val="27"/>
                <w:szCs w:val="27"/>
              </w:rPr>
              <w:t>1.1.</w:t>
            </w:r>
          </w:p>
        </w:tc>
        <w:tc>
          <w:tcPr>
            <w:tcW w:w="2552" w:type="dxa"/>
            <w:tcBorders>
              <w:top w:val="single" w:sz="4" w:space="0" w:color="000000"/>
              <w:left w:val="single" w:sz="4" w:space="0" w:color="000000"/>
              <w:bottom w:val="single" w:sz="4" w:space="0" w:color="000000"/>
              <w:right w:val="single" w:sz="4" w:space="0" w:color="000000"/>
            </w:tcBorders>
          </w:tcPr>
          <w:p w14:paraId="1D47A43D" w14:textId="20E7D180" w:rsidR="00831F10" w:rsidRPr="00FD4656" w:rsidRDefault="00B452E9" w:rsidP="00D36BEA">
            <w:pPr>
              <w:rPr>
                <w:rFonts w:eastAsia="Arial"/>
                <w:sz w:val="27"/>
                <w:szCs w:val="27"/>
              </w:rPr>
            </w:pPr>
            <w:r w:rsidRPr="00FD4656">
              <w:rPr>
                <w:rFonts w:eastAsia="Arial"/>
                <w:sz w:val="27"/>
                <w:szCs w:val="27"/>
              </w:rPr>
              <w:t xml:space="preserve">Організація зовнішніх </w:t>
            </w:r>
            <w:proofErr w:type="spellStart"/>
            <w:r w:rsidRPr="00FD4656">
              <w:rPr>
                <w:rFonts w:eastAsia="Arial"/>
                <w:sz w:val="27"/>
                <w:szCs w:val="27"/>
              </w:rPr>
              <w:t>зв’язків</w:t>
            </w:r>
            <w:proofErr w:type="spellEnd"/>
            <w:r w:rsidRPr="00FD4656">
              <w:rPr>
                <w:rFonts w:eastAsia="Arial"/>
                <w:sz w:val="27"/>
                <w:szCs w:val="27"/>
              </w:rPr>
              <w:t xml:space="preserve"> </w:t>
            </w:r>
            <w:r w:rsidR="00836489" w:rsidRPr="00FD4656">
              <w:rPr>
                <w:rFonts w:eastAsia="Arial"/>
                <w:sz w:val="27"/>
                <w:szCs w:val="27"/>
              </w:rPr>
              <w:t>Городоцько</w:t>
            </w:r>
            <w:r w:rsidRPr="00FD4656">
              <w:rPr>
                <w:rFonts w:eastAsia="Arial"/>
                <w:sz w:val="27"/>
                <w:szCs w:val="27"/>
              </w:rPr>
              <w:t>ї міської ради</w:t>
            </w:r>
          </w:p>
        </w:tc>
        <w:tc>
          <w:tcPr>
            <w:tcW w:w="8646" w:type="dxa"/>
            <w:tcBorders>
              <w:top w:val="single" w:sz="4" w:space="0" w:color="000000"/>
              <w:left w:val="single" w:sz="4" w:space="0" w:color="000000"/>
              <w:bottom w:val="single" w:sz="4" w:space="0" w:color="000000"/>
              <w:right w:val="single" w:sz="4" w:space="0" w:color="000000"/>
            </w:tcBorders>
          </w:tcPr>
          <w:p w14:paraId="6074815D" w14:textId="77777777" w:rsidR="00831F10" w:rsidRPr="00FD4656" w:rsidRDefault="00B452E9" w:rsidP="00D36BEA">
            <w:pPr>
              <w:rPr>
                <w:rFonts w:eastAsia="Arial"/>
                <w:sz w:val="27"/>
                <w:szCs w:val="27"/>
              </w:rPr>
            </w:pPr>
            <w:r w:rsidRPr="00FD4656">
              <w:rPr>
                <w:rFonts w:eastAsia="Arial"/>
                <w:sz w:val="27"/>
                <w:szCs w:val="27"/>
              </w:rPr>
              <w:t xml:space="preserve">1. Організація офіційних візитів депутатів та працівників виконавчих органів. </w:t>
            </w:r>
          </w:p>
          <w:p w14:paraId="7093B861" w14:textId="785CCCBA" w:rsidR="00831F10" w:rsidRPr="00FD4656" w:rsidRDefault="00B452E9" w:rsidP="00D36BEA">
            <w:pPr>
              <w:rPr>
                <w:rFonts w:eastAsia="Arial"/>
                <w:sz w:val="27"/>
                <w:szCs w:val="27"/>
              </w:rPr>
            </w:pPr>
            <w:r w:rsidRPr="00FD4656">
              <w:rPr>
                <w:rFonts w:eastAsia="Arial"/>
                <w:sz w:val="27"/>
                <w:szCs w:val="27"/>
              </w:rPr>
              <w:t xml:space="preserve">2. Забезпечення комунікації з міжнародними громадськими організаціями та містами-партнерами з метою налагодження </w:t>
            </w:r>
            <w:proofErr w:type="spellStart"/>
            <w:r w:rsidRPr="00FD4656">
              <w:rPr>
                <w:rFonts w:eastAsia="Arial"/>
                <w:sz w:val="27"/>
                <w:szCs w:val="27"/>
              </w:rPr>
              <w:t>зв’язків</w:t>
            </w:r>
            <w:proofErr w:type="spellEnd"/>
            <w:r w:rsidRPr="00FD4656">
              <w:rPr>
                <w:rFonts w:eastAsia="Arial"/>
                <w:sz w:val="27"/>
                <w:szCs w:val="27"/>
              </w:rPr>
              <w:t xml:space="preserve">, залучення гуманітарної допомоги </w:t>
            </w:r>
          </w:p>
          <w:p w14:paraId="6E155B25" w14:textId="6AA39F04" w:rsidR="00831F10" w:rsidRPr="00FD4656" w:rsidRDefault="00B452E9" w:rsidP="00D36BEA">
            <w:pPr>
              <w:rPr>
                <w:rFonts w:eastAsia="Arial"/>
                <w:sz w:val="27"/>
                <w:szCs w:val="27"/>
              </w:rPr>
            </w:pPr>
            <w:r w:rsidRPr="00FD4656">
              <w:rPr>
                <w:rFonts w:eastAsia="Arial"/>
                <w:sz w:val="27"/>
                <w:szCs w:val="27"/>
              </w:rPr>
              <w:t xml:space="preserve">3. Організація візитів іноземних делегацій до </w:t>
            </w:r>
            <w:r w:rsidR="00836489" w:rsidRPr="00FD4656">
              <w:rPr>
                <w:rFonts w:eastAsia="Arial"/>
                <w:sz w:val="27"/>
                <w:szCs w:val="27"/>
              </w:rPr>
              <w:t>Городоцької територіальної громади</w:t>
            </w:r>
          </w:p>
          <w:p w14:paraId="46C59CBA" w14:textId="509FAE13" w:rsidR="00831F10" w:rsidRPr="00FD4656" w:rsidRDefault="00B452E9" w:rsidP="00836489">
            <w:pPr>
              <w:rPr>
                <w:rFonts w:eastAsia="Arial"/>
                <w:sz w:val="27"/>
                <w:szCs w:val="27"/>
              </w:rPr>
            </w:pPr>
            <w:r w:rsidRPr="00FD4656">
              <w:rPr>
                <w:rFonts w:eastAsia="Arial"/>
                <w:sz w:val="27"/>
                <w:szCs w:val="27"/>
              </w:rPr>
              <w:lastRenderedPageBreak/>
              <w:t xml:space="preserve">4. Популяризація </w:t>
            </w:r>
            <w:r w:rsidR="00836489" w:rsidRPr="00FD4656">
              <w:rPr>
                <w:rFonts w:eastAsia="Arial"/>
                <w:sz w:val="27"/>
                <w:szCs w:val="27"/>
              </w:rPr>
              <w:t>Городоцької громади</w:t>
            </w:r>
            <w:r w:rsidRPr="00FD4656">
              <w:rPr>
                <w:rFonts w:eastAsia="Arial"/>
                <w:sz w:val="27"/>
                <w:szCs w:val="27"/>
              </w:rPr>
              <w:t>, поширення знань про неї в Україні та за кордоном, співпраця з органами влади інших країн, міжнародними організаціями, зарубіжними установами з метою</w:t>
            </w:r>
            <w:r w:rsidR="00836489" w:rsidRPr="00FD4656">
              <w:rPr>
                <w:rFonts w:eastAsia="Arial"/>
                <w:sz w:val="27"/>
                <w:szCs w:val="27"/>
              </w:rPr>
              <w:t xml:space="preserve"> пошуку </w:t>
            </w:r>
            <w:proofErr w:type="spellStart"/>
            <w:r w:rsidR="00836489" w:rsidRPr="00FD4656">
              <w:rPr>
                <w:rFonts w:eastAsia="Arial"/>
                <w:sz w:val="27"/>
                <w:szCs w:val="27"/>
              </w:rPr>
              <w:t>партнерств</w:t>
            </w:r>
            <w:proofErr w:type="spellEnd"/>
            <w:r w:rsidR="00836489" w:rsidRPr="00FD4656">
              <w:rPr>
                <w:rFonts w:eastAsia="Arial"/>
                <w:sz w:val="27"/>
                <w:szCs w:val="27"/>
              </w:rPr>
              <w:t xml:space="preserve"> для реалізації соціальних та інфраструктурних проєктів, обміну досвідом підвищення інституційної спроможності</w:t>
            </w:r>
            <w:r w:rsidR="00881D37" w:rsidRPr="00FD4656">
              <w:rPr>
                <w:rFonts w:eastAsia="Arial"/>
                <w:sz w:val="27"/>
                <w:szCs w:val="27"/>
              </w:rPr>
              <w:t>.</w:t>
            </w:r>
          </w:p>
        </w:tc>
        <w:tc>
          <w:tcPr>
            <w:tcW w:w="3224" w:type="dxa"/>
            <w:tcBorders>
              <w:top w:val="single" w:sz="4" w:space="0" w:color="000000"/>
              <w:left w:val="single" w:sz="4" w:space="0" w:color="000000"/>
              <w:bottom w:val="single" w:sz="4" w:space="0" w:color="000000"/>
              <w:right w:val="single" w:sz="4" w:space="0" w:color="000000"/>
            </w:tcBorders>
          </w:tcPr>
          <w:p w14:paraId="02E6312F" w14:textId="3BB74B93" w:rsidR="00881D37" w:rsidRPr="00C64B77" w:rsidRDefault="00881D37" w:rsidP="00D36BEA">
            <w:pPr>
              <w:jc w:val="center"/>
              <w:rPr>
                <w:rFonts w:eastAsia="Arial"/>
                <w:sz w:val="27"/>
                <w:szCs w:val="27"/>
              </w:rPr>
            </w:pPr>
            <w:r w:rsidRPr="00C64B77">
              <w:rPr>
                <w:rFonts w:eastAsia="Arial"/>
                <w:sz w:val="27"/>
                <w:szCs w:val="27"/>
              </w:rPr>
              <w:lastRenderedPageBreak/>
              <w:t>Виконавчий комітет</w:t>
            </w:r>
          </w:p>
          <w:p w14:paraId="20B9F906" w14:textId="2E4E0A19" w:rsidR="00836489" w:rsidRPr="00C64B77" w:rsidRDefault="00836489" w:rsidP="00D36BEA">
            <w:pPr>
              <w:jc w:val="center"/>
              <w:rPr>
                <w:rFonts w:eastAsia="Arial"/>
                <w:sz w:val="27"/>
                <w:szCs w:val="27"/>
              </w:rPr>
            </w:pPr>
            <w:r w:rsidRPr="00C64B77">
              <w:rPr>
                <w:rFonts w:eastAsia="Arial"/>
                <w:sz w:val="27"/>
                <w:szCs w:val="27"/>
              </w:rPr>
              <w:t>Секретар ради</w:t>
            </w:r>
          </w:p>
          <w:p w14:paraId="261A638A" w14:textId="77F5775F" w:rsidR="00D36BEA" w:rsidRPr="00FD4656" w:rsidRDefault="00D36BEA" w:rsidP="00D36BEA">
            <w:pPr>
              <w:jc w:val="center"/>
              <w:rPr>
                <w:rFonts w:eastAsia="Arial"/>
                <w:sz w:val="27"/>
                <w:szCs w:val="27"/>
                <w:highlight w:val="yellow"/>
              </w:rPr>
            </w:pPr>
          </w:p>
          <w:p w14:paraId="5D69620C" w14:textId="0AF9B9B7" w:rsidR="00831F10" w:rsidRPr="00FD4656" w:rsidRDefault="00831F10" w:rsidP="00D36BEA">
            <w:pPr>
              <w:jc w:val="center"/>
              <w:rPr>
                <w:rFonts w:eastAsia="Arial"/>
                <w:sz w:val="27"/>
                <w:szCs w:val="27"/>
              </w:rPr>
            </w:pPr>
          </w:p>
        </w:tc>
      </w:tr>
      <w:tr w:rsidR="00E06B1E" w:rsidRPr="00FD4656" w14:paraId="43508943" w14:textId="77777777" w:rsidTr="00D36BEA">
        <w:tc>
          <w:tcPr>
            <w:tcW w:w="704" w:type="dxa"/>
            <w:tcBorders>
              <w:top w:val="single" w:sz="4" w:space="0" w:color="000000"/>
              <w:left w:val="single" w:sz="4" w:space="0" w:color="000000"/>
              <w:bottom w:val="single" w:sz="4" w:space="0" w:color="000000"/>
              <w:right w:val="single" w:sz="4" w:space="0" w:color="000000"/>
            </w:tcBorders>
          </w:tcPr>
          <w:p w14:paraId="63026994" w14:textId="77777777" w:rsidR="00831F10" w:rsidRPr="00FD4656" w:rsidRDefault="00B452E9" w:rsidP="00D36BEA">
            <w:pPr>
              <w:rPr>
                <w:rFonts w:eastAsia="Arial"/>
                <w:sz w:val="27"/>
                <w:szCs w:val="27"/>
              </w:rPr>
            </w:pPr>
            <w:r w:rsidRPr="00FD4656">
              <w:rPr>
                <w:rFonts w:eastAsia="Arial"/>
                <w:sz w:val="27"/>
                <w:szCs w:val="27"/>
              </w:rPr>
              <w:t>1.2.</w:t>
            </w:r>
          </w:p>
        </w:tc>
        <w:tc>
          <w:tcPr>
            <w:tcW w:w="2552" w:type="dxa"/>
            <w:tcBorders>
              <w:top w:val="single" w:sz="4" w:space="0" w:color="000000"/>
              <w:left w:val="single" w:sz="4" w:space="0" w:color="000000"/>
              <w:bottom w:val="single" w:sz="4" w:space="0" w:color="000000"/>
              <w:right w:val="single" w:sz="4" w:space="0" w:color="000000"/>
            </w:tcBorders>
          </w:tcPr>
          <w:p w14:paraId="6E995031" w14:textId="16B8C519" w:rsidR="00831F10" w:rsidRPr="00FD4656" w:rsidRDefault="00B452E9" w:rsidP="00D36BEA">
            <w:pPr>
              <w:jc w:val="center"/>
              <w:rPr>
                <w:rFonts w:eastAsia="Arial"/>
                <w:sz w:val="27"/>
                <w:szCs w:val="27"/>
              </w:rPr>
            </w:pPr>
            <w:r w:rsidRPr="00FD4656">
              <w:rPr>
                <w:rFonts w:eastAsia="Arial"/>
                <w:sz w:val="27"/>
                <w:szCs w:val="27"/>
              </w:rPr>
              <w:t xml:space="preserve">Взаємодія </w:t>
            </w:r>
            <w:r w:rsidR="00836489" w:rsidRPr="00FD4656">
              <w:rPr>
                <w:rFonts w:eastAsia="Arial"/>
                <w:sz w:val="27"/>
                <w:szCs w:val="27"/>
              </w:rPr>
              <w:t>Городоцької громади</w:t>
            </w:r>
            <w:r w:rsidRPr="00FD4656">
              <w:rPr>
                <w:rFonts w:eastAsia="Arial"/>
                <w:sz w:val="27"/>
                <w:szCs w:val="27"/>
              </w:rPr>
              <w:t xml:space="preserve"> з іншими громадами України</w:t>
            </w:r>
          </w:p>
        </w:tc>
        <w:tc>
          <w:tcPr>
            <w:tcW w:w="8646" w:type="dxa"/>
            <w:tcBorders>
              <w:top w:val="single" w:sz="4" w:space="0" w:color="000000"/>
              <w:left w:val="single" w:sz="4" w:space="0" w:color="000000"/>
              <w:bottom w:val="single" w:sz="4" w:space="0" w:color="000000"/>
              <w:right w:val="single" w:sz="4" w:space="0" w:color="000000"/>
            </w:tcBorders>
          </w:tcPr>
          <w:p w14:paraId="5060E2D0" w14:textId="3AFBB83E" w:rsidR="00831F10" w:rsidRPr="00FD4656" w:rsidRDefault="00B452E9" w:rsidP="00D36BEA">
            <w:pPr>
              <w:rPr>
                <w:rFonts w:eastAsia="Arial"/>
                <w:sz w:val="27"/>
                <w:szCs w:val="27"/>
              </w:rPr>
            </w:pPr>
            <w:r w:rsidRPr="00FD4656">
              <w:rPr>
                <w:rFonts w:eastAsia="Arial"/>
                <w:sz w:val="27"/>
                <w:szCs w:val="27"/>
              </w:rPr>
              <w:t>1. Налагодження співпраці із громадами України в питаннях стратегічного планування та залучення ресурсів на реалізацію європейських цілей стратегічного та сталого розвитку.</w:t>
            </w:r>
          </w:p>
        </w:tc>
        <w:tc>
          <w:tcPr>
            <w:tcW w:w="3224" w:type="dxa"/>
            <w:tcBorders>
              <w:top w:val="single" w:sz="4" w:space="0" w:color="000000"/>
              <w:left w:val="single" w:sz="4" w:space="0" w:color="000000"/>
              <w:bottom w:val="single" w:sz="4" w:space="0" w:color="000000"/>
              <w:right w:val="single" w:sz="4" w:space="0" w:color="000000"/>
            </w:tcBorders>
          </w:tcPr>
          <w:p w14:paraId="2FEA1C68" w14:textId="1D8FE7FA" w:rsidR="00831F10" w:rsidRPr="00FD4656" w:rsidRDefault="00836489" w:rsidP="00D36BEA">
            <w:pPr>
              <w:jc w:val="center"/>
              <w:rPr>
                <w:rFonts w:eastAsia="Arial"/>
                <w:sz w:val="27"/>
                <w:szCs w:val="27"/>
              </w:rPr>
            </w:pPr>
            <w:r w:rsidRPr="00FD4656">
              <w:rPr>
                <w:rFonts w:eastAsia="Arial"/>
                <w:sz w:val="27"/>
                <w:szCs w:val="27"/>
                <w:highlight w:val="white"/>
              </w:rPr>
              <w:t>Відділ економічного розвитку, інвестицій та МТД</w:t>
            </w:r>
          </w:p>
        </w:tc>
      </w:tr>
      <w:tr w:rsidR="00E06B1E" w:rsidRPr="00FD4656" w14:paraId="5DC26BCD" w14:textId="77777777" w:rsidTr="00D36BEA">
        <w:tc>
          <w:tcPr>
            <w:tcW w:w="704" w:type="dxa"/>
            <w:tcBorders>
              <w:top w:val="single" w:sz="4" w:space="0" w:color="000000"/>
              <w:left w:val="single" w:sz="4" w:space="0" w:color="000000"/>
              <w:bottom w:val="single" w:sz="4" w:space="0" w:color="000000"/>
              <w:right w:val="single" w:sz="4" w:space="0" w:color="000000"/>
            </w:tcBorders>
          </w:tcPr>
          <w:p w14:paraId="03AEB41F" w14:textId="77777777" w:rsidR="00831F10" w:rsidRPr="00FD4656" w:rsidRDefault="00B452E9" w:rsidP="00D36BEA">
            <w:pPr>
              <w:rPr>
                <w:rFonts w:eastAsia="Arial"/>
                <w:sz w:val="27"/>
                <w:szCs w:val="27"/>
              </w:rPr>
            </w:pPr>
            <w:r w:rsidRPr="00FD4656">
              <w:rPr>
                <w:rFonts w:eastAsia="Arial"/>
                <w:sz w:val="27"/>
                <w:szCs w:val="27"/>
              </w:rPr>
              <w:t>1.3.</w:t>
            </w:r>
          </w:p>
        </w:tc>
        <w:tc>
          <w:tcPr>
            <w:tcW w:w="2552" w:type="dxa"/>
            <w:tcBorders>
              <w:top w:val="single" w:sz="4" w:space="0" w:color="000000"/>
              <w:left w:val="single" w:sz="4" w:space="0" w:color="000000"/>
              <w:bottom w:val="single" w:sz="4" w:space="0" w:color="000000"/>
              <w:right w:val="single" w:sz="4" w:space="0" w:color="000000"/>
            </w:tcBorders>
          </w:tcPr>
          <w:p w14:paraId="6040C880" w14:textId="49538812" w:rsidR="00831F10" w:rsidRPr="00FD4656" w:rsidRDefault="00B452E9" w:rsidP="00D36BEA">
            <w:pPr>
              <w:jc w:val="center"/>
              <w:rPr>
                <w:rFonts w:eastAsia="Arial"/>
                <w:sz w:val="27"/>
                <w:szCs w:val="27"/>
              </w:rPr>
            </w:pPr>
            <w:r w:rsidRPr="00FD4656">
              <w:rPr>
                <w:rFonts w:eastAsia="Arial"/>
                <w:sz w:val="27"/>
                <w:szCs w:val="27"/>
              </w:rPr>
              <w:t>Проведення тематичних туристичних заходів та розвиток туристичної інфраструктури</w:t>
            </w:r>
            <w:r w:rsidR="00F2074B" w:rsidRPr="00FD4656">
              <w:rPr>
                <w:rFonts w:eastAsia="Arial"/>
                <w:sz w:val="27"/>
                <w:szCs w:val="27"/>
              </w:rPr>
              <w:t xml:space="preserve"> громади</w:t>
            </w:r>
          </w:p>
        </w:tc>
        <w:tc>
          <w:tcPr>
            <w:tcW w:w="8646" w:type="dxa"/>
            <w:tcBorders>
              <w:top w:val="single" w:sz="4" w:space="0" w:color="000000"/>
              <w:left w:val="single" w:sz="4" w:space="0" w:color="000000"/>
              <w:bottom w:val="single" w:sz="4" w:space="0" w:color="000000"/>
              <w:right w:val="single" w:sz="4" w:space="0" w:color="000000"/>
            </w:tcBorders>
          </w:tcPr>
          <w:p w14:paraId="5732371A" w14:textId="6F44B91F" w:rsidR="00831F10" w:rsidRPr="00FD4656" w:rsidRDefault="00B452E9" w:rsidP="00D36BEA">
            <w:pPr>
              <w:rPr>
                <w:rFonts w:eastAsia="Arial"/>
                <w:sz w:val="27"/>
                <w:szCs w:val="27"/>
              </w:rPr>
            </w:pPr>
            <w:r w:rsidRPr="00FD4656">
              <w:rPr>
                <w:rFonts w:eastAsia="Arial"/>
                <w:sz w:val="27"/>
                <w:szCs w:val="27"/>
              </w:rPr>
              <w:t xml:space="preserve">1. </w:t>
            </w:r>
            <w:r w:rsidR="001F0C11" w:rsidRPr="00FD4656">
              <w:rPr>
                <w:rFonts w:eastAsia="Arial"/>
                <w:sz w:val="27"/>
                <w:szCs w:val="27"/>
              </w:rPr>
              <w:t>Реалізація проєкту «Екологічна стежина»</w:t>
            </w:r>
            <w:r w:rsidR="009A2521" w:rsidRPr="00FD4656">
              <w:rPr>
                <w:rFonts w:eastAsia="Arial"/>
                <w:sz w:val="27"/>
                <w:szCs w:val="27"/>
              </w:rPr>
              <w:t xml:space="preserve"> .</w:t>
            </w:r>
          </w:p>
          <w:p w14:paraId="3C78C320" w14:textId="71704A48" w:rsidR="00831F10" w:rsidRPr="00FD4656" w:rsidRDefault="009A2521" w:rsidP="00D36BEA">
            <w:pPr>
              <w:rPr>
                <w:rFonts w:eastAsia="Arial"/>
                <w:sz w:val="27"/>
                <w:szCs w:val="27"/>
              </w:rPr>
            </w:pPr>
            <w:r w:rsidRPr="00FD4656">
              <w:rPr>
                <w:rFonts w:eastAsia="Arial"/>
                <w:sz w:val="27"/>
                <w:szCs w:val="27"/>
              </w:rPr>
              <w:t>2</w:t>
            </w:r>
            <w:r w:rsidR="00B452E9" w:rsidRPr="00FD4656">
              <w:rPr>
                <w:rFonts w:eastAsia="Arial"/>
                <w:sz w:val="27"/>
                <w:szCs w:val="27"/>
              </w:rPr>
              <w:t>. Забезпечення доступності туристичних послуг для мешканців та гостей міста.</w:t>
            </w:r>
          </w:p>
          <w:p w14:paraId="7FE284ED" w14:textId="2EF7C43F" w:rsidR="00831F10" w:rsidRPr="00FD4656" w:rsidRDefault="009A2521" w:rsidP="00D36BEA">
            <w:pPr>
              <w:rPr>
                <w:rFonts w:eastAsia="Arial"/>
                <w:sz w:val="27"/>
                <w:szCs w:val="27"/>
              </w:rPr>
            </w:pPr>
            <w:r w:rsidRPr="00FD4656">
              <w:rPr>
                <w:rFonts w:eastAsia="Arial"/>
                <w:sz w:val="27"/>
                <w:szCs w:val="27"/>
              </w:rPr>
              <w:t>3</w:t>
            </w:r>
            <w:r w:rsidR="00B452E9" w:rsidRPr="00FD4656">
              <w:rPr>
                <w:rFonts w:eastAsia="Arial"/>
                <w:sz w:val="27"/>
                <w:szCs w:val="27"/>
              </w:rPr>
              <w:t xml:space="preserve">. Проведення тематичних екскурсій </w:t>
            </w:r>
            <w:r w:rsidRPr="00FD4656">
              <w:rPr>
                <w:rFonts w:eastAsia="Arial"/>
                <w:sz w:val="27"/>
                <w:szCs w:val="27"/>
              </w:rPr>
              <w:t xml:space="preserve"> у КУ «Городоцький історико-краєзнавчий музей» та теренами громади.</w:t>
            </w:r>
          </w:p>
          <w:p w14:paraId="659DE8B5" w14:textId="4EF85234" w:rsidR="00831F10" w:rsidRPr="00FD4656" w:rsidRDefault="00831F10" w:rsidP="009A2521">
            <w:pPr>
              <w:rPr>
                <w:rFonts w:eastAsia="Arial"/>
                <w:sz w:val="27"/>
                <w:szCs w:val="27"/>
              </w:rPr>
            </w:pPr>
          </w:p>
        </w:tc>
        <w:tc>
          <w:tcPr>
            <w:tcW w:w="3224" w:type="dxa"/>
            <w:tcBorders>
              <w:top w:val="single" w:sz="4" w:space="0" w:color="000000"/>
              <w:left w:val="single" w:sz="4" w:space="0" w:color="000000"/>
              <w:bottom w:val="single" w:sz="4" w:space="0" w:color="000000"/>
              <w:right w:val="single" w:sz="4" w:space="0" w:color="000000"/>
            </w:tcBorders>
          </w:tcPr>
          <w:p w14:paraId="0D6B5912" w14:textId="77777777" w:rsidR="009A2521" w:rsidRPr="00FD4656" w:rsidRDefault="009A2521" w:rsidP="009A2521">
            <w:pPr>
              <w:jc w:val="center"/>
              <w:rPr>
                <w:rFonts w:eastAsia="Arial"/>
                <w:sz w:val="27"/>
                <w:szCs w:val="27"/>
              </w:rPr>
            </w:pPr>
            <w:r w:rsidRPr="00FD4656">
              <w:rPr>
                <w:rFonts w:eastAsia="Arial"/>
                <w:sz w:val="27"/>
                <w:szCs w:val="27"/>
              </w:rPr>
              <w:t xml:space="preserve">Гуманітарне управління Городоцької міської ради </w:t>
            </w:r>
          </w:p>
          <w:p w14:paraId="75F5476F" w14:textId="6773A125" w:rsidR="00831F10" w:rsidRPr="00FD4656" w:rsidRDefault="009A2521" w:rsidP="00D36BEA">
            <w:pPr>
              <w:jc w:val="center"/>
              <w:rPr>
                <w:rFonts w:eastAsia="Arial"/>
                <w:sz w:val="27"/>
                <w:szCs w:val="27"/>
              </w:rPr>
            </w:pPr>
            <w:r w:rsidRPr="00FD4656">
              <w:rPr>
                <w:rFonts w:eastAsia="Arial"/>
                <w:sz w:val="27"/>
                <w:szCs w:val="27"/>
              </w:rPr>
              <w:t xml:space="preserve"> </w:t>
            </w:r>
          </w:p>
        </w:tc>
      </w:tr>
      <w:tr w:rsidR="00DE6CF6" w:rsidRPr="00FD4656" w14:paraId="5EF4A292" w14:textId="77777777" w:rsidTr="00CB3EF7">
        <w:tc>
          <w:tcPr>
            <w:tcW w:w="15126" w:type="dxa"/>
            <w:gridSpan w:val="4"/>
            <w:tcBorders>
              <w:top w:val="single" w:sz="4" w:space="0" w:color="000000"/>
              <w:left w:val="single" w:sz="4" w:space="0" w:color="000000"/>
              <w:bottom w:val="single" w:sz="4" w:space="0" w:color="000000"/>
            </w:tcBorders>
          </w:tcPr>
          <w:p w14:paraId="70BEB362" w14:textId="6EDF9C63" w:rsidR="00DE6CF6" w:rsidRPr="00FD4656" w:rsidRDefault="00DE6CF6" w:rsidP="00DE6CF6">
            <w:pPr>
              <w:jc w:val="center"/>
              <w:rPr>
                <w:rFonts w:eastAsia="Arial"/>
                <w:sz w:val="28"/>
                <w:szCs w:val="28"/>
              </w:rPr>
            </w:pPr>
            <w:r w:rsidRPr="00FD4656">
              <w:rPr>
                <w:rFonts w:eastAsia="Arial"/>
                <w:sz w:val="28"/>
                <w:szCs w:val="28"/>
              </w:rPr>
              <w:t>2. Напрям: Впровадження глобальних та європейських цілей розвитку у Городоцькій громаді</w:t>
            </w:r>
          </w:p>
        </w:tc>
      </w:tr>
      <w:tr w:rsidR="00E06B1E" w:rsidRPr="00FD4656" w14:paraId="5FC9DB90" w14:textId="77777777" w:rsidTr="00D36BEA">
        <w:trPr>
          <w:trHeight w:val="2107"/>
        </w:trPr>
        <w:tc>
          <w:tcPr>
            <w:tcW w:w="704" w:type="dxa"/>
            <w:tcBorders>
              <w:top w:val="single" w:sz="4" w:space="0" w:color="000000"/>
              <w:left w:val="single" w:sz="4" w:space="0" w:color="000000"/>
              <w:bottom w:val="single" w:sz="4" w:space="0" w:color="000000"/>
              <w:right w:val="single" w:sz="4" w:space="0" w:color="000000"/>
            </w:tcBorders>
          </w:tcPr>
          <w:p w14:paraId="6A0DB180" w14:textId="77777777" w:rsidR="00831F10" w:rsidRPr="00FD4656" w:rsidRDefault="00B452E9" w:rsidP="00D36BEA">
            <w:pPr>
              <w:rPr>
                <w:rFonts w:eastAsia="Arial"/>
                <w:sz w:val="27"/>
                <w:szCs w:val="27"/>
              </w:rPr>
            </w:pPr>
            <w:r w:rsidRPr="00FD4656">
              <w:rPr>
                <w:rFonts w:eastAsia="Arial"/>
                <w:sz w:val="27"/>
                <w:szCs w:val="27"/>
              </w:rPr>
              <w:t>2.1.</w:t>
            </w:r>
          </w:p>
        </w:tc>
        <w:tc>
          <w:tcPr>
            <w:tcW w:w="2552" w:type="dxa"/>
            <w:tcBorders>
              <w:top w:val="single" w:sz="4" w:space="0" w:color="000000"/>
              <w:left w:val="single" w:sz="4" w:space="0" w:color="000000"/>
              <w:bottom w:val="single" w:sz="4" w:space="0" w:color="000000"/>
              <w:right w:val="single" w:sz="4" w:space="0" w:color="000000"/>
            </w:tcBorders>
          </w:tcPr>
          <w:p w14:paraId="2A5F5C02" w14:textId="77777777" w:rsidR="00831F10" w:rsidRPr="00FD4656" w:rsidRDefault="00B452E9" w:rsidP="00D36BEA">
            <w:pPr>
              <w:jc w:val="center"/>
              <w:rPr>
                <w:rFonts w:eastAsia="Arial"/>
                <w:sz w:val="27"/>
                <w:szCs w:val="27"/>
              </w:rPr>
            </w:pPr>
            <w:r w:rsidRPr="00FD4656">
              <w:rPr>
                <w:rFonts w:eastAsia="Arial"/>
                <w:sz w:val="27"/>
                <w:szCs w:val="27"/>
              </w:rPr>
              <w:t>Налагодження співпраці із міжнародними організаціями та асоціаціями та підготовка проєктів для забезпечення сталого розвитку</w:t>
            </w:r>
          </w:p>
        </w:tc>
        <w:tc>
          <w:tcPr>
            <w:tcW w:w="8646" w:type="dxa"/>
            <w:tcBorders>
              <w:top w:val="single" w:sz="4" w:space="0" w:color="000000"/>
              <w:left w:val="single" w:sz="4" w:space="0" w:color="000000"/>
              <w:bottom w:val="single" w:sz="4" w:space="0" w:color="000000"/>
              <w:right w:val="single" w:sz="4" w:space="0" w:color="000000"/>
            </w:tcBorders>
          </w:tcPr>
          <w:p w14:paraId="275990C5" w14:textId="77777777" w:rsidR="00831F10" w:rsidRPr="00FD4656" w:rsidRDefault="00B452E9" w:rsidP="00D36BEA">
            <w:pPr>
              <w:rPr>
                <w:rFonts w:eastAsia="Arial"/>
                <w:sz w:val="27"/>
                <w:szCs w:val="27"/>
              </w:rPr>
            </w:pPr>
            <w:r w:rsidRPr="00FD4656">
              <w:rPr>
                <w:rFonts w:eastAsia="Arial"/>
                <w:sz w:val="27"/>
                <w:szCs w:val="27"/>
              </w:rPr>
              <w:t xml:space="preserve">1. Формування консорціуму і підготовка проєктів - </w:t>
            </w:r>
            <w:proofErr w:type="spellStart"/>
            <w:r w:rsidRPr="00FD4656">
              <w:rPr>
                <w:rFonts w:eastAsia="Arial"/>
                <w:sz w:val="27"/>
                <w:szCs w:val="27"/>
              </w:rPr>
              <w:t>New</w:t>
            </w:r>
            <w:proofErr w:type="spellEnd"/>
            <w:r w:rsidRPr="00FD4656">
              <w:rPr>
                <w:rFonts w:eastAsia="Arial"/>
                <w:sz w:val="27"/>
                <w:szCs w:val="27"/>
              </w:rPr>
              <w:t xml:space="preserve"> </w:t>
            </w:r>
            <w:proofErr w:type="spellStart"/>
            <w:r w:rsidRPr="00FD4656">
              <w:rPr>
                <w:rFonts w:eastAsia="Arial"/>
                <w:sz w:val="27"/>
                <w:szCs w:val="27"/>
              </w:rPr>
              <w:t>European</w:t>
            </w:r>
            <w:proofErr w:type="spellEnd"/>
            <w:r w:rsidRPr="00FD4656">
              <w:rPr>
                <w:rFonts w:eastAsia="Arial"/>
                <w:sz w:val="27"/>
                <w:szCs w:val="27"/>
              </w:rPr>
              <w:t xml:space="preserve"> </w:t>
            </w:r>
            <w:proofErr w:type="spellStart"/>
            <w:r w:rsidRPr="00FD4656">
              <w:rPr>
                <w:rFonts w:eastAsia="Arial"/>
                <w:sz w:val="27"/>
                <w:szCs w:val="27"/>
              </w:rPr>
              <w:t>Bauhaus</w:t>
            </w:r>
            <w:proofErr w:type="spellEnd"/>
            <w:r w:rsidRPr="00FD4656">
              <w:rPr>
                <w:rFonts w:eastAsia="Arial"/>
                <w:sz w:val="27"/>
                <w:szCs w:val="27"/>
              </w:rPr>
              <w:t xml:space="preserve">, </w:t>
            </w:r>
            <w:proofErr w:type="spellStart"/>
            <w:r w:rsidRPr="00FD4656">
              <w:rPr>
                <w:rFonts w:eastAsia="Arial"/>
                <w:sz w:val="27"/>
                <w:szCs w:val="27"/>
              </w:rPr>
              <w:t>Creative</w:t>
            </w:r>
            <w:proofErr w:type="spellEnd"/>
            <w:r w:rsidRPr="00FD4656">
              <w:rPr>
                <w:rFonts w:eastAsia="Arial"/>
                <w:sz w:val="27"/>
                <w:szCs w:val="27"/>
              </w:rPr>
              <w:t xml:space="preserve"> </w:t>
            </w:r>
            <w:proofErr w:type="spellStart"/>
            <w:r w:rsidRPr="00FD4656">
              <w:rPr>
                <w:rFonts w:eastAsia="Arial"/>
                <w:sz w:val="27"/>
                <w:szCs w:val="27"/>
              </w:rPr>
              <w:t>Europe</w:t>
            </w:r>
            <w:proofErr w:type="spellEnd"/>
            <w:r w:rsidRPr="00FD4656">
              <w:rPr>
                <w:rFonts w:eastAsia="Arial"/>
                <w:sz w:val="27"/>
                <w:szCs w:val="27"/>
              </w:rPr>
              <w:t xml:space="preserve">, </w:t>
            </w:r>
            <w:proofErr w:type="spellStart"/>
            <w:r w:rsidRPr="00FD4656">
              <w:rPr>
                <w:rFonts w:eastAsia="Arial"/>
                <w:sz w:val="27"/>
                <w:szCs w:val="27"/>
              </w:rPr>
              <w:t>Horizon</w:t>
            </w:r>
            <w:proofErr w:type="spellEnd"/>
            <w:r w:rsidRPr="00FD4656">
              <w:rPr>
                <w:rFonts w:eastAsia="Arial"/>
                <w:sz w:val="27"/>
                <w:szCs w:val="27"/>
              </w:rPr>
              <w:t xml:space="preserve"> </w:t>
            </w:r>
            <w:proofErr w:type="spellStart"/>
            <w:r w:rsidRPr="00FD4656">
              <w:rPr>
                <w:rFonts w:eastAsia="Arial"/>
                <w:sz w:val="27"/>
                <w:szCs w:val="27"/>
              </w:rPr>
              <w:t>Europe</w:t>
            </w:r>
            <w:proofErr w:type="spellEnd"/>
            <w:r w:rsidRPr="00FD4656">
              <w:rPr>
                <w:rFonts w:eastAsia="Arial"/>
                <w:sz w:val="27"/>
                <w:szCs w:val="27"/>
              </w:rPr>
              <w:t xml:space="preserve">, LIFE, </w:t>
            </w:r>
            <w:proofErr w:type="spellStart"/>
            <w:r w:rsidRPr="00FD4656">
              <w:rPr>
                <w:rFonts w:eastAsia="Arial"/>
                <w:sz w:val="27"/>
                <w:szCs w:val="27"/>
              </w:rPr>
              <w:t>Interreg</w:t>
            </w:r>
            <w:proofErr w:type="spellEnd"/>
            <w:r w:rsidRPr="00FD4656">
              <w:rPr>
                <w:rFonts w:eastAsia="Arial"/>
                <w:sz w:val="27"/>
                <w:szCs w:val="27"/>
              </w:rPr>
              <w:t xml:space="preserve"> та інші.</w:t>
            </w:r>
          </w:p>
          <w:p w14:paraId="32139974" w14:textId="09ECA64C" w:rsidR="00831F10" w:rsidRPr="00FD4656" w:rsidRDefault="00B452E9" w:rsidP="00D36BEA">
            <w:pPr>
              <w:rPr>
                <w:rFonts w:eastAsia="Arial"/>
                <w:sz w:val="27"/>
                <w:szCs w:val="27"/>
              </w:rPr>
            </w:pPr>
            <w:r w:rsidRPr="00FD4656">
              <w:rPr>
                <w:rFonts w:eastAsia="Arial"/>
                <w:sz w:val="27"/>
                <w:szCs w:val="27"/>
              </w:rPr>
              <w:t xml:space="preserve">2. Співпраця з міжнародними організаціями - UNICEF, UNIDO, </w:t>
            </w:r>
            <w:r w:rsidR="00BD234E" w:rsidRPr="00FD4656">
              <w:rPr>
                <w:rFonts w:eastAsia="Arial"/>
                <w:sz w:val="27"/>
                <w:szCs w:val="27"/>
                <w:lang w:val="en-US"/>
              </w:rPr>
              <w:t>MOM</w:t>
            </w:r>
            <w:r w:rsidR="00BD234E" w:rsidRPr="00FD4656">
              <w:rPr>
                <w:rFonts w:eastAsia="Arial"/>
                <w:sz w:val="27"/>
                <w:szCs w:val="27"/>
              </w:rPr>
              <w:t xml:space="preserve">, </w:t>
            </w:r>
            <w:r w:rsidRPr="00FD4656">
              <w:rPr>
                <w:rFonts w:eastAsia="Arial"/>
                <w:sz w:val="27"/>
                <w:szCs w:val="27"/>
              </w:rPr>
              <w:t>UNDP, UNESCO, GIZ, USAID, IOM та іншими.</w:t>
            </w:r>
          </w:p>
        </w:tc>
        <w:tc>
          <w:tcPr>
            <w:tcW w:w="3224" w:type="dxa"/>
            <w:tcBorders>
              <w:top w:val="single" w:sz="4" w:space="0" w:color="000000"/>
              <w:left w:val="single" w:sz="4" w:space="0" w:color="000000"/>
              <w:bottom w:val="single" w:sz="4" w:space="0" w:color="000000"/>
              <w:right w:val="single" w:sz="4" w:space="0" w:color="000000"/>
            </w:tcBorders>
          </w:tcPr>
          <w:p w14:paraId="34F2C059" w14:textId="05F1B615" w:rsidR="00831F10" w:rsidRPr="00FD4656" w:rsidRDefault="00054E61" w:rsidP="00D36BEA">
            <w:pPr>
              <w:jc w:val="center"/>
              <w:rPr>
                <w:rFonts w:eastAsia="Arial"/>
                <w:sz w:val="27"/>
                <w:szCs w:val="27"/>
              </w:rPr>
            </w:pPr>
            <w:r w:rsidRPr="00FD4656">
              <w:rPr>
                <w:rFonts w:eastAsia="Arial"/>
                <w:sz w:val="27"/>
                <w:szCs w:val="27"/>
                <w:highlight w:val="white"/>
              </w:rPr>
              <w:t>Відділ економічного розвитку, інвестицій та МТД</w:t>
            </w:r>
          </w:p>
        </w:tc>
      </w:tr>
      <w:tr w:rsidR="00E06B1E" w:rsidRPr="00E06B1E" w14:paraId="5E10FD03" w14:textId="77777777">
        <w:tc>
          <w:tcPr>
            <w:tcW w:w="15126" w:type="dxa"/>
            <w:gridSpan w:val="4"/>
            <w:tcBorders>
              <w:top w:val="single" w:sz="4" w:space="0" w:color="000000"/>
              <w:left w:val="single" w:sz="4" w:space="0" w:color="000000"/>
              <w:bottom w:val="single" w:sz="4" w:space="0" w:color="000000"/>
              <w:right w:val="single" w:sz="4" w:space="0" w:color="000000"/>
            </w:tcBorders>
          </w:tcPr>
          <w:p w14:paraId="766D66E3" w14:textId="77777777" w:rsidR="00831F10" w:rsidRPr="00FD4656" w:rsidRDefault="00D36BEA" w:rsidP="00D36BEA">
            <w:pPr>
              <w:jc w:val="center"/>
              <w:rPr>
                <w:rFonts w:eastAsia="Arial"/>
                <w:sz w:val="27"/>
                <w:szCs w:val="27"/>
              </w:rPr>
            </w:pPr>
            <w:r w:rsidRPr="00FD4656">
              <w:rPr>
                <w:rFonts w:eastAsia="Arial"/>
                <w:sz w:val="27"/>
                <w:szCs w:val="27"/>
              </w:rPr>
              <w:t>3. Напрям</w:t>
            </w:r>
            <w:r w:rsidR="00B452E9" w:rsidRPr="00FD4656">
              <w:rPr>
                <w:rFonts w:eastAsia="Arial"/>
                <w:sz w:val="27"/>
                <w:szCs w:val="27"/>
              </w:rPr>
              <w:t>: Залучення інвестицій та грантових ресурсів в громаду</w:t>
            </w:r>
          </w:p>
        </w:tc>
      </w:tr>
      <w:tr w:rsidR="00E06B1E" w:rsidRPr="00E06B1E" w14:paraId="5E9B3148" w14:textId="77777777" w:rsidTr="00D36BEA">
        <w:tc>
          <w:tcPr>
            <w:tcW w:w="704" w:type="dxa"/>
            <w:tcBorders>
              <w:top w:val="single" w:sz="4" w:space="0" w:color="000000"/>
              <w:left w:val="single" w:sz="4" w:space="0" w:color="000000"/>
              <w:bottom w:val="single" w:sz="4" w:space="0" w:color="000000"/>
              <w:right w:val="single" w:sz="4" w:space="0" w:color="000000"/>
            </w:tcBorders>
          </w:tcPr>
          <w:p w14:paraId="4CC74151" w14:textId="77777777" w:rsidR="00831F10" w:rsidRPr="00FD4656" w:rsidRDefault="00B452E9" w:rsidP="00D36BEA">
            <w:pPr>
              <w:rPr>
                <w:rFonts w:eastAsia="Arial"/>
                <w:sz w:val="27"/>
                <w:szCs w:val="27"/>
              </w:rPr>
            </w:pPr>
            <w:r w:rsidRPr="00FD4656">
              <w:rPr>
                <w:rFonts w:eastAsia="Arial"/>
                <w:sz w:val="27"/>
                <w:szCs w:val="27"/>
              </w:rPr>
              <w:t>3.1.</w:t>
            </w:r>
          </w:p>
        </w:tc>
        <w:tc>
          <w:tcPr>
            <w:tcW w:w="2552" w:type="dxa"/>
            <w:tcBorders>
              <w:top w:val="single" w:sz="4" w:space="0" w:color="000000"/>
              <w:left w:val="single" w:sz="4" w:space="0" w:color="000000"/>
              <w:bottom w:val="single" w:sz="4" w:space="0" w:color="000000"/>
              <w:right w:val="single" w:sz="4" w:space="0" w:color="000000"/>
            </w:tcBorders>
          </w:tcPr>
          <w:p w14:paraId="1321A97A" w14:textId="68016B4D" w:rsidR="00831F10" w:rsidRPr="00FD4656" w:rsidRDefault="00B452E9" w:rsidP="00D36BEA">
            <w:pPr>
              <w:jc w:val="center"/>
              <w:rPr>
                <w:rFonts w:eastAsia="Arial"/>
                <w:sz w:val="27"/>
                <w:szCs w:val="27"/>
              </w:rPr>
            </w:pPr>
            <w:r w:rsidRPr="00FD4656">
              <w:rPr>
                <w:rFonts w:eastAsia="Arial"/>
                <w:sz w:val="27"/>
                <w:szCs w:val="27"/>
              </w:rPr>
              <w:t xml:space="preserve">Реалізація грантових проєктів у співпраці з </w:t>
            </w:r>
            <w:r w:rsidRPr="00FD4656">
              <w:rPr>
                <w:rFonts w:eastAsia="Arial"/>
                <w:sz w:val="27"/>
                <w:szCs w:val="27"/>
              </w:rPr>
              <w:lastRenderedPageBreak/>
              <w:t>програми міжнародної технічної допомоги та партнерами</w:t>
            </w:r>
          </w:p>
        </w:tc>
        <w:tc>
          <w:tcPr>
            <w:tcW w:w="8646" w:type="dxa"/>
            <w:tcBorders>
              <w:top w:val="single" w:sz="4" w:space="0" w:color="000000"/>
              <w:left w:val="single" w:sz="4" w:space="0" w:color="000000"/>
              <w:bottom w:val="single" w:sz="4" w:space="0" w:color="000000"/>
              <w:right w:val="single" w:sz="4" w:space="0" w:color="000000"/>
            </w:tcBorders>
          </w:tcPr>
          <w:p w14:paraId="7A8DD53A" w14:textId="4AFF98DA" w:rsidR="003B6C24" w:rsidRPr="00FD4656" w:rsidRDefault="00B452E9" w:rsidP="00BD234E">
            <w:pPr>
              <w:pStyle w:val="ac"/>
              <w:numPr>
                <w:ilvl w:val="0"/>
                <w:numId w:val="3"/>
              </w:numPr>
              <w:ind w:left="312"/>
              <w:rPr>
                <w:rFonts w:ascii="Times New Roman" w:eastAsia="Arial" w:hAnsi="Times New Roman"/>
                <w:sz w:val="27"/>
                <w:szCs w:val="27"/>
                <w:lang w:val="uk-UA"/>
              </w:rPr>
            </w:pPr>
            <w:r w:rsidRPr="00FD4656">
              <w:rPr>
                <w:rFonts w:ascii="Times New Roman" w:eastAsia="Arial" w:hAnsi="Times New Roman"/>
                <w:sz w:val="27"/>
                <w:szCs w:val="27"/>
                <w:lang w:val="uk-UA"/>
              </w:rPr>
              <w:lastRenderedPageBreak/>
              <w:t xml:space="preserve">Реалізація проєкту міжнародної технічної допомоги </w:t>
            </w:r>
            <w:r w:rsidR="003B6C24" w:rsidRPr="00FD4656">
              <w:rPr>
                <w:rFonts w:ascii="Times New Roman" w:eastAsia="Arial" w:hAnsi="Times New Roman"/>
                <w:sz w:val="27"/>
                <w:szCs w:val="27"/>
                <w:lang w:val="en-US"/>
              </w:rPr>
              <w:t>Interreg</w:t>
            </w:r>
            <w:r w:rsidR="003B6C24" w:rsidRPr="00FD4656">
              <w:rPr>
                <w:rFonts w:ascii="Times New Roman" w:eastAsia="Arial" w:hAnsi="Times New Roman"/>
                <w:sz w:val="27"/>
                <w:szCs w:val="27"/>
                <w:lang w:val="uk-UA"/>
              </w:rPr>
              <w:t xml:space="preserve"> </w:t>
            </w:r>
            <w:r w:rsidR="003B6C24" w:rsidRPr="00FD4656">
              <w:rPr>
                <w:rFonts w:ascii="Times New Roman" w:eastAsia="Arial" w:hAnsi="Times New Roman"/>
                <w:sz w:val="27"/>
                <w:szCs w:val="27"/>
                <w:lang w:val="en-US"/>
              </w:rPr>
              <w:t>NEXT</w:t>
            </w:r>
            <w:r w:rsidR="003B6C24" w:rsidRPr="00FD4656">
              <w:rPr>
                <w:rFonts w:ascii="Times New Roman" w:eastAsia="Arial" w:hAnsi="Times New Roman"/>
                <w:sz w:val="27"/>
                <w:szCs w:val="27"/>
                <w:lang w:val="uk-UA"/>
              </w:rPr>
              <w:t xml:space="preserve"> </w:t>
            </w:r>
            <w:r w:rsidR="003B6C24" w:rsidRPr="00FD4656">
              <w:rPr>
                <w:rFonts w:ascii="Times New Roman" w:eastAsia="Arial" w:hAnsi="Times New Roman"/>
                <w:sz w:val="27"/>
                <w:szCs w:val="27"/>
                <w:lang w:val="en-US"/>
              </w:rPr>
              <w:t>PL</w:t>
            </w:r>
            <w:r w:rsidR="003B6C24" w:rsidRPr="00FD4656">
              <w:rPr>
                <w:rFonts w:ascii="Times New Roman" w:eastAsia="Arial" w:hAnsi="Times New Roman"/>
                <w:sz w:val="27"/>
                <w:szCs w:val="27"/>
                <w:lang w:val="uk-UA"/>
              </w:rPr>
              <w:t>-</w:t>
            </w:r>
            <w:r w:rsidR="003B6C24" w:rsidRPr="00FD4656">
              <w:rPr>
                <w:rFonts w:ascii="Times New Roman" w:eastAsia="Arial" w:hAnsi="Times New Roman"/>
                <w:sz w:val="27"/>
                <w:szCs w:val="27"/>
                <w:lang w:val="en-US"/>
              </w:rPr>
              <w:t>UA</w:t>
            </w:r>
            <w:r w:rsidR="003B6C24" w:rsidRPr="00FD4656">
              <w:rPr>
                <w:rFonts w:ascii="Times New Roman" w:eastAsia="Arial" w:hAnsi="Times New Roman"/>
                <w:sz w:val="27"/>
                <w:szCs w:val="27"/>
                <w:lang w:val="uk-UA"/>
              </w:rPr>
              <w:t xml:space="preserve"> 2021-2027 «Розвиток зеленої інфраструктури міста </w:t>
            </w:r>
            <w:proofErr w:type="spellStart"/>
            <w:r w:rsidR="003B6C24" w:rsidRPr="00FD4656">
              <w:rPr>
                <w:rFonts w:ascii="Times New Roman" w:eastAsia="Arial" w:hAnsi="Times New Roman"/>
                <w:sz w:val="27"/>
                <w:szCs w:val="27"/>
                <w:lang w:val="uk-UA"/>
              </w:rPr>
              <w:t>Сєдельце</w:t>
            </w:r>
            <w:proofErr w:type="spellEnd"/>
            <w:r w:rsidR="003B6C24" w:rsidRPr="00FD4656">
              <w:rPr>
                <w:rFonts w:ascii="Times New Roman" w:eastAsia="Arial" w:hAnsi="Times New Roman"/>
                <w:sz w:val="27"/>
                <w:szCs w:val="27"/>
                <w:lang w:val="uk-UA"/>
              </w:rPr>
              <w:t xml:space="preserve">, Городоцької громади та </w:t>
            </w:r>
            <w:proofErr w:type="spellStart"/>
            <w:r w:rsidR="003B6C24" w:rsidRPr="00FD4656">
              <w:rPr>
                <w:rFonts w:ascii="Times New Roman" w:eastAsia="Arial" w:hAnsi="Times New Roman"/>
                <w:sz w:val="27"/>
                <w:szCs w:val="27"/>
                <w:lang w:val="uk-UA"/>
              </w:rPr>
              <w:t>Привільненської</w:t>
            </w:r>
            <w:proofErr w:type="spellEnd"/>
            <w:r w:rsidR="003B6C24" w:rsidRPr="00FD4656">
              <w:rPr>
                <w:rFonts w:ascii="Times New Roman" w:eastAsia="Arial" w:hAnsi="Times New Roman"/>
                <w:sz w:val="27"/>
                <w:szCs w:val="27"/>
                <w:lang w:val="uk-UA"/>
              </w:rPr>
              <w:t xml:space="preserve"> громади</w:t>
            </w:r>
          </w:p>
          <w:p w14:paraId="38B261D7" w14:textId="77777777" w:rsidR="00BD234E" w:rsidRPr="00FD4656" w:rsidRDefault="003B6C24" w:rsidP="00BD234E">
            <w:pPr>
              <w:pStyle w:val="ac"/>
              <w:numPr>
                <w:ilvl w:val="0"/>
                <w:numId w:val="3"/>
              </w:numPr>
              <w:ind w:left="312"/>
              <w:rPr>
                <w:rFonts w:ascii="Times New Roman" w:eastAsia="Arial" w:hAnsi="Times New Roman"/>
                <w:sz w:val="27"/>
                <w:szCs w:val="27"/>
                <w:lang w:val="uk-UA"/>
              </w:rPr>
            </w:pPr>
            <w:r w:rsidRPr="00FD4656">
              <w:rPr>
                <w:rFonts w:ascii="Times New Roman" w:eastAsia="Arial" w:hAnsi="Times New Roman"/>
                <w:sz w:val="27"/>
                <w:szCs w:val="27"/>
                <w:lang w:val="uk-UA"/>
              </w:rPr>
              <w:lastRenderedPageBreak/>
              <w:t>Реалізація проєкту</w:t>
            </w:r>
            <w:r w:rsidR="00BD234E" w:rsidRPr="00FD4656">
              <w:rPr>
                <w:rFonts w:ascii="Times New Roman" w:eastAsia="Arial" w:hAnsi="Times New Roman"/>
                <w:sz w:val="27"/>
                <w:szCs w:val="27"/>
                <w:lang w:val="uk-UA"/>
              </w:rPr>
              <w:t xml:space="preserve"> </w:t>
            </w:r>
            <w:proofErr w:type="spellStart"/>
            <w:r w:rsidR="00BD234E" w:rsidRPr="00FD4656">
              <w:rPr>
                <w:rFonts w:ascii="Times New Roman" w:eastAsia="Arial" w:hAnsi="Times New Roman"/>
                <w:sz w:val="27"/>
                <w:szCs w:val="27"/>
              </w:rPr>
              <w:t>Clean</w:t>
            </w:r>
            <w:proofErr w:type="spellEnd"/>
            <w:r w:rsidR="00BD234E" w:rsidRPr="00FD4656">
              <w:rPr>
                <w:rFonts w:ascii="Times New Roman" w:eastAsia="Arial" w:hAnsi="Times New Roman"/>
                <w:sz w:val="27"/>
                <w:szCs w:val="27"/>
                <w:lang w:val="uk-UA"/>
              </w:rPr>
              <w:t xml:space="preserve"> </w:t>
            </w:r>
            <w:proofErr w:type="spellStart"/>
            <w:r w:rsidR="00BD234E" w:rsidRPr="00FD4656">
              <w:rPr>
                <w:rFonts w:ascii="Times New Roman" w:eastAsia="Arial" w:hAnsi="Times New Roman"/>
                <w:sz w:val="27"/>
                <w:szCs w:val="27"/>
              </w:rPr>
              <w:t>Baltic</w:t>
            </w:r>
            <w:proofErr w:type="spellEnd"/>
            <w:r w:rsidR="00BD234E" w:rsidRPr="00FD4656">
              <w:rPr>
                <w:rFonts w:ascii="Times New Roman" w:eastAsia="Arial" w:hAnsi="Times New Roman"/>
                <w:sz w:val="27"/>
                <w:szCs w:val="27"/>
                <w:lang w:val="uk-UA"/>
              </w:rPr>
              <w:t xml:space="preserve"> </w:t>
            </w:r>
            <w:proofErr w:type="spellStart"/>
            <w:r w:rsidR="00BD234E" w:rsidRPr="00FD4656">
              <w:rPr>
                <w:rFonts w:ascii="Times New Roman" w:eastAsia="Arial" w:hAnsi="Times New Roman"/>
                <w:sz w:val="27"/>
                <w:szCs w:val="27"/>
              </w:rPr>
              <w:t>Source</w:t>
            </w:r>
            <w:proofErr w:type="spellEnd"/>
            <w:r w:rsidR="00BD234E" w:rsidRPr="00FD4656">
              <w:rPr>
                <w:rFonts w:ascii="Times New Roman" w:eastAsia="Arial" w:hAnsi="Times New Roman"/>
                <w:sz w:val="27"/>
                <w:szCs w:val="27"/>
                <w:lang w:val="uk-UA"/>
              </w:rPr>
              <w:t xml:space="preserve"> в рамках</w:t>
            </w:r>
            <w:r w:rsidRPr="00FD4656">
              <w:rPr>
                <w:rFonts w:ascii="Times New Roman" w:eastAsia="Arial" w:hAnsi="Times New Roman"/>
                <w:sz w:val="27"/>
                <w:szCs w:val="27"/>
                <w:lang w:val="uk-UA"/>
              </w:rPr>
              <w:t xml:space="preserve"> </w:t>
            </w:r>
            <w:r w:rsidR="00BD234E" w:rsidRPr="00FD4656">
              <w:rPr>
                <w:rFonts w:ascii="Times New Roman" w:eastAsia="Arial" w:hAnsi="Times New Roman"/>
                <w:sz w:val="27"/>
                <w:szCs w:val="27"/>
                <w:lang w:val="uk-UA"/>
              </w:rPr>
              <w:t>П</w:t>
            </w:r>
            <w:r w:rsidRPr="00FD4656">
              <w:rPr>
                <w:rFonts w:ascii="Times New Roman" w:eastAsia="Arial" w:hAnsi="Times New Roman"/>
                <w:sz w:val="27"/>
                <w:szCs w:val="27"/>
                <w:lang w:val="uk-UA"/>
              </w:rPr>
              <w:t xml:space="preserve">рограми </w:t>
            </w:r>
            <w:r w:rsidR="00BD234E" w:rsidRPr="00FD4656">
              <w:rPr>
                <w:rFonts w:ascii="Times New Roman" w:eastAsia="Arial" w:hAnsi="Times New Roman"/>
                <w:sz w:val="27"/>
                <w:szCs w:val="27"/>
                <w:lang w:val="uk-UA"/>
              </w:rPr>
              <w:t xml:space="preserve">Європейського Союзу </w:t>
            </w:r>
            <w:r w:rsidRPr="00FD4656">
              <w:rPr>
                <w:rFonts w:ascii="Times New Roman" w:eastAsia="Arial" w:hAnsi="Times New Roman"/>
                <w:sz w:val="27"/>
                <w:szCs w:val="27"/>
                <w:lang w:val="uk-UA"/>
              </w:rPr>
              <w:t xml:space="preserve">LIFE </w:t>
            </w:r>
          </w:p>
          <w:p w14:paraId="2B3D962B" w14:textId="726F6869" w:rsidR="00831F10" w:rsidRPr="00FD4656" w:rsidRDefault="00B452E9" w:rsidP="00BD234E">
            <w:pPr>
              <w:pStyle w:val="ac"/>
              <w:numPr>
                <w:ilvl w:val="0"/>
                <w:numId w:val="3"/>
              </w:numPr>
              <w:ind w:left="312"/>
              <w:rPr>
                <w:rFonts w:ascii="Times New Roman" w:eastAsia="Arial" w:hAnsi="Times New Roman"/>
                <w:sz w:val="27"/>
                <w:szCs w:val="27"/>
              </w:rPr>
            </w:pPr>
            <w:proofErr w:type="spellStart"/>
            <w:r w:rsidRPr="00FD4656">
              <w:rPr>
                <w:rFonts w:ascii="Times New Roman" w:eastAsia="Arial" w:hAnsi="Times New Roman"/>
                <w:sz w:val="27"/>
                <w:szCs w:val="27"/>
              </w:rPr>
              <w:t>Залучення</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грантових</w:t>
            </w:r>
            <w:proofErr w:type="spellEnd"/>
            <w:r w:rsidRPr="00FD4656">
              <w:rPr>
                <w:rFonts w:ascii="Times New Roman" w:eastAsia="Arial" w:hAnsi="Times New Roman"/>
                <w:sz w:val="27"/>
                <w:szCs w:val="27"/>
              </w:rPr>
              <w:t xml:space="preserve"> та </w:t>
            </w:r>
            <w:proofErr w:type="spellStart"/>
            <w:r w:rsidRPr="00FD4656">
              <w:rPr>
                <w:rFonts w:ascii="Times New Roman" w:eastAsia="Arial" w:hAnsi="Times New Roman"/>
                <w:sz w:val="27"/>
                <w:szCs w:val="27"/>
              </w:rPr>
              <w:t>кредитних</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коштів</w:t>
            </w:r>
            <w:proofErr w:type="spellEnd"/>
            <w:r w:rsidRPr="00FD4656">
              <w:rPr>
                <w:rFonts w:ascii="Times New Roman" w:eastAsia="Arial" w:hAnsi="Times New Roman"/>
                <w:sz w:val="27"/>
                <w:szCs w:val="27"/>
              </w:rPr>
              <w:t xml:space="preserve"> для реалізації </w:t>
            </w:r>
            <w:proofErr w:type="spellStart"/>
            <w:r w:rsidRPr="00FD4656">
              <w:rPr>
                <w:rFonts w:ascii="Times New Roman" w:eastAsia="Arial" w:hAnsi="Times New Roman"/>
                <w:sz w:val="27"/>
                <w:szCs w:val="27"/>
              </w:rPr>
              <w:t>інших</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інвестиційних</w:t>
            </w:r>
            <w:proofErr w:type="spellEnd"/>
            <w:r w:rsidRPr="00FD4656">
              <w:rPr>
                <w:rFonts w:ascii="Times New Roman" w:eastAsia="Arial" w:hAnsi="Times New Roman"/>
                <w:sz w:val="27"/>
                <w:szCs w:val="27"/>
              </w:rPr>
              <w:t xml:space="preserve"> та </w:t>
            </w:r>
            <w:proofErr w:type="spellStart"/>
            <w:r w:rsidRPr="00FD4656">
              <w:rPr>
                <w:rFonts w:ascii="Times New Roman" w:eastAsia="Arial" w:hAnsi="Times New Roman"/>
                <w:sz w:val="27"/>
                <w:szCs w:val="27"/>
              </w:rPr>
              <w:t>інфраструктурних</w:t>
            </w:r>
            <w:proofErr w:type="spellEnd"/>
            <w:r w:rsidRPr="00FD4656">
              <w:rPr>
                <w:rFonts w:ascii="Times New Roman" w:eastAsia="Arial" w:hAnsi="Times New Roman"/>
                <w:sz w:val="27"/>
                <w:szCs w:val="27"/>
              </w:rPr>
              <w:t xml:space="preserve"> проєктів </w:t>
            </w:r>
            <w:proofErr w:type="spellStart"/>
            <w:r w:rsidR="003B6C24" w:rsidRPr="00FD4656">
              <w:rPr>
                <w:rFonts w:ascii="Times New Roman" w:eastAsia="Arial" w:hAnsi="Times New Roman"/>
                <w:sz w:val="27"/>
                <w:szCs w:val="27"/>
              </w:rPr>
              <w:t>Городоцької</w:t>
            </w:r>
            <w:proofErr w:type="spellEnd"/>
            <w:r w:rsidR="003B6C24" w:rsidRPr="00FD4656">
              <w:rPr>
                <w:rFonts w:ascii="Times New Roman" w:eastAsia="Arial" w:hAnsi="Times New Roman"/>
                <w:sz w:val="27"/>
                <w:szCs w:val="27"/>
              </w:rPr>
              <w:t xml:space="preserve"> </w:t>
            </w:r>
            <w:proofErr w:type="spellStart"/>
            <w:r w:rsidR="003B6C24" w:rsidRPr="00FD4656">
              <w:rPr>
                <w:rFonts w:ascii="Times New Roman" w:eastAsia="Arial" w:hAnsi="Times New Roman"/>
                <w:sz w:val="27"/>
                <w:szCs w:val="27"/>
              </w:rPr>
              <w:t>громади</w:t>
            </w:r>
            <w:proofErr w:type="spellEnd"/>
            <w:r w:rsidRPr="00FD4656">
              <w:rPr>
                <w:rFonts w:ascii="Times New Roman" w:eastAsia="Arial" w:hAnsi="Times New Roman"/>
                <w:sz w:val="27"/>
                <w:szCs w:val="27"/>
              </w:rPr>
              <w:t>.</w:t>
            </w:r>
          </w:p>
        </w:tc>
        <w:tc>
          <w:tcPr>
            <w:tcW w:w="3224" w:type="dxa"/>
            <w:tcBorders>
              <w:top w:val="single" w:sz="7" w:space="0" w:color="000000"/>
              <w:left w:val="single" w:sz="7" w:space="0" w:color="000000"/>
              <w:bottom w:val="single" w:sz="7" w:space="0" w:color="000000"/>
              <w:right w:val="single" w:sz="7" w:space="0" w:color="000000"/>
            </w:tcBorders>
            <w:tcMar>
              <w:top w:w="0" w:type="dxa"/>
              <w:left w:w="100" w:type="dxa"/>
              <w:bottom w:w="0" w:type="dxa"/>
              <w:right w:w="100" w:type="dxa"/>
            </w:tcMar>
          </w:tcPr>
          <w:p w14:paraId="1A897974" w14:textId="77777777" w:rsidR="00BD234E" w:rsidRPr="00FD4656" w:rsidRDefault="00BD234E" w:rsidP="00BD234E">
            <w:pPr>
              <w:jc w:val="center"/>
              <w:rPr>
                <w:rFonts w:eastAsia="Arial"/>
                <w:sz w:val="27"/>
                <w:szCs w:val="27"/>
              </w:rPr>
            </w:pPr>
            <w:r w:rsidRPr="00FD4656">
              <w:rPr>
                <w:rFonts w:eastAsia="Arial"/>
                <w:sz w:val="27"/>
                <w:szCs w:val="27"/>
              </w:rPr>
              <w:lastRenderedPageBreak/>
              <w:t>Відділ економічного розвитку, інвестицій та МТД</w:t>
            </w:r>
          </w:p>
          <w:p w14:paraId="290276FB" w14:textId="6C13BBCB" w:rsidR="00831F10" w:rsidRPr="00FD4656" w:rsidRDefault="00BD234E" w:rsidP="00D36BEA">
            <w:pPr>
              <w:jc w:val="center"/>
              <w:rPr>
                <w:rFonts w:eastAsia="Arial"/>
                <w:sz w:val="27"/>
                <w:szCs w:val="27"/>
              </w:rPr>
            </w:pPr>
            <w:r w:rsidRPr="00FD4656">
              <w:rPr>
                <w:rFonts w:eastAsia="Arial"/>
                <w:sz w:val="27"/>
                <w:szCs w:val="27"/>
              </w:rPr>
              <w:lastRenderedPageBreak/>
              <w:t>КП «Городоцьке ВКГ»</w:t>
            </w:r>
          </w:p>
        </w:tc>
      </w:tr>
      <w:tr w:rsidR="00E06B1E" w:rsidRPr="00E06B1E" w14:paraId="545B45DC" w14:textId="77777777" w:rsidTr="00D36BEA">
        <w:tc>
          <w:tcPr>
            <w:tcW w:w="704" w:type="dxa"/>
            <w:tcBorders>
              <w:top w:val="single" w:sz="4" w:space="0" w:color="000000"/>
              <w:left w:val="single" w:sz="4" w:space="0" w:color="000000"/>
              <w:bottom w:val="single" w:sz="4" w:space="0" w:color="000000"/>
              <w:right w:val="single" w:sz="4" w:space="0" w:color="000000"/>
            </w:tcBorders>
          </w:tcPr>
          <w:p w14:paraId="02BE768B" w14:textId="77777777" w:rsidR="00831F10" w:rsidRPr="00FD4656" w:rsidRDefault="00B452E9" w:rsidP="00D36BEA">
            <w:pPr>
              <w:rPr>
                <w:rFonts w:eastAsia="Arial"/>
                <w:sz w:val="27"/>
                <w:szCs w:val="27"/>
              </w:rPr>
            </w:pPr>
            <w:r w:rsidRPr="00FD4656">
              <w:rPr>
                <w:rFonts w:eastAsia="Arial"/>
                <w:sz w:val="27"/>
                <w:szCs w:val="27"/>
              </w:rPr>
              <w:lastRenderedPageBreak/>
              <w:t>3.2.</w:t>
            </w:r>
          </w:p>
        </w:tc>
        <w:tc>
          <w:tcPr>
            <w:tcW w:w="2552"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5FD66EBD" w14:textId="77777777" w:rsidR="00831F10" w:rsidRPr="00FD4656" w:rsidRDefault="00B452E9" w:rsidP="00D36BEA">
            <w:pPr>
              <w:jc w:val="center"/>
              <w:rPr>
                <w:rFonts w:eastAsia="Arial"/>
                <w:sz w:val="27"/>
                <w:szCs w:val="27"/>
              </w:rPr>
            </w:pPr>
            <w:r w:rsidRPr="00FD4656">
              <w:rPr>
                <w:rFonts w:eastAsia="Arial"/>
                <w:sz w:val="27"/>
                <w:szCs w:val="27"/>
              </w:rPr>
              <w:t>Сприяння реалізації та супровід інвестиційних проєктів суб’єктів підприємництва</w:t>
            </w:r>
          </w:p>
        </w:tc>
        <w:tc>
          <w:tcPr>
            <w:tcW w:w="8646"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40632400" w14:textId="77777777" w:rsidR="00831F10" w:rsidRPr="00FD4656" w:rsidRDefault="00B452E9" w:rsidP="00D36BEA">
            <w:pPr>
              <w:rPr>
                <w:rFonts w:eastAsia="Arial"/>
                <w:sz w:val="27"/>
                <w:szCs w:val="27"/>
              </w:rPr>
            </w:pPr>
            <w:r w:rsidRPr="00FD4656">
              <w:rPr>
                <w:rFonts w:eastAsia="Arial"/>
                <w:sz w:val="27"/>
                <w:szCs w:val="27"/>
              </w:rPr>
              <w:t>1. Супровід та підтримка бізнесу у реалізації інвестиційних проєктів.</w:t>
            </w:r>
          </w:p>
          <w:p w14:paraId="3668EE97" w14:textId="77777777" w:rsidR="00831F10" w:rsidRPr="00FD4656" w:rsidRDefault="00B452E9" w:rsidP="00D36BEA">
            <w:pPr>
              <w:rPr>
                <w:rFonts w:eastAsia="Arial"/>
                <w:sz w:val="27"/>
                <w:szCs w:val="27"/>
              </w:rPr>
            </w:pPr>
            <w:r w:rsidRPr="00FD4656">
              <w:rPr>
                <w:rFonts w:eastAsia="Arial"/>
                <w:sz w:val="27"/>
                <w:szCs w:val="27"/>
              </w:rPr>
              <w:t>2. Підготовка інвестиційних пропозицій.</w:t>
            </w:r>
          </w:p>
          <w:p w14:paraId="7AF82896" w14:textId="672C5940" w:rsidR="00831F10" w:rsidRPr="00FD4656" w:rsidRDefault="00B452E9" w:rsidP="00BD234E">
            <w:pPr>
              <w:rPr>
                <w:rFonts w:eastAsia="Arial"/>
                <w:sz w:val="27"/>
                <w:szCs w:val="27"/>
              </w:rPr>
            </w:pPr>
            <w:r w:rsidRPr="00FD4656">
              <w:rPr>
                <w:rFonts w:eastAsia="Arial"/>
                <w:sz w:val="27"/>
                <w:szCs w:val="27"/>
              </w:rPr>
              <w:t>3. Підтримка</w:t>
            </w:r>
            <w:r w:rsidR="003B6C24" w:rsidRPr="00FD4656">
              <w:rPr>
                <w:rFonts w:eastAsia="Arial"/>
                <w:sz w:val="27"/>
                <w:szCs w:val="27"/>
              </w:rPr>
              <w:t xml:space="preserve"> та супровід</w:t>
            </w:r>
            <w:r w:rsidRPr="00FD4656">
              <w:rPr>
                <w:rFonts w:eastAsia="Arial"/>
                <w:sz w:val="27"/>
                <w:szCs w:val="27"/>
              </w:rPr>
              <w:t xml:space="preserve"> місцевих підприємств, які здійснюють або мають намір здійснювати </w:t>
            </w:r>
            <w:r w:rsidR="003B6C24" w:rsidRPr="00FD4656">
              <w:rPr>
                <w:rFonts w:eastAsia="Arial"/>
                <w:sz w:val="27"/>
                <w:szCs w:val="27"/>
              </w:rPr>
              <w:t>грантову діяльність</w:t>
            </w:r>
            <w:r w:rsidRPr="00FD4656">
              <w:rPr>
                <w:rFonts w:eastAsia="Arial"/>
                <w:sz w:val="27"/>
                <w:szCs w:val="27"/>
              </w:rPr>
              <w:t>.</w:t>
            </w:r>
          </w:p>
        </w:tc>
        <w:tc>
          <w:tcPr>
            <w:tcW w:w="3224" w:type="dxa"/>
            <w:tcBorders>
              <w:top w:val="single" w:sz="4" w:space="0" w:color="000000"/>
              <w:left w:val="single" w:sz="4" w:space="0" w:color="000000"/>
              <w:bottom w:val="single" w:sz="4" w:space="0" w:color="000000"/>
              <w:right w:val="single" w:sz="4" w:space="0" w:color="000000"/>
            </w:tcBorders>
          </w:tcPr>
          <w:p w14:paraId="7B9984FE" w14:textId="461842AD" w:rsidR="003B6C24" w:rsidRPr="00FD4656" w:rsidRDefault="003B6C24" w:rsidP="003B6C24">
            <w:pPr>
              <w:jc w:val="center"/>
              <w:rPr>
                <w:rFonts w:eastAsia="Arial"/>
                <w:sz w:val="27"/>
                <w:szCs w:val="27"/>
              </w:rPr>
            </w:pPr>
            <w:r w:rsidRPr="00FD4656">
              <w:rPr>
                <w:rFonts w:eastAsia="Arial"/>
                <w:sz w:val="27"/>
                <w:szCs w:val="27"/>
              </w:rPr>
              <w:t>Відділ економічного розвитку, інвестицій та МТД</w:t>
            </w:r>
          </w:p>
          <w:p w14:paraId="2BC2C974" w14:textId="30DDFD4A" w:rsidR="003B6C24" w:rsidRPr="00FD4656" w:rsidRDefault="003B6C24" w:rsidP="003B6C24">
            <w:pPr>
              <w:jc w:val="center"/>
              <w:rPr>
                <w:rFonts w:eastAsia="Arial"/>
                <w:sz w:val="27"/>
                <w:szCs w:val="27"/>
              </w:rPr>
            </w:pPr>
            <w:r w:rsidRPr="00FD4656">
              <w:rPr>
                <w:rFonts w:eastAsia="Arial"/>
                <w:sz w:val="27"/>
                <w:szCs w:val="27"/>
              </w:rPr>
              <w:t>Відділ земельних відносин</w:t>
            </w:r>
          </w:p>
          <w:p w14:paraId="4F4AC916" w14:textId="5E50E38E" w:rsidR="003B6C24" w:rsidRPr="00FD4656" w:rsidRDefault="003B6C24" w:rsidP="003B6C24">
            <w:pPr>
              <w:jc w:val="center"/>
              <w:rPr>
                <w:rFonts w:eastAsia="Arial"/>
                <w:sz w:val="27"/>
                <w:szCs w:val="27"/>
              </w:rPr>
            </w:pPr>
            <w:r w:rsidRPr="00FD4656">
              <w:rPr>
                <w:rFonts w:eastAsia="Arial"/>
                <w:sz w:val="27"/>
                <w:szCs w:val="27"/>
              </w:rPr>
              <w:t xml:space="preserve">Відділ містобудування та архітектури </w:t>
            </w:r>
          </w:p>
          <w:p w14:paraId="1D39FAE8" w14:textId="3B45B0B9" w:rsidR="00831F10" w:rsidRPr="00FD4656" w:rsidRDefault="00831F10" w:rsidP="00D36BEA">
            <w:pPr>
              <w:jc w:val="center"/>
              <w:rPr>
                <w:rFonts w:eastAsia="Arial"/>
                <w:sz w:val="27"/>
                <w:szCs w:val="27"/>
              </w:rPr>
            </w:pPr>
          </w:p>
        </w:tc>
      </w:tr>
      <w:tr w:rsidR="00E06B1E" w:rsidRPr="00E06B1E" w14:paraId="78ACFFAE" w14:textId="77777777" w:rsidTr="00D36BEA">
        <w:tc>
          <w:tcPr>
            <w:tcW w:w="704" w:type="dxa"/>
            <w:tcBorders>
              <w:top w:val="single" w:sz="4" w:space="0" w:color="000000"/>
              <w:left w:val="single" w:sz="4" w:space="0" w:color="000000"/>
              <w:bottom w:val="single" w:sz="4" w:space="0" w:color="000000"/>
              <w:right w:val="single" w:sz="4" w:space="0" w:color="000000"/>
            </w:tcBorders>
          </w:tcPr>
          <w:p w14:paraId="4C93EFDF" w14:textId="77777777" w:rsidR="00831F10" w:rsidRPr="00FD4656" w:rsidRDefault="00B452E9" w:rsidP="00D36BEA">
            <w:pPr>
              <w:rPr>
                <w:rFonts w:eastAsia="Arial"/>
                <w:sz w:val="27"/>
                <w:szCs w:val="27"/>
              </w:rPr>
            </w:pPr>
            <w:r w:rsidRPr="00FD4656">
              <w:rPr>
                <w:rFonts w:eastAsia="Arial"/>
                <w:sz w:val="27"/>
                <w:szCs w:val="27"/>
              </w:rPr>
              <w:t>3.3.</w:t>
            </w:r>
          </w:p>
        </w:tc>
        <w:tc>
          <w:tcPr>
            <w:tcW w:w="2552"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62662DE1" w14:textId="77777777" w:rsidR="00831F10" w:rsidRPr="00FD4656" w:rsidRDefault="00B452E9" w:rsidP="00D36BEA">
            <w:pPr>
              <w:jc w:val="center"/>
              <w:rPr>
                <w:rFonts w:eastAsia="Arial"/>
                <w:sz w:val="27"/>
                <w:szCs w:val="27"/>
              </w:rPr>
            </w:pPr>
            <w:r w:rsidRPr="00FD4656">
              <w:rPr>
                <w:rFonts w:eastAsia="Arial"/>
                <w:sz w:val="27"/>
                <w:szCs w:val="27"/>
              </w:rPr>
              <w:t>Промоція інвестиційної привабливості та можливостей на локальних, національних і міжнародних платформах</w:t>
            </w:r>
          </w:p>
        </w:tc>
        <w:tc>
          <w:tcPr>
            <w:tcW w:w="8646"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04FAF1D9" w14:textId="01DB0C04" w:rsidR="00831F10" w:rsidRPr="00FD4656" w:rsidRDefault="00B452E9" w:rsidP="00D36BEA">
            <w:pPr>
              <w:rPr>
                <w:rFonts w:eastAsia="Arial"/>
                <w:sz w:val="27"/>
                <w:szCs w:val="27"/>
              </w:rPr>
            </w:pPr>
            <w:r w:rsidRPr="00FD4656">
              <w:rPr>
                <w:rFonts w:eastAsia="Arial"/>
                <w:sz w:val="27"/>
                <w:szCs w:val="27"/>
              </w:rPr>
              <w:t xml:space="preserve">1. Організація, </w:t>
            </w:r>
            <w:proofErr w:type="spellStart"/>
            <w:r w:rsidRPr="00FD4656">
              <w:rPr>
                <w:rFonts w:eastAsia="Arial"/>
                <w:sz w:val="27"/>
                <w:szCs w:val="27"/>
              </w:rPr>
              <w:t>співорганізація</w:t>
            </w:r>
            <w:proofErr w:type="spellEnd"/>
            <w:r w:rsidRPr="00FD4656">
              <w:rPr>
                <w:rFonts w:eastAsia="Arial"/>
                <w:sz w:val="27"/>
                <w:szCs w:val="27"/>
              </w:rPr>
              <w:t xml:space="preserve"> заходів та презентація інвестиційних можливостей </w:t>
            </w:r>
            <w:r w:rsidR="00C35560" w:rsidRPr="00FD4656">
              <w:rPr>
                <w:rFonts w:eastAsia="Arial"/>
                <w:sz w:val="27"/>
                <w:szCs w:val="27"/>
              </w:rPr>
              <w:t>Городоцької громади</w:t>
            </w:r>
            <w:r w:rsidRPr="00FD4656">
              <w:rPr>
                <w:rFonts w:eastAsia="Arial"/>
                <w:sz w:val="27"/>
                <w:szCs w:val="27"/>
              </w:rPr>
              <w:t xml:space="preserve"> на профільних заходах інвестиційного та бізнес спрямування (виставки, конференції, форуми, бізнес-місії, інші заходи в Україні та за кордоном) </w:t>
            </w:r>
          </w:p>
          <w:p w14:paraId="2A1CD4E5" w14:textId="71267FFD" w:rsidR="00831F10" w:rsidRPr="00FD4656" w:rsidRDefault="00B452E9" w:rsidP="00D36BEA">
            <w:pPr>
              <w:rPr>
                <w:rFonts w:eastAsia="Arial"/>
                <w:sz w:val="27"/>
                <w:szCs w:val="27"/>
              </w:rPr>
            </w:pPr>
            <w:r w:rsidRPr="00FD4656">
              <w:rPr>
                <w:rFonts w:eastAsia="Arial"/>
                <w:sz w:val="27"/>
                <w:szCs w:val="27"/>
              </w:rPr>
              <w:t>2. Прийом офіційних делегацій.</w:t>
            </w:r>
          </w:p>
          <w:p w14:paraId="2F201E79" w14:textId="1819E663" w:rsidR="00831F10" w:rsidRPr="00FD4656" w:rsidRDefault="00B452E9" w:rsidP="00D36BEA">
            <w:pPr>
              <w:rPr>
                <w:rFonts w:eastAsia="Arial"/>
                <w:sz w:val="27"/>
                <w:szCs w:val="27"/>
              </w:rPr>
            </w:pPr>
            <w:r w:rsidRPr="00FD4656">
              <w:rPr>
                <w:rFonts w:eastAsia="Arial"/>
                <w:sz w:val="27"/>
                <w:szCs w:val="27"/>
              </w:rPr>
              <w:t>3. Виготовлення та розповсюдження промоційних матеріалів (</w:t>
            </w:r>
            <w:proofErr w:type="spellStart"/>
            <w:r w:rsidR="00C35560" w:rsidRPr="00FD4656">
              <w:rPr>
                <w:rFonts w:eastAsia="Arial"/>
                <w:sz w:val="27"/>
                <w:szCs w:val="27"/>
              </w:rPr>
              <w:t>шопери</w:t>
            </w:r>
            <w:proofErr w:type="spellEnd"/>
            <w:r w:rsidR="00C35560" w:rsidRPr="00FD4656">
              <w:rPr>
                <w:rFonts w:eastAsia="Arial"/>
                <w:sz w:val="27"/>
                <w:szCs w:val="27"/>
              </w:rPr>
              <w:t>, блокноти журнали, кружки</w:t>
            </w:r>
            <w:r w:rsidRPr="00FD4656">
              <w:rPr>
                <w:rFonts w:eastAsia="Arial"/>
                <w:sz w:val="27"/>
                <w:szCs w:val="27"/>
              </w:rPr>
              <w:t xml:space="preserve">, </w:t>
            </w:r>
            <w:proofErr w:type="spellStart"/>
            <w:r w:rsidRPr="00FD4656">
              <w:rPr>
                <w:rFonts w:eastAsia="Arial"/>
                <w:sz w:val="27"/>
                <w:szCs w:val="27"/>
              </w:rPr>
              <w:t>брендованої</w:t>
            </w:r>
            <w:proofErr w:type="spellEnd"/>
            <w:r w:rsidRPr="00FD4656">
              <w:rPr>
                <w:rFonts w:eastAsia="Arial"/>
                <w:sz w:val="27"/>
                <w:szCs w:val="27"/>
              </w:rPr>
              <w:t xml:space="preserve"> продукції, відеороликів).</w:t>
            </w:r>
          </w:p>
          <w:p w14:paraId="7EE2D392" w14:textId="47B11911" w:rsidR="00C35560" w:rsidRPr="00FD4656" w:rsidRDefault="00B452E9" w:rsidP="00C35560">
            <w:pPr>
              <w:rPr>
                <w:rFonts w:eastAsia="Arial"/>
                <w:sz w:val="27"/>
                <w:szCs w:val="27"/>
              </w:rPr>
            </w:pPr>
            <w:r w:rsidRPr="00FD4656">
              <w:rPr>
                <w:rFonts w:eastAsia="Arial"/>
                <w:sz w:val="27"/>
                <w:szCs w:val="27"/>
              </w:rPr>
              <w:t xml:space="preserve">4. Постійне оновлення, розвиток та промоція інтернет-сторінки </w:t>
            </w:r>
            <w:r w:rsidR="003B6C24" w:rsidRPr="00FD4656">
              <w:rPr>
                <w:rFonts w:eastAsia="Arial"/>
                <w:sz w:val="27"/>
                <w:szCs w:val="27"/>
              </w:rPr>
              <w:t>https://horodok-rada.gov.ua/</w:t>
            </w:r>
            <w:r w:rsidRPr="00FD4656">
              <w:rPr>
                <w:rFonts w:eastAsia="Arial"/>
                <w:sz w:val="27"/>
                <w:szCs w:val="27"/>
              </w:rPr>
              <w:t xml:space="preserve">. </w:t>
            </w:r>
          </w:p>
          <w:p w14:paraId="2500F852" w14:textId="4B689F1D" w:rsidR="00831F10" w:rsidRPr="00FD4656" w:rsidRDefault="00831F10" w:rsidP="00C35560">
            <w:pPr>
              <w:rPr>
                <w:rFonts w:eastAsia="Arial"/>
                <w:sz w:val="27"/>
                <w:szCs w:val="27"/>
              </w:rPr>
            </w:pPr>
          </w:p>
        </w:tc>
        <w:tc>
          <w:tcPr>
            <w:tcW w:w="3224" w:type="dxa"/>
            <w:tcBorders>
              <w:top w:val="single" w:sz="4" w:space="0" w:color="000000"/>
              <w:left w:val="single" w:sz="4" w:space="0" w:color="000000"/>
              <w:bottom w:val="single" w:sz="4" w:space="0" w:color="000000"/>
              <w:right w:val="single" w:sz="4" w:space="0" w:color="000000"/>
            </w:tcBorders>
          </w:tcPr>
          <w:p w14:paraId="6672A032" w14:textId="77777777" w:rsidR="00831F10" w:rsidRPr="00FD4656" w:rsidRDefault="003B6C24" w:rsidP="00D36BEA">
            <w:pPr>
              <w:jc w:val="center"/>
              <w:rPr>
                <w:rFonts w:eastAsia="Arial"/>
                <w:sz w:val="27"/>
                <w:szCs w:val="27"/>
              </w:rPr>
            </w:pPr>
            <w:r w:rsidRPr="00FD4656">
              <w:rPr>
                <w:rFonts w:eastAsia="Arial"/>
                <w:sz w:val="27"/>
                <w:szCs w:val="27"/>
              </w:rPr>
              <w:t>Відділ</w:t>
            </w:r>
            <w:r w:rsidR="00B452E9" w:rsidRPr="00FD4656">
              <w:rPr>
                <w:rFonts w:eastAsia="Arial"/>
                <w:sz w:val="27"/>
                <w:szCs w:val="27"/>
              </w:rPr>
              <w:t xml:space="preserve"> економічного розвитку, інвестицій та </w:t>
            </w:r>
            <w:r w:rsidRPr="00FD4656">
              <w:rPr>
                <w:rFonts w:eastAsia="Arial"/>
                <w:sz w:val="27"/>
                <w:szCs w:val="27"/>
              </w:rPr>
              <w:t>МТД</w:t>
            </w:r>
          </w:p>
          <w:p w14:paraId="314329F2" w14:textId="54300314" w:rsidR="003B6C24" w:rsidRPr="00FD4656" w:rsidRDefault="003B6C24" w:rsidP="00D36BEA">
            <w:pPr>
              <w:jc w:val="center"/>
              <w:rPr>
                <w:rFonts w:eastAsia="Arial"/>
                <w:sz w:val="27"/>
                <w:szCs w:val="27"/>
              </w:rPr>
            </w:pPr>
            <w:r w:rsidRPr="00FD4656">
              <w:rPr>
                <w:rFonts w:eastAsia="Arial"/>
                <w:sz w:val="27"/>
                <w:szCs w:val="27"/>
              </w:rPr>
              <w:t xml:space="preserve">Сектор інформаційної діяльності та </w:t>
            </w:r>
            <w:proofErr w:type="spellStart"/>
            <w:r w:rsidRPr="00FD4656">
              <w:rPr>
                <w:rFonts w:eastAsia="Arial"/>
                <w:sz w:val="27"/>
                <w:szCs w:val="27"/>
              </w:rPr>
              <w:t>зв’язків</w:t>
            </w:r>
            <w:proofErr w:type="spellEnd"/>
            <w:r w:rsidRPr="00FD4656">
              <w:rPr>
                <w:rFonts w:eastAsia="Arial"/>
                <w:sz w:val="27"/>
                <w:szCs w:val="27"/>
              </w:rPr>
              <w:t xml:space="preserve"> з громадськістю</w:t>
            </w:r>
          </w:p>
        </w:tc>
      </w:tr>
    </w:tbl>
    <w:p w14:paraId="3BCCDB3A" w14:textId="77777777" w:rsidR="00831F10" w:rsidRPr="00FD4656" w:rsidRDefault="00831F10">
      <w:pPr>
        <w:jc w:val="both"/>
        <w:rPr>
          <w:rFonts w:eastAsia="Arial"/>
          <w:sz w:val="27"/>
          <w:szCs w:val="27"/>
        </w:rPr>
      </w:pPr>
    </w:p>
    <w:p w14:paraId="3D0307B4" w14:textId="3F6E729F" w:rsidR="00831F10" w:rsidRPr="00FD4656" w:rsidRDefault="006472D0">
      <w:pPr>
        <w:jc w:val="both"/>
        <w:rPr>
          <w:rFonts w:eastAsia="Arial"/>
          <w:sz w:val="27"/>
          <w:szCs w:val="27"/>
        </w:rPr>
      </w:pPr>
      <w:r w:rsidRPr="00FD4656">
        <w:rPr>
          <w:rFonts w:eastAsia="Arial"/>
          <w:sz w:val="27"/>
          <w:szCs w:val="27"/>
        </w:rPr>
        <w:t>Начальник відділу економічного розвитку, інвестицій та МТД</w:t>
      </w:r>
      <w:r w:rsidRPr="00FD4656">
        <w:rPr>
          <w:rFonts w:eastAsia="Arial"/>
          <w:sz w:val="27"/>
          <w:szCs w:val="27"/>
        </w:rPr>
        <w:tab/>
      </w:r>
      <w:r w:rsidRPr="00FD4656">
        <w:rPr>
          <w:rFonts w:eastAsia="Arial"/>
          <w:sz w:val="27"/>
          <w:szCs w:val="27"/>
        </w:rPr>
        <w:tab/>
      </w:r>
      <w:r w:rsidRPr="00FD4656">
        <w:rPr>
          <w:rFonts w:eastAsia="Arial"/>
          <w:sz w:val="27"/>
          <w:szCs w:val="27"/>
        </w:rPr>
        <w:tab/>
      </w:r>
      <w:r w:rsidRPr="00FD4656">
        <w:rPr>
          <w:rFonts w:eastAsia="Arial"/>
          <w:sz w:val="27"/>
          <w:szCs w:val="27"/>
        </w:rPr>
        <w:tab/>
      </w:r>
      <w:r w:rsidRPr="00FD4656">
        <w:rPr>
          <w:rFonts w:eastAsia="Arial"/>
          <w:sz w:val="27"/>
          <w:szCs w:val="27"/>
        </w:rPr>
        <w:tab/>
      </w:r>
      <w:r w:rsidRPr="00FD4656">
        <w:rPr>
          <w:rFonts w:eastAsia="Arial"/>
          <w:sz w:val="27"/>
          <w:szCs w:val="27"/>
        </w:rPr>
        <w:tab/>
        <w:t>Тетяна ГРЕЦКО</w:t>
      </w:r>
    </w:p>
    <w:p w14:paraId="384B67BF" w14:textId="6B860ADE" w:rsidR="00AA687E" w:rsidRDefault="00AA687E">
      <w:pPr>
        <w:suppressAutoHyphens w:val="0"/>
        <w:rPr>
          <w:rFonts w:eastAsia="Arial"/>
          <w:sz w:val="27"/>
          <w:szCs w:val="27"/>
        </w:rPr>
      </w:pPr>
      <w:r>
        <w:rPr>
          <w:rFonts w:eastAsia="Arial"/>
          <w:sz w:val="27"/>
          <w:szCs w:val="27"/>
        </w:rPr>
        <w:br w:type="page"/>
      </w:r>
    </w:p>
    <w:p w14:paraId="5786A050" w14:textId="77777777" w:rsidR="00831F10" w:rsidRPr="00FD4656" w:rsidRDefault="00B452E9">
      <w:pPr>
        <w:jc w:val="right"/>
        <w:rPr>
          <w:rFonts w:eastAsia="Arial"/>
          <w:sz w:val="27"/>
          <w:szCs w:val="27"/>
        </w:rPr>
      </w:pPr>
      <w:r w:rsidRPr="00FD4656">
        <w:rPr>
          <w:rFonts w:eastAsia="Arial"/>
          <w:sz w:val="27"/>
          <w:szCs w:val="27"/>
        </w:rPr>
        <w:lastRenderedPageBreak/>
        <w:t>Додаток Б</w:t>
      </w:r>
    </w:p>
    <w:p w14:paraId="62C0F481" w14:textId="77777777" w:rsidR="00831F10" w:rsidRPr="0018702E" w:rsidRDefault="00B452E9">
      <w:pPr>
        <w:jc w:val="center"/>
        <w:rPr>
          <w:rFonts w:eastAsia="Arial"/>
          <w:sz w:val="28"/>
          <w:szCs w:val="28"/>
        </w:rPr>
      </w:pPr>
      <w:r w:rsidRPr="0018702E">
        <w:rPr>
          <w:rFonts w:eastAsia="Arial"/>
          <w:sz w:val="28"/>
          <w:szCs w:val="28"/>
        </w:rPr>
        <w:t>ПЕРЕЛІК</w:t>
      </w:r>
    </w:p>
    <w:p w14:paraId="1F70D1BB" w14:textId="4F8F43BA" w:rsidR="00831F10" w:rsidRPr="0018702E" w:rsidRDefault="00B452E9">
      <w:pPr>
        <w:jc w:val="center"/>
        <w:rPr>
          <w:rFonts w:eastAsia="Arial"/>
          <w:sz w:val="28"/>
          <w:szCs w:val="28"/>
        </w:rPr>
      </w:pPr>
      <w:r w:rsidRPr="0018702E">
        <w:rPr>
          <w:rFonts w:eastAsia="Arial"/>
          <w:sz w:val="28"/>
          <w:szCs w:val="28"/>
        </w:rPr>
        <w:t xml:space="preserve">цільових програм </w:t>
      </w:r>
      <w:r w:rsidR="006472D0" w:rsidRPr="0018702E">
        <w:rPr>
          <w:rFonts w:eastAsia="Arial"/>
          <w:sz w:val="28"/>
          <w:szCs w:val="28"/>
        </w:rPr>
        <w:t>Городоцької</w:t>
      </w:r>
      <w:r w:rsidRPr="0018702E">
        <w:rPr>
          <w:rFonts w:eastAsia="Arial"/>
          <w:sz w:val="28"/>
          <w:szCs w:val="28"/>
        </w:rPr>
        <w:t xml:space="preserve"> міської територіальної громади, запланованих до виконання у 2025 ро</w:t>
      </w:r>
      <w:r w:rsidR="006472D0" w:rsidRPr="0018702E">
        <w:rPr>
          <w:rFonts w:eastAsia="Arial"/>
          <w:sz w:val="28"/>
          <w:szCs w:val="28"/>
        </w:rPr>
        <w:t>ці</w:t>
      </w:r>
    </w:p>
    <w:tbl>
      <w:tblPr>
        <w:tblStyle w:val="ae"/>
        <w:tblW w:w="15304" w:type="dxa"/>
        <w:tblLook w:val="04A0" w:firstRow="1" w:lastRow="0" w:firstColumn="1" w:lastColumn="0" w:noHBand="0" w:noVBand="1"/>
      </w:tblPr>
      <w:tblGrid>
        <w:gridCol w:w="988"/>
        <w:gridCol w:w="3118"/>
        <w:gridCol w:w="2552"/>
        <w:gridCol w:w="2268"/>
        <w:gridCol w:w="6378"/>
      </w:tblGrid>
      <w:tr w:rsidR="006472D0" w:rsidRPr="0018702E" w14:paraId="0A9A3AA4" w14:textId="77777777" w:rsidTr="00BF2668">
        <w:tc>
          <w:tcPr>
            <w:tcW w:w="988" w:type="dxa"/>
          </w:tcPr>
          <w:p w14:paraId="462942FD" w14:textId="77777777" w:rsidR="006472D0" w:rsidRPr="0018702E" w:rsidRDefault="006472D0" w:rsidP="00AB52BB">
            <w:pPr>
              <w:jc w:val="center"/>
              <w:rPr>
                <w:sz w:val="27"/>
                <w:szCs w:val="27"/>
              </w:rPr>
            </w:pPr>
            <w:r w:rsidRPr="0018702E">
              <w:rPr>
                <w:sz w:val="27"/>
                <w:szCs w:val="27"/>
              </w:rPr>
              <w:t>№ з/п</w:t>
            </w:r>
          </w:p>
        </w:tc>
        <w:tc>
          <w:tcPr>
            <w:tcW w:w="3118" w:type="dxa"/>
          </w:tcPr>
          <w:p w14:paraId="37FBAD57" w14:textId="77777777" w:rsidR="006472D0" w:rsidRPr="0018702E" w:rsidRDefault="006472D0" w:rsidP="00AB52BB">
            <w:pPr>
              <w:jc w:val="center"/>
              <w:rPr>
                <w:sz w:val="27"/>
                <w:szCs w:val="27"/>
              </w:rPr>
            </w:pPr>
            <w:r w:rsidRPr="0018702E">
              <w:rPr>
                <w:sz w:val="27"/>
                <w:szCs w:val="27"/>
              </w:rPr>
              <w:t>Найменування місцевої Програми</w:t>
            </w:r>
          </w:p>
        </w:tc>
        <w:tc>
          <w:tcPr>
            <w:tcW w:w="2552" w:type="dxa"/>
          </w:tcPr>
          <w:p w14:paraId="4D35BCBE" w14:textId="77777777" w:rsidR="006472D0" w:rsidRPr="0018702E" w:rsidRDefault="006472D0" w:rsidP="00AB52BB">
            <w:pPr>
              <w:jc w:val="center"/>
              <w:rPr>
                <w:sz w:val="27"/>
                <w:szCs w:val="27"/>
              </w:rPr>
            </w:pPr>
            <w:r w:rsidRPr="0018702E">
              <w:rPr>
                <w:sz w:val="27"/>
                <w:szCs w:val="27"/>
              </w:rPr>
              <w:t>Виконавці</w:t>
            </w:r>
          </w:p>
        </w:tc>
        <w:tc>
          <w:tcPr>
            <w:tcW w:w="2268" w:type="dxa"/>
          </w:tcPr>
          <w:p w14:paraId="2196B292" w14:textId="77777777" w:rsidR="006472D0" w:rsidRPr="0018702E" w:rsidRDefault="006472D0" w:rsidP="00AB52BB">
            <w:pPr>
              <w:jc w:val="center"/>
              <w:rPr>
                <w:sz w:val="27"/>
                <w:szCs w:val="27"/>
              </w:rPr>
            </w:pPr>
            <w:r w:rsidRPr="0018702E">
              <w:rPr>
                <w:sz w:val="27"/>
                <w:szCs w:val="27"/>
              </w:rPr>
              <w:t>Дата та номер документа</w:t>
            </w:r>
          </w:p>
        </w:tc>
        <w:tc>
          <w:tcPr>
            <w:tcW w:w="6378" w:type="dxa"/>
          </w:tcPr>
          <w:p w14:paraId="2D4D53F2" w14:textId="77777777" w:rsidR="006472D0" w:rsidRPr="0018702E" w:rsidRDefault="006472D0" w:rsidP="00AB52BB">
            <w:pPr>
              <w:jc w:val="center"/>
              <w:rPr>
                <w:sz w:val="27"/>
                <w:szCs w:val="27"/>
              </w:rPr>
            </w:pPr>
            <w:r w:rsidRPr="0018702E">
              <w:rPr>
                <w:sz w:val="27"/>
                <w:szCs w:val="27"/>
              </w:rPr>
              <w:t>Очікування від галузевої програми</w:t>
            </w:r>
          </w:p>
        </w:tc>
      </w:tr>
      <w:tr w:rsidR="006472D0" w:rsidRPr="0018702E" w14:paraId="77942E2B" w14:textId="77777777" w:rsidTr="00BF2668">
        <w:tc>
          <w:tcPr>
            <w:tcW w:w="15304" w:type="dxa"/>
            <w:gridSpan w:val="5"/>
          </w:tcPr>
          <w:p w14:paraId="59C8633E" w14:textId="0720D138" w:rsidR="006472D0" w:rsidRPr="0018702E" w:rsidRDefault="006472D0" w:rsidP="00AB52BB">
            <w:pPr>
              <w:jc w:val="center"/>
              <w:rPr>
                <w:sz w:val="27"/>
                <w:szCs w:val="27"/>
              </w:rPr>
            </w:pPr>
            <w:r w:rsidRPr="0018702E">
              <w:rPr>
                <w:sz w:val="27"/>
                <w:szCs w:val="27"/>
              </w:rPr>
              <w:t>Пріоритет І: Підтримка Збройних Сил України</w:t>
            </w:r>
          </w:p>
        </w:tc>
      </w:tr>
      <w:tr w:rsidR="006472D0" w:rsidRPr="0018702E" w14:paraId="4048F552" w14:textId="77777777" w:rsidTr="00BF2668">
        <w:tc>
          <w:tcPr>
            <w:tcW w:w="988" w:type="dxa"/>
          </w:tcPr>
          <w:p w14:paraId="0ABC1000" w14:textId="77777777" w:rsidR="006472D0" w:rsidRPr="0018702E" w:rsidRDefault="006472D0" w:rsidP="0090137E">
            <w:pPr>
              <w:jc w:val="center"/>
              <w:rPr>
                <w:sz w:val="27"/>
                <w:szCs w:val="27"/>
              </w:rPr>
            </w:pPr>
            <w:r w:rsidRPr="0018702E">
              <w:rPr>
                <w:sz w:val="27"/>
                <w:szCs w:val="27"/>
              </w:rPr>
              <w:t>1.</w:t>
            </w:r>
          </w:p>
        </w:tc>
        <w:tc>
          <w:tcPr>
            <w:tcW w:w="3118" w:type="dxa"/>
          </w:tcPr>
          <w:p w14:paraId="6BBE8486" w14:textId="017C63C6" w:rsidR="006472D0" w:rsidRPr="0018702E" w:rsidRDefault="006472D0" w:rsidP="00AB52BB">
            <w:pPr>
              <w:jc w:val="both"/>
              <w:rPr>
                <w:sz w:val="27"/>
                <w:szCs w:val="27"/>
              </w:rPr>
            </w:pPr>
            <w:r w:rsidRPr="0018702E">
              <w:rPr>
                <w:sz w:val="27"/>
                <w:szCs w:val="27"/>
              </w:rPr>
              <w:t>Програма підтримки  підрозділів територіальної оборони та Збройних Сил</w:t>
            </w:r>
          </w:p>
          <w:p w14:paraId="06EEEF2F" w14:textId="77777777" w:rsidR="006472D0" w:rsidRPr="0018702E" w:rsidRDefault="006472D0" w:rsidP="00AB52BB">
            <w:pPr>
              <w:jc w:val="both"/>
              <w:rPr>
                <w:sz w:val="27"/>
                <w:szCs w:val="27"/>
              </w:rPr>
            </w:pPr>
            <w:r w:rsidRPr="0018702E">
              <w:rPr>
                <w:sz w:val="27"/>
                <w:szCs w:val="27"/>
              </w:rPr>
              <w:t>України на 2025 рік</w:t>
            </w:r>
          </w:p>
        </w:tc>
        <w:tc>
          <w:tcPr>
            <w:tcW w:w="2552" w:type="dxa"/>
          </w:tcPr>
          <w:p w14:paraId="175AA423" w14:textId="77777777" w:rsidR="006472D0" w:rsidRPr="0018702E" w:rsidRDefault="006472D0" w:rsidP="00AB52BB">
            <w:pPr>
              <w:spacing w:before="120" w:after="120"/>
              <w:jc w:val="both"/>
              <w:rPr>
                <w:rFonts w:eastAsia="Calibri"/>
                <w:sz w:val="27"/>
                <w:szCs w:val="27"/>
              </w:rPr>
            </w:pPr>
            <w:r w:rsidRPr="0018702E">
              <w:rPr>
                <w:rFonts w:eastAsia="Calibri"/>
                <w:sz w:val="27"/>
                <w:szCs w:val="27"/>
              </w:rPr>
              <w:t xml:space="preserve">Городоцька міська рада, </w:t>
            </w:r>
          </w:p>
          <w:p w14:paraId="36CF8277" w14:textId="77D4E9F3" w:rsidR="006472D0" w:rsidRPr="0018702E" w:rsidRDefault="006472D0" w:rsidP="0090137E">
            <w:pPr>
              <w:spacing w:before="120" w:after="120"/>
              <w:jc w:val="both"/>
              <w:rPr>
                <w:sz w:val="27"/>
                <w:szCs w:val="27"/>
              </w:rPr>
            </w:pPr>
            <w:r w:rsidRPr="0018702E">
              <w:rPr>
                <w:rFonts w:eastAsia="Calibri"/>
                <w:sz w:val="27"/>
                <w:szCs w:val="27"/>
              </w:rPr>
              <w:t>виконком Городоцької міської ради.</w:t>
            </w:r>
          </w:p>
        </w:tc>
        <w:tc>
          <w:tcPr>
            <w:tcW w:w="2268" w:type="dxa"/>
          </w:tcPr>
          <w:p w14:paraId="51CCEDA4" w14:textId="77777777" w:rsidR="006472D0" w:rsidRPr="0018702E" w:rsidRDefault="006472D0" w:rsidP="00AB52BB">
            <w:pPr>
              <w:jc w:val="both"/>
              <w:rPr>
                <w:sz w:val="27"/>
                <w:szCs w:val="27"/>
              </w:rPr>
            </w:pPr>
            <w:r w:rsidRPr="0018702E">
              <w:rPr>
                <w:sz w:val="27"/>
                <w:szCs w:val="27"/>
              </w:rPr>
              <w:t>рішення сесії міської ради від 19.12.2024 №24/57-8042</w:t>
            </w:r>
          </w:p>
        </w:tc>
        <w:tc>
          <w:tcPr>
            <w:tcW w:w="6378" w:type="dxa"/>
          </w:tcPr>
          <w:p w14:paraId="5CFF1156" w14:textId="3E1FF6AE" w:rsidR="006472D0" w:rsidRPr="0018702E" w:rsidRDefault="006472D0" w:rsidP="0090137E">
            <w:pPr>
              <w:spacing w:before="120" w:after="120"/>
              <w:jc w:val="both"/>
              <w:rPr>
                <w:sz w:val="27"/>
                <w:szCs w:val="27"/>
              </w:rPr>
            </w:pPr>
            <w:r w:rsidRPr="0018702E">
              <w:rPr>
                <w:rFonts w:eastAsia="Calibri"/>
                <w:sz w:val="27"/>
                <w:szCs w:val="27"/>
              </w:rPr>
              <w:t xml:space="preserve"> Реалізація заходів, передбачених Програмою, дозволить покращити матеріально-технічну базу військових частин сил оборони, що приймають участь у відсічі збройної агресії </w:t>
            </w:r>
          </w:p>
        </w:tc>
      </w:tr>
      <w:tr w:rsidR="006472D0" w:rsidRPr="0018702E" w14:paraId="4FD2E3F6" w14:textId="77777777" w:rsidTr="00BF2668">
        <w:tc>
          <w:tcPr>
            <w:tcW w:w="15304" w:type="dxa"/>
            <w:gridSpan w:val="5"/>
          </w:tcPr>
          <w:p w14:paraId="49F825E7" w14:textId="77777777" w:rsidR="006472D0" w:rsidRPr="0018702E" w:rsidRDefault="006472D0" w:rsidP="00AB52BB">
            <w:pPr>
              <w:jc w:val="center"/>
              <w:rPr>
                <w:sz w:val="27"/>
                <w:szCs w:val="27"/>
              </w:rPr>
            </w:pPr>
            <w:r w:rsidRPr="0018702E">
              <w:rPr>
                <w:sz w:val="27"/>
                <w:szCs w:val="27"/>
              </w:rPr>
              <w:t>Пріоритет ІІ: Стійкість</w:t>
            </w:r>
          </w:p>
        </w:tc>
      </w:tr>
      <w:tr w:rsidR="006472D0" w:rsidRPr="0018702E" w14:paraId="2F76EA32" w14:textId="77777777" w:rsidTr="00BF2668">
        <w:tc>
          <w:tcPr>
            <w:tcW w:w="988" w:type="dxa"/>
          </w:tcPr>
          <w:p w14:paraId="6880346C" w14:textId="77777777" w:rsidR="006472D0" w:rsidRPr="0018702E" w:rsidRDefault="006472D0" w:rsidP="00AB52BB">
            <w:pPr>
              <w:spacing w:line="276" w:lineRule="auto"/>
              <w:jc w:val="center"/>
              <w:rPr>
                <w:sz w:val="27"/>
                <w:szCs w:val="27"/>
              </w:rPr>
            </w:pPr>
            <w:r w:rsidRPr="0018702E">
              <w:rPr>
                <w:sz w:val="27"/>
                <w:szCs w:val="27"/>
              </w:rPr>
              <w:t>1.</w:t>
            </w:r>
          </w:p>
        </w:tc>
        <w:tc>
          <w:tcPr>
            <w:tcW w:w="3118" w:type="dxa"/>
          </w:tcPr>
          <w:p w14:paraId="19680E32" w14:textId="77777777" w:rsidR="006472D0" w:rsidRPr="0018702E" w:rsidRDefault="006472D0" w:rsidP="00AB52BB">
            <w:pPr>
              <w:jc w:val="both"/>
              <w:rPr>
                <w:sz w:val="27"/>
                <w:szCs w:val="27"/>
              </w:rPr>
            </w:pPr>
            <w:r w:rsidRPr="0018702E">
              <w:rPr>
                <w:sz w:val="27"/>
                <w:szCs w:val="27"/>
              </w:rPr>
              <w:t>Програма розвитку житлово-комунального господарства та благоустрою Городоцької міської ради Львівської області на 2025-2027 роки</w:t>
            </w:r>
          </w:p>
        </w:tc>
        <w:tc>
          <w:tcPr>
            <w:tcW w:w="2552" w:type="dxa"/>
          </w:tcPr>
          <w:p w14:paraId="47F54A69" w14:textId="77777777" w:rsidR="006472D0" w:rsidRPr="0018702E" w:rsidRDefault="006472D0" w:rsidP="00AB52BB">
            <w:pPr>
              <w:jc w:val="both"/>
              <w:rPr>
                <w:sz w:val="27"/>
                <w:szCs w:val="27"/>
              </w:rPr>
            </w:pPr>
            <w:r w:rsidRPr="0018702E">
              <w:rPr>
                <w:sz w:val="27"/>
                <w:szCs w:val="27"/>
              </w:rPr>
              <w:t>Городоцька міська рада Львівської області,</w:t>
            </w:r>
          </w:p>
          <w:p w14:paraId="28348B77" w14:textId="77777777" w:rsidR="006472D0" w:rsidRPr="0018702E" w:rsidRDefault="006472D0" w:rsidP="00AB52BB">
            <w:pPr>
              <w:jc w:val="both"/>
              <w:rPr>
                <w:sz w:val="27"/>
                <w:szCs w:val="27"/>
              </w:rPr>
            </w:pPr>
            <w:r w:rsidRPr="0018702E">
              <w:rPr>
                <w:sz w:val="27"/>
                <w:szCs w:val="27"/>
              </w:rPr>
              <w:t xml:space="preserve"> КП «Міське комунальне господарство».</w:t>
            </w:r>
          </w:p>
        </w:tc>
        <w:tc>
          <w:tcPr>
            <w:tcW w:w="2268" w:type="dxa"/>
          </w:tcPr>
          <w:p w14:paraId="02D72E99" w14:textId="77777777" w:rsidR="006472D0" w:rsidRPr="0018702E" w:rsidRDefault="006472D0" w:rsidP="00AB52BB">
            <w:pPr>
              <w:jc w:val="both"/>
              <w:rPr>
                <w:sz w:val="27"/>
                <w:szCs w:val="27"/>
              </w:rPr>
            </w:pPr>
            <w:r w:rsidRPr="0018702E">
              <w:rPr>
                <w:sz w:val="27"/>
                <w:szCs w:val="27"/>
              </w:rPr>
              <w:t>рішення сесії міської ради від 19.12.2024 №24/57-8054</w:t>
            </w:r>
          </w:p>
        </w:tc>
        <w:tc>
          <w:tcPr>
            <w:tcW w:w="6378" w:type="dxa"/>
          </w:tcPr>
          <w:p w14:paraId="2B25E83F" w14:textId="77777777" w:rsidR="006472D0" w:rsidRPr="0018702E" w:rsidRDefault="006472D0" w:rsidP="00BF2668">
            <w:pPr>
              <w:shd w:val="clear" w:color="auto" w:fill="FFFFFF"/>
              <w:ind w:left="-113" w:firstLine="141"/>
              <w:jc w:val="both"/>
              <w:rPr>
                <w:sz w:val="27"/>
                <w:szCs w:val="27"/>
              </w:rPr>
            </w:pPr>
            <w:r w:rsidRPr="0018702E">
              <w:rPr>
                <w:sz w:val="27"/>
                <w:szCs w:val="27"/>
              </w:rPr>
              <w:t>- поліпшення санітарного та естетичного стану населених пунктів;</w:t>
            </w:r>
          </w:p>
          <w:p w14:paraId="684B7A5F" w14:textId="290F02CC" w:rsidR="006472D0" w:rsidRPr="0018702E" w:rsidRDefault="006472D0" w:rsidP="00AB52BB">
            <w:pPr>
              <w:shd w:val="clear" w:color="auto" w:fill="FFFFFF"/>
              <w:ind w:left="-113"/>
              <w:jc w:val="both"/>
              <w:rPr>
                <w:sz w:val="27"/>
                <w:szCs w:val="27"/>
              </w:rPr>
            </w:pPr>
            <w:r w:rsidRPr="0018702E">
              <w:rPr>
                <w:sz w:val="27"/>
                <w:szCs w:val="27"/>
              </w:rPr>
              <w:t xml:space="preserve"> - збереження стану об’єктів загального користування, історико-культурного, природоохоронного та іншого призначення, а також природних ландшафтів, рекреаційних зон;</w:t>
            </w:r>
          </w:p>
          <w:p w14:paraId="32A28546" w14:textId="77777777" w:rsidR="006472D0" w:rsidRPr="0018702E" w:rsidRDefault="006472D0" w:rsidP="00AB52BB">
            <w:pPr>
              <w:shd w:val="clear" w:color="auto" w:fill="FFFFFF"/>
              <w:jc w:val="both"/>
              <w:rPr>
                <w:sz w:val="27"/>
                <w:szCs w:val="27"/>
              </w:rPr>
            </w:pPr>
            <w:r w:rsidRPr="0018702E">
              <w:rPr>
                <w:sz w:val="27"/>
                <w:szCs w:val="27"/>
              </w:rPr>
              <w:t>- збільшення терміну придатності елементів благоустрою, зовнішнього освітлення та інших об’єктів благоустрою за рахунок виконання робіт із капітального ремонту та послуг із їх технічного обслуговування;</w:t>
            </w:r>
          </w:p>
          <w:p w14:paraId="1FDFA473" w14:textId="254D3C0D" w:rsidR="006472D0" w:rsidRPr="0018702E" w:rsidRDefault="006472D0" w:rsidP="00AB52BB">
            <w:pPr>
              <w:shd w:val="clear" w:color="auto" w:fill="FFFFFF"/>
              <w:jc w:val="both"/>
              <w:rPr>
                <w:sz w:val="27"/>
                <w:szCs w:val="27"/>
              </w:rPr>
            </w:pPr>
            <w:r w:rsidRPr="0018702E">
              <w:rPr>
                <w:sz w:val="27"/>
                <w:szCs w:val="27"/>
              </w:rPr>
              <w:t xml:space="preserve">   утримання та ремонт існуючих і будівництво нових вулиць;</w:t>
            </w:r>
          </w:p>
          <w:p w14:paraId="61B49755" w14:textId="1F0589F4" w:rsidR="006472D0" w:rsidRPr="0018702E" w:rsidRDefault="006472D0" w:rsidP="00AB52BB">
            <w:pPr>
              <w:shd w:val="clear" w:color="auto" w:fill="FFFFFF"/>
              <w:jc w:val="both"/>
              <w:rPr>
                <w:sz w:val="27"/>
                <w:szCs w:val="27"/>
              </w:rPr>
            </w:pPr>
            <w:r w:rsidRPr="0018702E">
              <w:rPr>
                <w:sz w:val="27"/>
                <w:szCs w:val="27"/>
              </w:rPr>
              <w:t xml:space="preserve"> - часткове вирішення питання зайнятості населення;</w:t>
            </w:r>
          </w:p>
          <w:p w14:paraId="681E83A0" w14:textId="77777777" w:rsidR="006472D0" w:rsidRPr="0018702E" w:rsidRDefault="006472D0" w:rsidP="00AB52BB">
            <w:pPr>
              <w:shd w:val="clear" w:color="auto" w:fill="FFFFFF"/>
              <w:jc w:val="both"/>
              <w:rPr>
                <w:sz w:val="27"/>
                <w:szCs w:val="27"/>
              </w:rPr>
            </w:pPr>
            <w:r w:rsidRPr="0018702E">
              <w:rPr>
                <w:sz w:val="27"/>
                <w:szCs w:val="27"/>
              </w:rPr>
              <w:lastRenderedPageBreak/>
              <w:t>- поліпшення санітарного стану навколишнього природного середовища та створення кращих умов для життєдіяльності його мешканців;</w:t>
            </w:r>
          </w:p>
          <w:p w14:paraId="75AC729B" w14:textId="77777777" w:rsidR="006472D0" w:rsidRPr="0018702E" w:rsidRDefault="006472D0" w:rsidP="00AB52BB">
            <w:pPr>
              <w:shd w:val="clear" w:color="auto" w:fill="FFFFFF"/>
              <w:jc w:val="both"/>
              <w:rPr>
                <w:sz w:val="27"/>
                <w:szCs w:val="27"/>
              </w:rPr>
            </w:pPr>
            <w:r w:rsidRPr="0018702E">
              <w:rPr>
                <w:sz w:val="27"/>
                <w:szCs w:val="27"/>
              </w:rPr>
              <w:t xml:space="preserve"> - зменшення шкідливого впливу побутових відходів на навколишнє природне середовище та здоров’я людини;</w:t>
            </w:r>
          </w:p>
          <w:p w14:paraId="73B58A35" w14:textId="11D4BAA0" w:rsidR="006472D0" w:rsidRPr="0018702E" w:rsidRDefault="006472D0" w:rsidP="00AB52BB">
            <w:pPr>
              <w:shd w:val="clear" w:color="auto" w:fill="FFFFFF"/>
              <w:jc w:val="both"/>
              <w:rPr>
                <w:sz w:val="27"/>
                <w:szCs w:val="27"/>
              </w:rPr>
            </w:pPr>
            <w:r w:rsidRPr="0018702E">
              <w:rPr>
                <w:sz w:val="27"/>
                <w:szCs w:val="27"/>
              </w:rPr>
              <w:t xml:space="preserve"> - підвищення рівня якості послуг, що надаються населенню з питань благоустрою та санітарного очищення;</w:t>
            </w:r>
          </w:p>
          <w:p w14:paraId="168414A8" w14:textId="77777777" w:rsidR="006472D0" w:rsidRPr="0018702E" w:rsidRDefault="006472D0" w:rsidP="00AB52BB">
            <w:pPr>
              <w:shd w:val="clear" w:color="auto" w:fill="FFFFFF"/>
              <w:jc w:val="both"/>
              <w:rPr>
                <w:sz w:val="27"/>
                <w:szCs w:val="27"/>
              </w:rPr>
            </w:pPr>
            <w:r w:rsidRPr="0018702E">
              <w:rPr>
                <w:sz w:val="27"/>
                <w:szCs w:val="27"/>
              </w:rPr>
              <w:t xml:space="preserve"> - впровадження сучасних технологій, спеціалізованого обладнання;</w:t>
            </w:r>
          </w:p>
          <w:p w14:paraId="64193F2E" w14:textId="77777777" w:rsidR="006472D0" w:rsidRPr="0018702E" w:rsidRDefault="006472D0" w:rsidP="00AB52BB">
            <w:pPr>
              <w:shd w:val="clear" w:color="auto" w:fill="FFFFFF"/>
              <w:jc w:val="both"/>
              <w:rPr>
                <w:sz w:val="27"/>
                <w:szCs w:val="27"/>
              </w:rPr>
            </w:pPr>
            <w:r w:rsidRPr="0018702E">
              <w:rPr>
                <w:sz w:val="27"/>
                <w:szCs w:val="27"/>
              </w:rPr>
              <w:t xml:space="preserve"> - підвищення ефективності функціонування підприємств із питань благоустрою та санітарного очищення;</w:t>
            </w:r>
          </w:p>
          <w:p w14:paraId="3799B2DC" w14:textId="77777777" w:rsidR="006472D0" w:rsidRPr="0018702E" w:rsidRDefault="006472D0" w:rsidP="00AB52BB">
            <w:pPr>
              <w:shd w:val="clear" w:color="auto" w:fill="FFFFFF"/>
              <w:jc w:val="both"/>
              <w:rPr>
                <w:sz w:val="27"/>
                <w:szCs w:val="27"/>
              </w:rPr>
            </w:pPr>
            <w:r w:rsidRPr="0018702E">
              <w:rPr>
                <w:sz w:val="27"/>
                <w:szCs w:val="27"/>
              </w:rPr>
              <w:t xml:space="preserve"> - створення сприятливого для життєдіяльності людей середовища;</w:t>
            </w:r>
          </w:p>
          <w:p w14:paraId="34760A53" w14:textId="40DA4D50" w:rsidR="006472D0" w:rsidRPr="0018702E" w:rsidRDefault="006472D0" w:rsidP="0018702E">
            <w:pPr>
              <w:shd w:val="clear" w:color="auto" w:fill="FFFFFF"/>
              <w:jc w:val="both"/>
              <w:rPr>
                <w:sz w:val="27"/>
                <w:szCs w:val="27"/>
              </w:rPr>
            </w:pPr>
            <w:r w:rsidRPr="0018702E">
              <w:rPr>
                <w:sz w:val="27"/>
                <w:szCs w:val="27"/>
              </w:rPr>
              <w:t>- забезпечення належних умов для відпочинку населення.</w:t>
            </w:r>
          </w:p>
        </w:tc>
      </w:tr>
      <w:tr w:rsidR="006472D0" w:rsidRPr="0018702E" w14:paraId="28170909" w14:textId="77777777" w:rsidTr="00BF2668">
        <w:tc>
          <w:tcPr>
            <w:tcW w:w="988" w:type="dxa"/>
          </w:tcPr>
          <w:p w14:paraId="0003440E" w14:textId="77777777" w:rsidR="006472D0" w:rsidRPr="0018702E" w:rsidRDefault="006472D0" w:rsidP="00AB52BB">
            <w:pPr>
              <w:jc w:val="center"/>
              <w:rPr>
                <w:sz w:val="27"/>
                <w:szCs w:val="27"/>
              </w:rPr>
            </w:pPr>
            <w:r w:rsidRPr="0018702E">
              <w:rPr>
                <w:sz w:val="27"/>
                <w:szCs w:val="27"/>
              </w:rPr>
              <w:lastRenderedPageBreak/>
              <w:t>2.</w:t>
            </w:r>
          </w:p>
        </w:tc>
        <w:tc>
          <w:tcPr>
            <w:tcW w:w="3118" w:type="dxa"/>
          </w:tcPr>
          <w:p w14:paraId="18566FEE" w14:textId="77777777" w:rsidR="006472D0" w:rsidRPr="0018702E" w:rsidRDefault="006472D0" w:rsidP="00AB52BB">
            <w:pPr>
              <w:jc w:val="both"/>
              <w:rPr>
                <w:sz w:val="27"/>
                <w:szCs w:val="27"/>
              </w:rPr>
            </w:pPr>
            <w:r w:rsidRPr="0018702E">
              <w:rPr>
                <w:sz w:val="27"/>
                <w:szCs w:val="27"/>
              </w:rPr>
              <w:t>Програма розвитку мережі й утримання автомобільних доріг, організації та безпеки дорожнього руху Городоцької міської ради на 2025-2027 роки</w:t>
            </w:r>
          </w:p>
        </w:tc>
        <w:tc>
          <w:tcPr>
            <w:tcW w:w="2552" w:type="dxa"/>
          </w:tcPr>
          <w:p w14:paraId="4710C2B2" w14:textId="77777777" w:rsidR="006472D0" w:rsidRPr="0018702E" w:rsidRDefault="006472D0" w:rsidP="00AB52BB">
            <w:pPr>
              <w:tabs>
                <w:tab w:val="left" w:pos="0"/>
              </w:tabs>
              <w:jc w:val="both"/>
              <w:rPr>
                <w:color w:val="000000"/>
                <w:sz w:val="27"/>
                <w:szCs w:val="27"/>
              </w:rPr>
            </w:pPr>
            <w:r w:rsidRPr="0018702E">
              <w:rPr>
                <w:color w:val="000000"/>
                <w:sz w:val="27"/>
                <w:szCs w:val="27"/>
              </w:rPr>
              <w:t>Відділ житлово-комунального господарства, інфраструктури та захисту довкілля  Городоцької міської ради.</w:t>
            </w:r>
          </w:p>
          <w:p w14:paraId="690A0808" w14:textId="77777777" w:rsidR="006472D0" w:rsidRPr="0018702E" w:rsidRDefault="006472D0" w:rsidP="00AB52BB">
            <w:pPr>
              <w:tabs>
                <w:tab w:val="left" w:pos="0"/>
              </w:tabs>
              <w:ind w:left="720"/>
              <w:jc w:val="both"/>
              <w:rPr>
                <w:color w:val="000000"/>
                <w:sz w:val="27"/>
                <w:szCs w:val="27"/>
              </w:rPr>
            </w:pPr>
          </w:p>
          <w:p w14:paraId="40E30980" w14:textId="77777777" w:rsidR="006472D0" w:rsidRPr="0018702E" w:rsidRDefault="006472D0" w:rsidP="00AB52BB">
            <w:pPr>
              <w:jc w:val="both"/>
              <w:rPr>
                <w:sz w:val="27"/>
                <w:szCs w:val="27"/>
              </w:rPr>
            </w:pPr>
          </w:p>
        </w:tc>
        <w:tc>
          <w:tcPr>
            <w:tcW w:w="2268" w:type="dxa"/>
          </w:tcPr>
          <w:p w14:paraId="60F0513C" w14:textId="77777777" w:rsidR="006472D0" w:rsidRPr="0018702E" w:rsidRDefault="006472D0" w:rsidP="00AB52BB">
            <w:pPr>
              <w:jc w:val="both"/>
              <w:rPr>
                <w:sz w:val="27"/>
                <w:szCs w:val="27"/>
              </w:rPr>
            </w:pPr>
            <w:r w:rsidRPr="0018702E">
              <w:rPr>
                <w:sz w:val="27"/>
                <w:szCs w:val="27"/>
              </w:rPr>
              <w:t>рішення сесії міської ради від 19.12.2024 №24/57-8055</w:t>
            </w:r>
          </w:p>
        </w:tc>
        <w:tc>
          <w:tcPr>
            <w:tcW w:w="6378" w:type="dxa"/>
          </w:tcPr>
          <w:p w14:paraId="28D10380" w14:textId="77777777" w:rsidR="006472D0" w:rsidRPr="0018702E" w:rsidRDefault="006472D0" w:rsidP="00BF2668">
            <w:pPr>
              <w:ind w:firstLine="28"/>
              <w:jc w:val="both"/>
              <w:rPr>
                <w:color w:val="000000"/>
                <w:sz w:val="27"/>
                <w:szCs w:val="27"/>
              </w:rPr>
            </w:pPr>
            <w:r w:rsidRPr="0018702E">
              <w:rPr>
                <w:color w:val="000000"/>
                <w:sz w:val="27"/>
                <w:szCs w:val="27"/>
              </w:rPr>
              <w:t>- підвищення рівня безпеки дорожнього руху, зменшення кількості постраждалих унаслідок ДТП;</w:t>
            </w:r>
          </w:p>
          <w:p w14:paraId="758000EA" w14:textId="77777777" w:rsidR="006472D0" w:rsidRPr="0018702E" w:rsidRDefault="006472D0" w:rsidP="00BF2668">
            <w:pPr>
              <w:pStyle w:val="ac"/>
              <w:ind w:left="0" w:firstLine="28"/>
              <w:jc w:val="both"/>
              <w:rPr>
                <w:rFonts w:ascii="Times New Roman" w:hAnsi="Times New Roman"/>
                <w:color w:val="000000"/>
                <w:sz w:val="27"/>
                <w:szCs w:val="27"/>
              </w:rPr>
            </w:pPr>
            <w:r w:rsidRPr="0018702E">
              <w:rPr>
                <w:rFonts w:ascii="Times New Roman" w:hAnsi="Times New Roman"/>
                <w:sz w:val="27"/>
                <w:szCs w:val="27"/>
              </w:rPr>
              <w:t xml:space="preserve">- </w:t>
            </w:r>
            <w:proofErr w:type="spellStart"/>
            <w:r w:rsidRPr="0018702E">
              <w:rPr>
                <w:rFonts w:ascii="Times New Roman" w:hAnsi="Times New Roman"/>
                <w:sz w:val="27"/>
                <w:szCs w:val="27"/>
              </w:rPr>
              <w:t>зниження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показників</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кількості</w:t>
            </w:r>
            <w:proofErr w:type="spellEnd"/>
            <w:r w:rsidRPr="0018702E">
              <w:rPr>
                <w:rFonts w:ascii="Times New Roman" w:hAnsi="Times New Roman"/>
                <w:sz w:val="27"/>
                <w:szCs w:val="27"/>
              </w:rPr>
              <w:t xml:space="preserve"> ДТП </w:t>
            </w:r>
            <w:proofErr w:type="gramStart"/>
            <w:r w:rsidRPr="0018702E">
              <w:rPr>
                <w:rFonts w:ascii="Times New Roman" w:hAnsi="Times New Roman"/>
                <w:sz w:val="27"/>
                <w:szCs w:val="27"/>
              </w:rPr>
              <w:t xml:space="preserve">та  </w:t>
            </w:r>
            <w:proofErr w:type="spellStart"/>
            <w:r w:rsidRPr="0018702E">
              <w:rPr>
                <w:rFonts w:ascii="Times New Roman" w:hAnsi="Times New Roman"/>
                <w:sz w:val="27"/>
                <w:szCs w:val="27"/>
              </w:rPr>
              <w:t>постраждалих</w:t>
            </w:r>
            <w:proofErr w:type="spellEnd"/>
            <w:proofErr w:type="gramEnd"/>
            <w:r w:rsidRPr="0018702E">
              <w:rPr>
                <w:rFonts w:ascii="Times New Roman" w:hAnsi="Times New Roman"/>
                <w:sz w:val="27"/>
                <w:szCs w:val="27"/>
              </w:rPr>
              <w:t xml:space="preserve"> у них, у тому </w:t>
            </w:r>
            <w:proofErr w:type="spellStart"/>
            <w:r w:rsidRPr="0018702E">
              <w:rPr>
                <w:rFonts w:ascii="Times New Roman" w:hAnsi="Times New Roman"/>
                <w:sz w:val="27"/>
                <w:szCs w:val="27"/>
              </w:rPr>
              <w:t>числі</w:t>
            </w:r>
            <w:proofErr w:type="spellEnd"/>
            <w:r w:rsidRPr="0018702E">
              <w:rPr>
                <w:rFonts w:ascii="Times New Roman" w:hAnsi="Times New Roman"/>
                <w:sz w:val="27"/>
                <w:szCs w:val="27"/>
              </w:rPr>
              <w:t xml:space="preserve"> з </w:t>
            </w:r>
            <w:proofErr w:type="spellStart"/>
            <w:r w:rsidRPr="0018702E">
              <w:rPr>
                <w:rFonts w:ascii="Times New Roman" w:hAnsi="Times New Roman"/>
                <w:sz w:val="27"/>
                <w:szCs w:val="27"/>
              </w:rPr>
              <w:t>важкими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наслідками</w:t>
            </w:r>
            <w:proofErr w:type="spellEnd"/>
            <w:r w:rsidRPr="0018702E">
              <w:rPr>
                <w:rFonts w:ascii="Times New Roman" w:hAnsi="Times New Roman"/>
                <w:sz w:val="27"/>
                <w:szCs w:val="27"/>
              </w:rPr>
              <w:t xml:space="preserve"> та </w:t>
            </w:r>
            <w:proofErr w:type="spellStart"/>
            <w:r w:rsidRPr="0018702E">
              <w:rPr>
                <w:rFonts w:ascii="Times New Roman" w:hAnsi="Times New Roman"/>
                <w:sz w:val="27"/>
                <w:szCs w:val="27"/>
              </w:rPr>
              <w:t>дитячого</w:t>
            </w:r>
            <w:proofErr w:type="spellEnd"/>
            <w:r w:rsidRPr="0018702E">
              <w:rPr>
                <w:rFonts w:ascii="Times New Roman" w:hAnsi="Times New Roman"/>
                <w:sz w:val="27"/>
                <w:szCs w:val="27"/>
              </w:rPr>
              <w:t xml:space="preserve"> травматизму;</w:t>
            </w:r>
          </w:p>
          <w:p w14:paraId="4AB012C9" w14:textId="77777777" w:rsidR="006472D0" w:rsidRPr="0018702E" w:rsidRDefault="006472D0" w:rsidP="00BF2668">
            <w:pPr>
              <w:pStyle w:val="ac"/>
              <w:ind w:left="0" w:firstLine="28"/>
              <w:jc w:val="both"/>
              <w:rPr>
                <w:rFonts w:ascii="Times New Roman" w:hAnsi="Times New Roman"/>
                <w:sz w:val="27"/>
                <w:szCs w:val="27"/>
              </w:rPr>
            </w:pPr>
            <w:r w:rsidRPr="0018702E">
              <w:rPr>
                <w:rFonts w:ascii="Times New Roman" w:hAnsi="Times New Roman"/>
                <w:sz w:val="27"/>
                <w:szCs w:val="27"/>
              </w:rPr>
              <w:t xml:space="preserve">- </w:t>
            </w:r>
            <w:proofErr w:type="spellStart"/>
            <w:r w:rsidRPr="0018702E">
              <w:rPr>
                <w:rFonts w:ascii="Times New Roman" w:hAnsi="Times New Roman"/>
                <w:sz w:val="27"/>
                <w:szCs w:val="27"/>
              </w:rPr>
              <w:t>зменшення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місць</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концентрації</w:t>
            </w:r>
            <w:proofErr w:type="spellEnd"/>
            <w:r w:rsidRPr="0018702E">
              <w:rPr>
                <w:rFonts w:ascii="Times New Roman" w:hAnsi="Times New Roman"/>
                <w:sz w:val="27"/>
                <w:szCs w:val="27"/>
              </w:rPr>
              <w:t xml:space="preserve"> ДТП;</w:t>
            </w:r>
          </w:p>
          <w:p w14:paraId="5FCD7392" w14:textId="77777777" w:rsidR="006472D0" w:rsidRPr="0018702E" w:rsidRDefault="006472D0" w:rsidP="00BF2668">
            <w:pPr>
              <w:pStyle w:val="ac"/>
              <w:ind w:left="0" w:firstLine="28"/>
              <w:jc w:val="both"/>
              <w:rPr>
                <w:rFonts w:ascii="Times New Roman" w:hAnsi="Times New Roman"/>
                <w:sz w:val="27"/>
                <w:szCs w:val="27"/>
              </w:rPr>
            </w:pPr>
            <w:r w:rsidRPr="0018702E">
              <w:rPr>
                <w:rFonts w:ascii="Times New Roman" w:hAnsi="Times New Roman"/>
                <w:sz w:val="27"/>
                <w:szCs w:val="27"/>
              </w:rPr>
              <w:t xml:space="preserve">- </w:t>
            </w:r>
            <w:proofErr w:type="spellStart"/>
            <w:r w:rsidRPr="0018702E">
              <w:rPr>
                <w:rFonts w:ascii="Times New Roman" w:hAnsi="Times New Roman"/>
                <w:sz w:val="27"/>
                <w:szCs w:val="27"/>
              </w:rPr>
              <w:t>збереження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існуючої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мережі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доріг</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комунальної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власності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від</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руйнування</w:t>
            </w:r>
            <w:proofErr w:type="spellEnd"/>
            <w:r w:rsidRPr="0018702E">
              <w:rPr>
                <w:rFonts w:ascii="Times New Roman" w:hAnsi="Times New Roman"/>
                <w:sz w:val="27"/>
                <w:szCs w:val="27"/>
              </w:rPr>
              <w:t xml:space="preserve">; </w:t>
            </w:r>
          </w:p>
          <w:p w14:paraId="67D79DF9" w14:textId="77777777" w:rsidR="006472D0" w:rsidRPr="0018702E" w:rsidRDefault="006472D0" w:rsidP="00BF2668">
            <w:pPr>
              <w:pStyle w:val="ac"/>
              <w:ind w:left="0" w:firstLine="28"/>
              <w:jc w:val="both"/>
              <w:rPr>
                <w:rFonts w:ascii="Times New Roman" w:hAnsi="Times New Roman"/>
                <w:sz w:val="27"/>
                <w:szCs w:val="27"/>
              </w:rPr>
            </w:pPr>
            <w:r w:rsidRPr="0018702E">
              <w:rPr>
                <w:rFonts w:ascii="Times New Roman" w:hAnsi="Times New Roman"/>
                <w:sz w:val="27"/>
                <w:szCs w:val="27"/>
              </w:rPr>
              <w:t xml:space="preserve">- </w:t>
            </w:r>
            <w:proofErr w:type="spellStart"/>
            <w:r w:rsidRPr="0018702E">
              <w:rPr>
                <w:rFonts w:ascii="Times New Roman" w:hAnsi="Times New Roman"/>
                <w:sz w:val="27"/>
                <w:szCs w:val="27"/>
              </w:rPr>
              <w:t>покращення</w:t>
            </w:r>
            <w:proofErr w:type="spellEnd"/>
            <w:r w:rsidRPr="0018702E">
              <w:rPr>
                <w:rFonts w:ascii="Times New Roman" w:hAnsi="Times New Roman"/>
                <w:sz w:val="27"/>
                <w:szCs w:val="27"/>
              </w:rPr>
              <w:t xml:space="preserve"> транспортного і </w:t>
            </w:r>
            <w:proofErr w:type="spellStart"/>
            <w:r w:rsidRPr="0018702E">
              <w:rPr>
                <w:rFonts w:ascii="Times New Roman" w:hAnsi="Times New Roman"/>
                <w:sz w:val="27"/>
                <w:szCs w:val="27"/>
              </w:rPr>
              <w:t>пішохідного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сполучення</w:t>
            </w:r>
            <w:proofErr w:type="spellEnd"/>
            <w:r w:rsidRPr="0018702E">
              <w:rPr>
                <w:rFonts w:ascii="Times New Roman" w:hAnsi="Times New Roman"/>
                <w:sz w:val="27"/>
                <w:szCs w:val="27"/>
              </w:rPr>
              <w:t>;</w:t>
            </w:r>
          </w:p>
          <w:p w14:paraId="4DF0C088" w14:textId="5511444F" w:rsidR="006472D0" w:rsidRPr="0018702E" w:rsidRDefault="006472D0" w:rsidP="00BF2668">
            <w:pPr>
              <w:pStyle w:val="ac"/>
              <w:ind w:left="0" w:firstLine="28"/>
              <w:jc w:val="both"/>
              <w:rPr>
                <w:rFonts w:ascii="Times New Roman" w:hAnsi="Times New Roman"/>
                <w:sz w:val="27"/>
                <w:szCs w:val="27"/>
              </w:rPr>
            </w:pPr>
            <w:r w:rsidRPr="0018702E">
              <w:rPr>
                <w:rFonts w:ascii="Times New Roman" w:hAnsi="Times New Roman"/>
                <w:sz w:val="27"/>
                <w:szCs w:val="27"/>
              </w:rPr>
              <w:lastRenderedPageBreak/>
              <w:t xml:space="preserve">- </w:t>
            </w:r>
            <w:proofErr w:type="spellStart"/>
            <w:r w:rsidRPr="0018702E">
              <w:rPr>
                <w:rFonts w:ascii="Times New Roman" w:hAnsi="Times New Roman"/>
                <w:sz w:val="27"/>
                <w:szCs w:val="27"/>
              </w:rPr>
              <w:t>ліквідацію</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незадовільних</w:t>
            </w:r>
            <w:proofErr w:type="spellEnd"/>
            <w:r w:rsidRPr="0018702E">
              <w:rPr>
                <w:rFonts w:ascii="Times New Roman" w:hAnsi="Times New Roman"/>
                <w:sz w:val="27"/>
                <w:szCs w:val="27"/>
              </w:rPr>
              <w:t xml:space="preserve"> умов </w:t>
            </w:r>
            <w:proofErr w:type="spellStart"/>
            <w:r w:rsidRPr="0018702E">
              <w:rPr>
                <w:rFonts w:ascii="Times New Roman" w:hAnsi="Times New Roman"/>
                <w:sz w:val="27"/>
                <w:szCs w:val="27"/>
              </w:rPr>
              <w:t>руху</w:t>
            </w:r>
            <w:proofErr w:type="spellEnd"/>
            <w:r w:rsidRPr="0018702E">
              <w:rPr>
                <w:rFonts w:ascii="Times New Roman" w:hAnsi="Times New Roman"/>
                <w:sz w:val="27"/>
                <w:szCs w:val="27"/>
              </w:rPr>
              <w:t xml:space="preserve"> автотранспорту на </w:t>
            </w:r>
            <w:proofErr w:type="spellStart"/>
            <w:r w:rsidRPr="0018702E">
              <w:rPr>
                <w:rFonts w:ascii="Times New Roman" w:hAnsi="Times New Roman"/>
                <w:sz w:val="27"/>
                <w:szCs w:val="27"/>
              </w:rPr>
              <w:t>аварійних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ділянках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доріг</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комунальної</w:t>
            </w:r>
            <w:proofErr w:type="spellEnd"/>
            <w:r w:rsidRPr="0018702E">
              <w:rPr>
                <w:rFonts w:ascii="Times New Roman" w:hAnsi="Times New Roman"/>
                <w:sz w:val="27"/>
                <w:szCs w:val="27"/>
              </w:rPr>
              <w:t xml:space="preserve"> </w:t>
            </w:r>
            <w:proofErr w:type="spellStart"/>
            <w:proofErr w:type="gramStart"/>
            <w:r w:rsidRPr="0018702E">
              <w:rPr>
                <w:rFonts w:ascii="Times New Roman" w:hAnsi="Times New Roman"/>
                <w:sz w:val="27"/>
                <w:szCs w:val="27"/>
              </w:rPr>
              <w:t>власності</w:t>
            </w:r>
            <w:proofErr w:type="spellEnd"/>
            <w:r w:rsidRPr="0018702E">
              <w:rPr>
                <w:rFonts w:ascii="Times New Roman" w:hAnsi="Times New Roman"/>
                <w:sz w:val="27"/>
                <w:szCs w:val="27"/>
              </w:rPr>
              <w:t xml:space="preserve">  шляхом</w:t>
            </w:r>
            <w:proofErr w:type="gramEnd"/>
            <w:r w:rsidRPr="0018702E">
              <w:rPr>
                <w:rFonts w:ascii="Times New Roman" w:hAnsi="Times New Roman"/>
                <w:sz w:val="27"/>
                <w:szCs w:val="27"/>
              </w:rPr>
              <w:t xml:space="preserve"> </w:t>
            </w:r>
            <w:proofErr w:type="spellStart"/>
            <w:r w:rsidRPr="0018702E">
              <w:rPr>
                <w:rFonts w:ascii="Times New Roman" w:hAnsi="Times New Roman"/>
                <w:sz w:val="27"/>
                <w:szCs w:val="27"/>
              </w:rPr>
              <w:t>проведення</w:t>
            </w:r>
            <w:proofErr w:type="spellEnd"/>
            <w:r w:rsidRPr="0018702E">
              <w:rPr>
                <w:rFonts w:ascii="Times New Roman" w:hAnsi="Times New Roman"/>
                <w:sz w:val="27"/>
                <w:szCs w:val="27"/>
              </w:rPr>
              <w:t xml:space="preserve"> на них </w:t>
            </w:r>
            <w:proofErr w:type="spellStart"/>
            <w:r w:rsidRPr="0018702E">
              <w:rPr>
                <w:rFonts w:ascii="Times New Roman" w:hAnsi="Times New Roman"/>
                <w:sz w:val="27"/>
                <w:szCs w:val="27"/>
              </w:rPr>
              <w:t>ремонтних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робіт</w:t>
            </w:r>
            <w:proofErr w:type="spellEnd"/>
          </w:p>
        </w:tc>
      </w:tr>
      <w:tr w:rsidR="006472D0" w:rsidRPr="0018702E" w14:paraId="08746A21" w14:textId="77777777" w:rsidTr="00BF2668">
        <w:tc>
          <w:tcPr>
            <w:tcW w:w="988" w:type="dxa"/>
          </w:tcPr>
          <w:p w14:paraId="16C259C4" w14:textId="77777777" w:rsidR="006472D0" w:rsidRPr="0018702E" w:rsidRDefault="006472D0" w:rsidP="0090137E">
            <w:pPr>
              <w:jc w:val="center"/>
              <w:rPr>
                <w:sz w:val="27"/>
                <w:szCs w:val="27"/>
              </w:rPr>
            </w:pPr>
            <w:r w:rsidRPr="0018702E">
              <w:rPr>
                <w:sz w:val="27"/>
                <w:szCs w:val="27"/>
              </w:rPr>
              <w:lastRenderedPageBreak/>
              <w:t>3.</w:t>
            </w:r>
          </w:p>
        </w:tc>
        <w:tc>
          <w:tcPr>
            <w:tcW w:w="3118" w:type="dxa"/>
          </w:tcPr>
          <w:p w14:paraId="38FA7039" w14:textId="77777777" w:rsidR="006472D0" w:rsidRPr="0018702E" w:rsidRDefault="006472D0" w:rsidP="00AB52BB">
            <w:pPr>
              <w:jc w:val="both"/>
              <w:rPr>
                <w:sz w:val="27"/>
                <w:szCs w:val="27"/>
              </w:rPr>
            </w:pPr>
            <w:r w:rsidRPr="0018702E">
              <w:rPr>
                <w:sz w:val="27"/>
                <w:szCs w:val="27"/>
              </w:rPr>
              <w:t>Програма утримання та ремонту автомобільних доріг загального користування державного значення Львівської області на території Городоцької міської ради на 2025 рік</w:t>
            </w:r>
          </w:p>
        </w:tc>
        <w:tc>
          <w:tcPr>
            <w:tcW w:w="2552" w:type="dxa"/>
          </w:tcPr>
          <w:p w14:paraId="7AB00123" w14:textId="77777777" w:rsidR="006472D0" w:rsidRPr="0018702E" w:rsidRDefault="006472D0" w:rsidP="00AB52BB">
            <w:pPr>
              <w:tabs>
                <w:tab w:val="left" w:pos="0"/>
              </w:tabs>
              <w:jc w:val="both"/>
              <w:rPr>
                <w:color w:val="000000"/>
                <w:sz w:val="27"/>
                <w:szCs w:val="27"/>
              </w:rPr>
            </w:pPr>
            <w:r w:rsidRPr="0018702E">
              <w:rPr>
                <w:bCs/>
                <w:color w:val="000000"/>
                <w:sz w:val="27"/>
                <w:szCs w:val="27"/>
              </w:rPr>
              <w:t xml:space="preserve">Відділ </w:t>
            </w:r>
            <w:r w:rsidRPr="0018702E">
              <w:rPr>
                <w:color w:val="000000"/>
                <w:sz w:val="27"/>
                <w:szCs w:val="27"/>
              </w:rPr>
              <w:t xml:space="preserve"> житлово-комунального господарства, інфраструктури та захисту довкілля Городоцької міської ради.</w:t>
            </w:r>
          </w:p>
          <w:p w14:paraId="4D289207" w14:textId="77777777" w:rsidR="006472D0" w:rsidRPr="0018702E" w:rsidRDefault="006472D0" w:rsidP="00AB52BB">
            <w:pPr>
              <w:jc w:val="both"/>
              <w:rPr>
                <w:sz w:val="27"/>
                <w:szCs w:val="27"/>
              </w:rPr>
            </w:pPr>
          </w:p>
        </w:tc>
        <w:tc>
          <w:tcPr>
            <w:tcW w:w="2268" w:type="dxa"/>
          </w:tcPr>
          <w:p w14:paraId="2876E931" w14:textId="77777777" w:rsidR="006472D0" w:rsidRPr="0018702E" w:rsidRDefault="006472D0" w:rsidP="00AB52BB">
            <w:pPr>
              <w:jc w:val="both"/>
              <w:rPr>
                <w:sz w:val="27"/>
                <w:szCs w:val="27"/>
              </w:rPr>
            </w:pPr>
            <w:r w:rsidRPr="0018702E">
              <w:rPr>
                <w:sz w:val="27"/>
                <w:szCs w:val="27"/>
              </w:rPr>
              <w:t>рішення сесії міської ради від 19.02.2025 №25/60-8271</w:t>
            </w:r>
          </w:p>
        </w:tc>
        <w:tc>
          <w:tcPr>
            <w:tcW w:w="6378" w:type="dxa"/>
          </w:tcPr>
          <w:p w14:paraId="74DCBDB0" w14:textId="77777777" w:rsidR="006472D0" w:rsidRPr="0018702E" w:rsidRDefault="006472D0" w:rsidP="00BF2668">
            <w:pPr>
              <w:ind w:firstLine="28"/>
              <w:jc w:val="both"/>
              <w:rPr>
                <w:sz w:val="27"/>
                <w:szCs w:val="27"/>
              </w:rPr>
            </w:pPr>
            <w:r w:rsidRPr="0018702E">
              <w:rPr>
                <w:sz w:val="27"/>
                <w:szCs w:val="27"/>
              </w:rPr>
              <w:t>Реалізація Програми дасть змогу забезпечити безпечні, зручні умови для руху транспортних засобів та зменшити кількість дорожньо-транспортних  пригод на автомобільній дорозі загального користування державного значення М-11 «Львів – Шегині».</w:t>
            </w:r>
          </w:p>
          <w:p w14:paraId="5365EE51" w14:textId="77777777" w:rsidR="006472D0" w:rsidRPr="0018702E" w:rsidRDefault="006472D0" w:rsidP="00AB52BB">
            <w:pPr>
              <w:jc w:val="both"/>
              <w:rPr>
                <w:sz w:val="27"/>
                <w:szCs w:val="27"/>
              </w:rPr>
            </w:pPr>
          </w:p>
        </w:tc>
      </w:tr>
      <w:tr w:rsidR="006472D0" w:rsidRPr="0018702E" w14:paraId="62AC4B08" w14:textId="77777777" w:rsidTr="00BF2668">
        <w:tc>
          <w:tcPr>
            <w:tcW w:w="988" w:type="dxa"/>
          </w:tcPr>
          <w:p w14:paraId="75181926" w14:textId="77777777" w:rsidR="006472D0" w:rsidRPr="0018702E" w:rsidRDefault="006472D0" w:rsidP="00AB52BB">
            <w:pPr>
              <w:jc w:val="center"/>
              <w:rPr>
                <w:sz w:val="27"/>
                <w:szCs w:val="27"/>
              </w:rPr>
            </w:pPr>
            <w:r w:rsidRPr="0018702E">
              <w:rPr>
                <w:sz w:val="27"/>
                <w:szCs w:val="27"/>
              </w:rPr>
              <w:t>4.</w:t>
            </w:r>
          </w:p>
        </w:tc>
        <w:tc>
          <w:tcPr>
            <w:tcW w:w="3118" w:type="dxa"/>
          </w:tcPr>
          <w:p w14:paraId="3889CA9B" w14:textId="77777777" w:rsidR="006472D0" w:rsidRPr="0018702E" w:rsidRDefault="006472D0" w:rsidP="00AB52BB">
            <w:pPr>
              <w:jc w:val="both"/>
              <w:rPr>
                <w:sz w:val="27"/>
                <w:szCs w:val="27"/>
              </w:rPr>
            </w:pPr>
            <w:r w:rsidRPr="0018702E">
              <w:rPr>
                <w:sz w:val="27"/>
                <w:szCs w:val="27"/>
              </w:rPr>
              <w:t>Програма «Безпечна громада на 2025-2027 роки»</w:t>
            </w:r>
          </w:p>
        </w:tc>
        <w:tc>
          <w:tcPr>
            <w:tcW w:w="2552" w:type="dxa"/>
          </w:tcPr>
          <w:p w14:paraId="192E6345" w14:textId="77777777" w:rsidR="006472D0" w:rsidRPr="0018702E" w:rsidRDefault="006472D0" w:rsidP="00AB52BB">
            <w:pPr>
              <w:jc w:val="both"/>
              <w:rPr>
                <w:sz w:val="27"/>
                <w:szCs w:val="27"/>
              </w:rPr>
            </w:pPr>
            <w:r w:rsidRPr="0018702E">
              <w:rPr>
                <w:sz w:val="27"/>
                <w:szCs w:val="27"/>
                <w:shd w:val="clear" w:color="auto" w:fill="FFFFFF"/>
              </w:rPr>
              <w:t>Відділення поліції №1 Львівського районного управління поліції №2 ГУ НП у Львівській області</w:t>
            </w:r>
            <w:r w:rsidRPr="0018702E">
              <w:rPr>
                <w:sz w:val="27"/>
                <w:szCs w:val="27"/>
              </w:rPr>
              <w:t>,</w:t>
            </w:r>
          </w:p>
          <w:p w14:paraId="23A30212" w14:textId="2EDF7FF3" w:rsidR="006472D0" w:rsidRPr="0018702E" w:rsidRDefault="006472D0" w:rsidP="00AB52BB">
            <w:pPr>
              <w:jc w:val="both"/>
              <w:rPr>
                <w:sz w:val="27"/>
                <w:szCs w:val="27"/>
              </w:rPr>
            </w:pPr>
            <w:r w:rsidRPr="0018702E">
              <w:rPr>
                <w:sz w:val="27"/>
                <w:szCs w:val="27"/>
              </w:rPr>
              <w:t xml:space="preserve"> Головне управління Національної Поліції у Львівській області, структурні підрозділи </w:t>
            </w:r>
            <w:proofErr w:type="spellStart"/>
            <w:r w:rsidRPr="0018702E">
              <w:rPr>
                <w:sz w:val="27"/>
                <w:szCs w:val="27"/>
              </w:rPr>
              <w:t>Гродоцької</w:t>
            </w:r>
            <w:proofErr w:type="spellEnd"/>
            <w:r w:rsidRPr="0018702E">
              <w:rPr>
                <w:sz w:val="27"/>
                <w:szCs w:val="27"/>
              </w:rPr>
              <w:t xml:space="preserve"> міської ради,</w:t>
            </w:r>
          </w:p>
          <w:p w14:paraId="3F932243" w14:textId="77777777" w:rsidR="006472D0" w:rsidRPr="0018702E" w:rsidRDefault="006472D0" w:rsidP="00AB52BB">
            <w:pPr>
              <w:jc w:val="both"/>
              <w:rPr>
                <w:sz w:val="27"/>
                <w:szCs w:val="27"/>
              </w:rPr>
            </w:pPr>
            <w:r w:rsidRPr="0018702E">
              <w:rPr>
                <w:sz w:val="27"/>
                <w:szCs w:val="27"/>
              </w:rPr>
              <w:t xml:space="preserve"> комунальні підприємства, </w:t>
            </w:r>
            <w:r w:rsidRPr="0018702E">
              <w:rPr>
                <w:sz w:val="27"/>
                <w:szCs w:val="27"/>
              </w:rPr>
              <w:lastRenderedPageBreak/>
              <w:t>організації, установи, ОСББ</w:t>
            </w:r>
          </w:p>
        </w:tc>
        <w:tc>
          <w:tcPr>
            <w:tcW w:w="2268" w:type="dxa"/>
          </w:tcPr>
          <w:p w14:paraId="0A964740" w14:textId="77777777" w:rsidR="006472D0" w:rsidRPr="0018702E" w:rsidRDefault="006472D0" w:rsidP="00AB52BB">
            <w:pPr>
              <w:jc w:val="both"/>
              <w:rPr>
                <w:sz w:val="27"/>
                <w:szCs w:val="27"/>
              </w:rPr>
            </w:pPr>
            <w:r w:rsidRPr="0018702E">
              <w:rPr>
                <w:sz w:val="27"/>
                <w:szCs w:val="27"/>
              </w:rPr>
              <w:lastRenderedPageBreak/>
              <w:t>рішення сесії міської ради від 19.02.2025 №25/60-8269</w:t>
            </w:r>
          </w:p>
        </w:tc>
        <w:tc>
          <w:tcPr>
            <w:tcW w:w="6378" w:type="dxa"/>
          </w:tcPr>
          <w:p w14:paraId="42380CBC" w14:textId="76A8FD41" w:rsidR="006472D0" w:rsidRPr="0018702E" w:rsidRDefault="006472D0" w:rsidP="00BF2668">
            <w:pPr>
              <w:widowControl w:val="0"/>
              <w:jc w:val="both"/>
              <w:rPr>
                <w:sz w:val="27"/>
                <w:szCs w:val="27"/>
              </w:rPr>
            </w:pPr>
            <w:r w:rsidRPr="0018702E">
              <w:rPr>
                <w:sz w:val="27"/>
                <w:szCs w:val="27"/>
              </w:rPr>
              <w:t xml:space="preserve"> підвищення рівня правопорядку, забезпечення безпеки населення Городоцької територіальної громади, сприятиме її стабільному соціально-економічному розвитку та покращенню інвестиційного клімату. </w:t>
            </w:r>
          </w:p>
          <w:p w14:paraId="7B4D61C2" w14:textId="77777777" w:rsidR="006472D0" w:rsidRPr="0018702E" w:rsidRDefault="006472D0" w:rsidP="00AB52BB">
            <w:pPr>
              <w:jc w:val="both"/>
              <w:rPr>
                <w:sz w:val="27"/>
                <w:szCs w:val="27"/>
              </w:rPr>
            </w:pPr>
          </w:p>
        </w:tc>
      </w:tr>
      <w:tr w:rsidR="006472D0" w:rsidRPr="0018702E" w14:paraId="3BAE614D" w14:textId="77777777" w:rsidTr="00BF2668">
        <w:tc>
          <w:tcPr>
            <w:tcW w:w="988" w:type="dxa"/>
          </w:tcPr>
          <w:p w14:paraId="06C75FFB" w14:textId="77777777" w:rsidR="006472D0" w:rsidRPr="0018702E" w:rsidRDefault="006472D0" w:rsidP="0090137E">
            <w:pPr>
              <w:jc w:val="center"/>
              <w:rPr>
                <w:sz w:val="27"/>
                <w:szCs w:val="27"/>
              </w:rPr>
            </w:pPr>
            <w:r w:rsidRPr="0018702E">
              <w:rPr>
                <w:sz w:val="27"/>
                <w:szCs w:val="27"/>
              </w:rPr>
              <w:t>5.</w:t>
            </w:r>
          </w:p>
        </w:tc>
        <w:tc>
          <w:tcPr>
            <w:tcW w:w="3118" w:type="dxa"/>
          </w:tcPr>
          <w:p w14:paraId="29B9CD24" w14:textId="77777777" w:rsidR="006472D0" w:rsidRPr="0018702E" w:rsidRDefault="006472D0" w:rsidP="00AB52BB">
            <w:pPr>
              <w:jc w:val="both"/>
              <w:rPr>
                <w:sz w:val="27"/>
                <w:szCs w:val="27"/>
              </w:rPr>
            </w:pPr>
            <w:r w:rsidRPr="0018702E">
              <w:rPr>
                <w:sz w:val="27"/>
                <w:szCs w:val="27"/>
              </w:rPr>
              <w:t>Програма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2025-2027 роки</w:t>
            </w:r>
          </w:p>
        </w:tc>
        <w:tc>
          <w:tcPr>
            <w:tcW w:w="2552" w:type="dxa"/>
          </w:tcPr>
          <w:p w14:paraId="57FFB751" w14:textId="77777777" w:rsidR="006472D0" w:rsidRPr="0018702E" w:rsidRDefault="006472D0" w:rsidP="00AB52BB">
            <w:pPr>
              <w:jc w:val="both"/>
              <w:rPr>
                <w:sz w:val="27"/>
                <w:szCs w:val="27"/>
              </w:rPr>
            </w:pPr>
            <w:r w:rsidRPr="0018702E">
              <w:rPr>
                <w:sz w:val="27"/>
                <w:szCs w:val="27"/>
                <w:lang w:eastAsia="ru-RU"/>
              </w:rPr>
              <w:t>Городоцька міська рада</w:t>
            </w:r>
          </w:p>
        </w:tc>
        <w:tc>
          <w:tcPr>
            <w:tcW w:w="2268" w:type="dxa"/>
          </w:tcPr>
          <w:p w14:paraId="08288515" w14:textId="77777777" w:rsidR="006472D0" w:rsidRPr="0018702E" w:rsidRDefault="006472D0" w:rsidP="00AB52BB">
            <w:pPr>
              <w:jc w:val="both"/>
              <w:rPr>
                <w:sz w:val="27"/>
                <w:szCs w:val="27"/>
              </w:rPr>
            </w:pPr>
            <w:r w:rsidRPr="0018702E">
              <w:rPr>
                <w:sz w:val="27"/>
                <w:szCs w:val="27"/>
              </w:rPr>
              <w:t>рішення сесії міської ради від 19.12.2024 №24/57-8058</w:t>
            </w:r>
          </w:p>
        </w:tc>
        <w:tc>
          <w:tcPr>
            <w:tcW w:w="6378" w:type="dxa"/>
          </w:tcPr>
          <w:p w14:paraId="5629E991" w14:textId="77777777" w:rsidR="006472D0" w:rsidRPr="0018702E" w:rsidRDefault="006472D0" w:rsidP="006472D0">
            <w:pPr>
              <w:pStyle w:val="15"/>
              <w:numPr>
                <w:ilvl w:val="0"/>
                <w:numId w:val="18"/>
              </w:numPr>
              <w:shd w:val="clear" w:color="auto" w:fill="auto"/>
              <w:tabs>
                <w:tab w:val="left" w:pos="312"/>
              </w:tabs>
              <w:spacing w:before="0" w:after="0" w:line="240" w:lineRule="auto"/>
              <w:ind w:left="28" w:firstLine="0"/>
              <w:jc w:val="both"/>
              <w:rPr>
                <w:sz w:val="27"/>
                <w:szCs w:val="27"/>
              </w:rPr>
            </w:pPr>
            <w:r w:rsidRPr="0018702E">
              <w:rPr>
                <w:sz w:val="27"/>
                <w:szCs w:val="27"/>
              </w:rPr>
              <w:t xml:space="preserve">збереження та удосконалення місцевої система оповіщення; </w:t>
            </w:r>
          </w:p>
          <w:p w14:paraId="20F2479B" w14:textId="77777777" w:rsidR="006472D0" w:rsidRPr="0018702E" w:rsidRDefault="006472D0" w:rsidP="00AB52BB">
            <w:pPr>
              <w:pStyle w:val="15"/>
              <w:shd w:val="clear" w:color="auto" w:fill="auto"/>
              <w:tabs>
                <w:tab w:val="left" w:pos="312"/>
              </w:tabs>
              <w:spacing w:before="0" w:after="0" w:line="240" w:lineRule="auto"/>
              <w:ind w:left="28" w:firstLine="0"/>
              <w:jc w:val="both"/>
              <w:rPr>
                <w:sz w:val="27"/>
                <w:szCs w:val="27"/>
              </w:rPr>
            </w:pPr>
            <w:r w:rsidRPr="0018702E">
              <w:rPr>
                <w:sz w:val="27"/>
                <w:szCs w:val="27"/>
              </w:rPr>
              <w:t>- своєчасного оповіщення населення про загрозу або виникнення надзвичайної ситуації;</w:t>
            </w:r>
          </w:p>
          <w:p w14:paraId="01ABECF7" w14:textId="33B7E0A9" w:rsidR="006472D0" w:rsidRPr="0018702E" w:rsidRDefault="006472D0" w:rsidP="00BF2668">
            <w:pPr>
              <w:pStyle w:val="ac"/>
              <w:numPr>
                <w:ilvl w:val="0"/>
                <w:numId w:val="17"/>
              </w:numPr>
              <w:tabs>
                <w:tab w:val="left" w:pos="312"/>
              </w:tabs>
              <w:autoSpaceDE w:val="0"/>
              <w:autoSpaceDN w:val="0"/>
              <w:adjustRightInd w:val="0"/>
              <w:spacing w:after="0" w:line="240" w:lineRule="auto"/>
              <w:ind w:left="28" w:firstLine="0"/>
              <w:jc w:val="both"/>
              <w:rPr>
                <w:rFonts w:ascii="Times New Roman" w:hAnsi="Times New Roman"/>
                <w:sz w:val="27"/>
                <w:szCs w:val="27"/>
              </w:rPr>
            </w:pPr>
            <w:proofErr w:type="spellStart"/>
            <w:r w:rsidRPr="0018702E">
              <w:rPr>
                <w:rFonts w:ascii="Times New Roman" w:hAnsi="Times New Roman"/>
                <w:sz w:val="27"/>
                <w:szCs w:val="27"/>
              </w:rPr>
              <w:t>підвищення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рівня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безпеки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людини</w:t>
            </w:r>
            <w:proofErr w:type="spellEnd"/>
            <w:r w:rsidRPr="0018702E">
              <w:rPr>
                <w:rFonts w:ascii="Times New Roman" w:hAnsi="Times New Roman"/>
                <w:sz w:val="27"/>
                <w:szCs w:val="27"/>
              </w:rPr>
              <w:t xml:space="preserve"> і </w:t>
            </w:r>
            <w:proofErr w:type="spellStart"/>
            <w:r w:rsidRPr="0018702E">
              <w:rPr>
                <w:rFonts w:ascii="Times New Roman" w:hAnsi="Times New Roman"/>
                <w:sz w:val="27"/>
                <w:szCs w:val="27"/>
              </w:rPr>
              <w:t>навколишнього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середовища</w:t>
            </w:r>
            <w:proofErr w:type="spellEnd"/>
            <w:r w:rsidRPr="0018702E">
              <w:rPr>
                <w:rFonts w:ascii="Times New Roman" w:hAnsi="Times New Roman"/>
                <w:sz w:val="27"/>
                <w:szCs w:val="27"/>
              </w:rPr>
              <w:t xml:space="preserve">. </w:t>
            </w:r>
          </w:p>
        </w:tc>
      </w:tr>
      <w:tr w:rsidR="006472D0" w:rsidRPr="0018702E" w14:paraId="18538767" w14:textId="77777777" w:rsidTr="00BF2668">
        <w:tc>
          <w:tcPr>
            <w:tcW w:w="988" w:type="dxa"/>
          </w:tcPr>
          <w:p w14:paraId="2BD788D7" w14:textId="77777777" w:rsidR="006472D0" w:rsidRPr="0018702E" w:rsidRDefault="006472D0" w:rsidP="00AB52BB">
            <w:pPr>
              <w:jc w:val="center"/>
              <w:rPr>
                <w:sz w:val="27"/>
                <w:szCs w:val="27"/>
              </w:rPr>
            </w:pPr>
            <w:r w:rsidRPr="0018702E">
              <w:rPr>
                <w:sz w:val="27"/>
                <w:szCs w:val="27"/>
              </w:rPr>
              <w:t>6.</w:t>
            </w:r>
          </w:p>
        </w:tc>
        <w:tc>
          <w:tcPr>
            <w:tcW w:w="3118" w:type="dxa"/>
          </w:tcPr>
          <w:p w14:paraId="06A95DA0" w14:textId="77777777" w:rsidR="006472D0" w:rsidRPr="0018702E" w:rsidRDefault="006472D0" w:rsidP="00AB52BB">
            <w:pPr>
              <w:jc w:val="both"/>
              <w:rPr>
                <w:sz w:val="27"/>
                <w:szCs w:val="27"/>
              </w:rPr>
            </w:pPr>
            <w:r w:rsidRPr="0018702E">
              <w:rPr>
                <w:sz w:val="27"/>
                <w:szCs w:val="27"/>
              </w:rPr>
              <w:t>Програма придбання в комунальну власність Городоцької міської ради Львівської області об’єктів нерухомого майна на 2025 рік</w:t>
            </w:r>
          </w:p>
        </w:tc>
        <w:tc>
          <w:tcPr>
            <w:tcW w:w="2552" w:type="dxa"/>
          </w:tcPr>
          <w:p w14:paraId="2A797B79" w14:textId="77777777" w:rsidR="006472D0" w:rsidRPr="0018702E" w:rsidRDefault="006472D0" w:rsidP="00AB52BB">
            <w:pPr>
              <w:jc w:val="both"/>
              <w:rPr>
                <w:sz w:val="27"/>
                <w:szCs w:val="27"/>
              </w:rPr>
            </w:pPr>
            <w:r w:rsidRPr="0018702E">
              <w:rPr>
                <w:sz w:val="27"/>
                <w:szCs w:val="27"/>
              </w:rPr>
              <w:t>Городоцька міська рада</w:t>
            </w:r>
          </w:p>
        </w:tc>
        <w:tc>
          <w:tcPr>
            <w:tcW w:w="2268" w:type="dxa"/>
          </w:tcPr>
          <w:p w14:paraId="11829B37" w14:textId="77777777" w:rsidR="006472D0" w:rsidRPr="0018702E" w:rsidRDefault="006472D0" w:rsidP="00AB52BB">
            <w:pPr>
              <w:jc w:val="both"/>
              <w:rPr>
                <w:sz w:val="27"/>
                <w:szCs w:val="27"/>
              </w:rPr>
            </w:pPr>
            <w:r w:rsidRPr="0018702E">
              <w:rPr>
                <w:sz w:val="27"/>
                <w:szCs w:val="27"/>
              </w:rPr>
              <w:t>рішення сесії міської ради від 23.01.2025 №25/59-8200</w:t>
            </w:r>
          </w:p>
        </w:tc>
        <w:tc>
          <w:tcPr>
            <w:tcW w:w="6378" w:type="dxa"/>
          </w:tcPr>
          <w:p w14:paraId="5A8940AE" w14:textId="6F9BFA14" w:rsidR="006472D0" w:rsidRPr="0018702E" w:rsidRDefault="00BF2668" w:rsidP="00AB52BB">
            <w:pPr>
              <w:pStyle w:val="aff0"/>
              <w:jc w:val="both"/>
              <w:rPr>
                <w:rFonts w:ascii="Times New Roman" w:hAnsi="Times New Roman" w:cs="Times New Roman"/>
                <w:sz w:val="27"/>
                <w:szCs w:val="27"/>
              </w:rPr>
            </w:pPr>
            <w:r>
              <w:rPr>
                <w:rFonts w:ascii="Times New Roman" w:hAnsi="Times New Roman" w:cs="Times New Roman"/>
                <w:sz w:val="27"/>
                <w:szCs w:val="27"/>
                <w:lang w:val="uk-UA"/>
              </w:rPr>
              <w:t>- з</w:t>
            </w:r>
            <w:proofErr w:type="spellStart"/>
            <w:r w:rsidR="006472D0" w:rsidRPr="0018702E">
              <w:rPr>
                <w:rFonts w:ascii="Times New Roman" w:hAnsi="Times New Roman" w:cs="Times New Roman"/>
                <w:sz w:val="27"/>
                <w:szCs w:val="27"/>
              </w:rPr>
              <w:t>абезпечення</w:t>
            </w:r>
            <w:proofErr w:type="spellEnd"/>
            <w:r w:rsidR="006472D0" w:rsidRPr="0018702E">
              <w:rPr>
                <w:rFonts w:ascii="Times New Roman" w:hAnsi="Times New Roman" w:cs="Times New Roman"/>
                <w:sz w:val="27"/>
                <w:szCs w:val="27"/>
              </w:rPr>
              <w:t xml:space="preserve"> </w:t>
            </w:r>
            <w:proofErr w:type="spellStart"/>
            <w:r w:rsidR="006472D0" w:rsidRPr="0018702E">
              <w:rPr>
                <w:rFonts w:ascii="Times New Roman" w:hAnsi="Times New Roman" w:cs="Times New Roman"/>
                <w:sz w:val="27"/>
                <w:szCs w:val="27"/>
              </w:rPr>
              <w:t>ефективного</w:t>
            </w:r>
            <w:proofErr w:type="spellEnd"/>
            <w:r w:rsidR="006472D0" w:rsidRPr="0018702E">
              <w:rPr>
                <w:rFonts w:ascii="Times New Roman" w:hAnsi="Times New Roman" w:cs="Times New Roman"/>
                <w:sz w:val="27"/>
                <w:szCs w:val="27"/>
              </w:rPr>
              <w:t xml:space="preserve"> </w:t>
            </w:r>
            <w:proofErr w:type="spellStart"/>
            <w:r w:rsidR="006472D0" w:rsidRPr="0018702E">
              <w:rPr>
                <w:rFonts w:ascii="Times New Roman" w:hAnsi="Times New Roman" w:cs="Times New Roman"/>
                <w:sz w:val="27"/>
                <w:szCs w:val="27"/>
              </w:rPr>
              <w:t>управління</w:t>
            </w:r>
            <w:proofErr w:type="spellEnd"/>
            <w:r w:rsidR="006472D0" w:rsidRPr="0018702E">
              <w:rPr>
                <w:rFonts w:ascii="Times New Roman" w:hAnsi="Times New Roman" w:cs="Times New Roman"/>
                <w:sz w:val="27"/>
                <w:szCs w:val="27"/>
              </w:rPr>
              <w:t xml:space="preserve"> </w:t>
            </w:r>
            <w:proofErr w:type="spellStart"/>
            <w:r w:rsidR="006472D0" w:rsidRPr="0018702E">
              <w:rPr>
                <w:rFonts w:ascii="Times New Roman" w:hAnsi="Times New Roman" w:cs="Times New Roman"/>
                <w:sz w:val="27"/>
                <w:szCs w:val="27"/>
              </w:rPr>
              <w:t>майном</w:t>
            </w:r>
            <w:proofErr w:type="spellEnd"/>
            <w:r w:rsidR="006472D0" w:rsidRPr="0018702E">
              <w:rPr>
                <w:rFonts w:ascii="Times New Roman" w:hAnsi="Times New Roman" w:cs="Times New Roman"/>
                <w:sz w:val="27"/>
                <w:szCs w:val="27"/>
              </w:rPr>
              <w:t xml:space="preserve"> </w:t>
            </w:r>
            <w:proofErr w:type="spellStart"/>
            <w:r w:rsidR="006472D0" w:rsidRPr="0018702E">
              <w:rPr>
                <w:rFonts w:ascii="Times New Roman" w:hAnsi="Times New Roman" w:cs="Times New Roman"/>
                <w:sz w:val="27"/>
                <w:szCs w:val="27"/>
              </w:rPr>
              <w:t>громади</w:t>
            </w:r>
            <w:proofErr w:type="spellEnd"/>
            <w:r w:rsidR="006472D0" w:rsidRPr="0018702E">
              <w:rPr>
                <w:rFonts w:ascii="Times New Roman" w:hAnsi="Times New Roman" w:cs="Times New Roman"/>
                <w:sz w:val="27"/>
                <w:szCs w:val="27"/>
              </w:rPr>
              <w:t>;</w:t>
            </w:r>
          </w:p>
          <w:p w14:paraId="5E8339C9" w14:textId="77777777" w:rsidR="006472D0" w:rsidRPr="0018702E" w:rsidRDefault="006472D0" w:rsidP="00AB52BB">
            <w:pPr>
              <w:pStyle w:val="aff0"/>
              <w:jc w:val="both"/>
              <w:rPr>
                <w:rFonts w:ascii="Times New Roman" w:hAnsi="Times New Roman" w:cs="Times New Roman"/>
                <w:sz w:val="27"/>
                <w:szCs w:val="27"/>
              </w:rPr>
            </w:pPr>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задоволення</w:t>
            </w:r>
            <w:proofErr w:type="spellEnd"/>
            <w:r w:rsidRPr="0018702E">
              <w:rPr>
                <w:rFonts w:ascii="Times New Roman" w:hAnsi="Times New Roman" w:cs="Times New Roman"/>
                <w:sz w:val="27"/>
                <w:szCs w:val="27"/>
              </w:rPr>
              <w:t xml:space="preserve"> потреб </w:t>
            </w:r>
            <w:proofErr w:type="spellStart"/>
            <w:r w:rsidRPr="0018702E">
              <w:rPr>
                <w:rFonts w:ascii="Times New Roman" w:hAnsi="Times New Roman" w:cs="Times New Roman"/>
                <w:sz w:val="27"/>
                <w:szCs w:val="27"/>
              </w:rPr>
              <w:t>жителів</w:t>
            </w:r>
            <w:proofErr w:type="spellEnd"/>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Городоцької</w:t>
            </w:r>
            <w:proofErr w:type="spellEnd"/>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міської</w:t>
            </w:r>
            <w:proofErr w:type="spellEnd"/>
            <w:r w:rsidRPr="0018702E">
              <w:rPr>
                <w:rFonts w:ascii="Times New Roman" w:hAnsi="Times New Roman" w:cs="Times New Roman"/>
                <w:sz w:val="27"/>
                <w:szCs w:val="27"/>
              </w:rPr>
              <w:t xml:space="preserve"> ради </w:t>
            </w:r>
          </w:p>
          <w:p w14:paraId="6B4CC768" w14:textId="77777777" w:rsidR="006472D0" w:rsidRPr="0018702E" w:rsidRDefault="006472D0" w:rsidP="00AB52BB">
            <w:pPr>
              <w:pStyle w:val="aff0"/>
              <w:jc w:val="both"/>
              <w:rPr>
                <w:rFonts w:ascii="Times New Roman" w:hAnsi="Times New Roman" w:cs="Times New Roman"/>
                <w:sz w:val="27"/>
                <w:szCs w:val="27"/>
              </w:rPr>
            </w:pPr>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покращення</w:t>
            </w:r>
            <w:proofErr w:type="spellEnd"/>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надання</w:t>
            </w:r>
            <w:proofErr w:type="spellEnd"/>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послуг</w:t>
            </w:r>
            <w:proofErr w:type="spellEnd"/>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населенню</w:t>
            </w:r>
            <w:proofErr w:type="spellEnd"/>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громади</w:t>
            </w:r>
            <w:proofErr w:type="spellEnd"/>
            <w:r w:rsidRPr="0018702E">
              <w:rPr>
                <w:rFonts w:ascii="Times New Roman" w:hAnsi="Times New Roman" w:cs="Times New Roman"/>
                <w:sz w:val="27"/>
                <w:szCs w:val="27"/>
              </w:rPr>
              <w:t>.</w:t>
            </w:r>
          </w:p>
          <w:p w14:paraId="7B8AD67E" w14:textId="77777777" w:rsidR="006472D0" w:rsidRPr="0018702E" w:rsidRDefault="006472D0" w:rsidP="00AB52BB">
            <w:pPr>
              <w:jc w:val="both"/>
              <w:rPr>
                <w:sz w:val="27"/>
                <w:szCs w:val="27"/>
              </w:rPr>
            </w:pPr>
          </w:p>
        </w:tc>
      </w:tr>
      <w:tr w:rsidR="009B3AC3" w:rsidRPr="0018702E" w14:paraId="254708D0" w14:textId="77777777" w:rsidTr="00BF2668">
        <w:tc>
          <w:tcPr>
            <w:tcW w:w="988" w:type="dxa"/>
          </w:tcPr>
          <w:p w14:paraId="28983D35" w14:textId="79D9B431" w:rsidR="009B3AC3" w:rsidRPr="0018702E" w:rsidRDefault="009B3AC3" w:rsidP="009B3AC3">
            <w:pPr>
              <w:jc w:val="center"/>
              <w:rPr>
                <w:sz w:val="27"/>
                <w:szCs w:val="27"/>
              </w:rPr>
            </w:pPr>
            <w:r w:rsidRPr="0018702E">
              <w:rPr>
                <w:sz w:val="27"/>
                <w:szCs w:val="27"/>
              </w:rPr>
              <w:t>7.</w:t>
            </w:r>
          </w:p>
        </w:tc>
        <w:tc>
          <w:tcPr>
            <w:tcW w:w="3118" w:type="dxa"/>
          </w:tcPr>
          <w:p w14:paraId="7370E016" w14:textId="2FE2C226" w:rsidR="009B3AC3" w:rsidRPr="0018702E" w:rsidRDefault="009B3AC3" w:rsidP="009B3AC3">
            <w:pPr>
              <w:jc w:val="both"/>
              <w:rPr>
                <w:sz w:val="27"/>
                <w:szCs w:val="27"/>
              </w:rPr>
            </w:pPr>
            <w:r w:rsidRPr="0018702E">
              <w:rPr>
                <w:sz w:val="27"/>
                <w:szCs w:val="27"/>
              </w:rPr>
              <w:t>Програма Реалізація проєкту «Поліцейський офіцер громади» на території Городоцької територіальної громади на 2025 рік</w:t>
            </w:r>
          </w:p>
        </w:tc>
        <w:tc>
          <w:tcPr>
            <w:tcW w:w="2552" w:type="dxa"/>
          </w:tcPr>
          <w:p w14:paraId="4C5190EC" w14:textId="293EF982" w:rsidR="009B3AC3" w:rsidRPr="0018702E" w:rsidRDefault="009B3AC3" w:rsidP="009B3AC3">
            <w:pPr>
              <w:jc w:val="both"/>
              <w:rPr>
                <w:sz w:val="27"/>
                <w:szCs w:val="27"/>
              </w:rPr>
            </w:pPr>
            <w:r w:rsidRPr="0018702E">
              <w:rPr>
                <w:sz w:val="27"/>
                <w:szCs w:val="27"/>
              </w:rPr>
              <w:t>ГУНП у Львівській області</w:t>
            </w:r>
          </w:p>
        </w:tc>
        <w:tc>
          <w:tcPr>
            <w:tcW w:w="2268" w:type="dxa"/>
          </w:tcPr>
          <w:p w14:paraId="70317AFC" w14:textId="6FF6B190" w:rsidR="009B3AC3" w:rsidRPr="0018702E" w:rsidRDefault="009B3AC3" w:rsidP="009B3AC3">
            <w:pPr>
              <w:jc w:val="both"/>
              <w:rPr>
                <w:sz w:val="27"/>
                <w:szCs w:val="27"/>
              </w:rPr>
            </w:pPr>
            <w:r w:rsidRPr="0018702E">
              <w:rPr>
                <w:sz w:val="27"/>
                <w:szCs w:val="27"/>
              </w:rPr>
              <w:t>рішення сесії міської ради від 19.02.2025 №25/60-8275</w:t>
            </w:r>
          </w:p>
        </w:tc>
        <w:tc>
          <w:tcPr>
            <w:tcW w:w="6378" w:type="dxa"/>
          </w:tcPr>
          <w:p w14:paraId="6606CA23" w14:textId="77777777" w:rsidR="009B3AC3" w:rsidRPr="0018702E" w:rsidRDefault="009B3AC3" w:rsidP="009B3AC3">
            <w:pPr>
              <w:shd w:val="clear" w:color="auto" w:fill="FFFFFF"/>
              <w:jc w:val="both"/>
              <w:textAlignment w:val="baseline"/>
              <w:rPr>
                <w:sz w:val="27"/>
                <w:szCs w:val="27"/>
                <w:lang w:eastAsia="ru-RU"/>
              </w:rPr>
            </w:pPr>
            <w:r w:rsidRPr="0018702E">
              <w:rPr>
                <w:sz w:val="27"/>
                <w:szCs w:val="27"/>
                <w:lang w:eastAsia="ru-RU"/>
              </w:rPr>
              <w:t>Виконання Програми дасть змогу:</w:t>
            </w:r>
          </w:p>
          <w:p w14:paraId="2D857F0D" w14:textId="77777777" w:rsidR="009B3AC3" w:rsidRPr="0018702E" w:rsidRDefault="009B3AC3" w:rsidP="009B3AC3">
            <w:pPr>
              <w:pStyle w:val="ac"/>
              <w:numPr>
                <w:ilvl w:val="0"/>
                <w:numId w:val="17"/>
              </w:numPr>
              <w:shd w:val="clear" w:color="auto" w:fill="FFFFFF"/>
              <w:spacing w:after="225" w:line="240" w:lineRule="auto"/>
              <w:ind w:left="28" w:firstLine="0"/>
              <w:jc w:val="both"/>
              <w:textAlignment w:val="baseline"/>
              <w:rPr>
                <w:rFonts w:ascii="Times New Roman" w:hAnsi="Times New Roman"/>
                <w:sz w:val="27"/>
                <w:szCs w:val="27"/>
              </w:rPr>
            </w:pPr>
            <w:proofErr w:type="spellStart"/>
            <w:r w:rsidRPr="0018702E">
              <w:rPr>
                <w:rFonts w:ascii="Times New Roman" w:hAnsi="Times New Roman"/>
                <w:sz w:val="27"/>
                <w:szCs w:val="27"/>
              </w:rPr>
              <w:t>посилити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взаємодію</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правоохоронних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органів</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старостинського</w:t>
            </w:r>
            <w:proofErr w:type="spellEnd"/>
            <w:r w:rsidRPr="0018702E">
              <w:rPr>
                <w:rFonts w:ascii="Times New Roman" w:hAnsi="Times New Roman"/>
                <w:sz w:val="27"/>
                <w:szCs w:val="27"/>
              </w:rPr>
              <w:t xml:space="preserve"> округу, </w:t>
            </w:r>
            <w:proofErr w:type="spellStart"/>
            <w:r w:rsidRPr="0018702E">
              <w:rPr>
                <w:rFonts w:ascii="Times New Roman" w:hAnsi="Times New Roman"/>
                <w:sz w:val="27"/>
                <w:szCs w:val="27"/>
              </w:rPr>
              <w:t>виконавчого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комітету</w:t>
            </w:r>
            <w:proofErr w:type="spellEnd"/>
            <w:r w:rsidRPr="0018702E">
              <w:rPr>
                <w:rFonts w:ascii="Times New Roman" w:hAnsi="Times New Roman"/>
                <w:sz w:val="27"/>
                <w:szCs w:val="27"/>
              </w:rPr>
              <w:t xml:space="preserve"> та </w:t>
            </w:r>
            <w:proofErr w:type="spellStart"/>
            <w:r w:rsidRPr="0018702E">
              <w:rPr>
                <w:rFonts w:ascii="Times New Roman" w:hAnsi="Times New Roman"/>
                <w:sz w:val="27"/>
                <w:szCs w:val="27"/>
              </w:rPr>
              <w:t>населення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щодо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охорони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громадського</w:t>
            </w:r>
            <w:proofErr w:type="spellEnd"/>
            <w:r w:rsidRPr="0018702E">
              <w:rPr>
                <w:rFonts w:ascii="Times New Roman" w:hAnsi="Times New Roman"/>
                <w:sz w:val="27"/>
                <w:szCs w:val="27"/>
              </w:rPr>
              <w:t xml:space="preserve"> порядку та </w:t>
            </w:r>
            <w:proofErr w:type="spellStart"/>
            <w:r w:rsidRPr="0018702E">
              <w:rPr>
                <w:rFonts w:ascii="Times New Roman" w:hAnsi="Times New Roman"/>
                <w:sz w:val="27"/>
                <w:szCs w:val="27"/>
              </w:rPr>
              <w:t>боротьби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зі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злочинністю</w:t>
            </w:r>
            <w:proofErr w:type="spellEnd"/>
            <w:r w:rsidRPr="0018702E">
              <w:rPr>
                <w:rFonts w:ascii="Times New Roman" w:hAnsi="Times New Roman"/>
                <w:sz w:val="27"/>
                <w:szCs w:val="27"/>
              </w:rPr>
              <w:t xml:space="preserve"> на </w:t>
            </w:r>
            <w:proofErr w:type="spellStart"/>
            <w:r w:rsidRPr="0018702E">
              <w:rPr>
                <w:rFonts w:ascii="Times New Roman" w:hAnsi="Times New Roman"/>
                <w:sz w:val="27"/>
                <w:szCs w:val="27"/>
              </w:rPr>
              <w:t>території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громади</w:t>
            </w:r>
            <w:proofErr w:type="spellEnd"/>
            <w:r w:rsidRPr="0018702E">
              <w:rPr>
                <w:rFonts w:ascii="Times New Roman" w:hAnsi="Times New Roman"/>
                <w:sz w:val="27"/>
                <w:szCs w:val="27"/>
              </w:rPr>
              <w:t>,</w:t>
            </w:r>
          </w:p>
          <w:p w14:paraId="7567E37F" w14:textId="77777777" w:rsidR="009B3AC3" w:rsidRPr="0018702E" w:rsidRDefault="009B3AC3" w:rsidP="009B3AC3">
            <w:pPr>
              <w:pStyle w:val="ac"/>
              <w:numPr>
                <w:ilvl w:val="0"/>
                <w:numId w:val="17"/>
              </w:numPr>
              <w:shd w:val="clear" w:color="auto" w:fill="FFFFFF"/>
              <w:spacing w:after="225" w:line="240" w:lineRule="auto"/>
              <w:ind w:left="28" w:firstLine="0"/>
              <w:jc w:val="both"/>
              <w:textAlignment w:val="baseline"/>
              <w:rPr>
                <w:rFonts w:ascii="Times New Roman" w:hAnsi="Times New Roman"/>
                <w:sz w:val="27"/>
                <w:szCs w:val="27"/>
              </w:rPr>
            </w:pPr>
            <w:proofErr w:type="spellStart"/>
            <w:r w:rsidRPr="0018702E">
              <w:rPr>
                <w:rFonts w:ascii="Times New Roman" w:hAnsi="Times New Roman"/>
                <w:sz w:val="27"/>
                <w:szCs w:val="27"/>
              </w:rPr>
              <w:t>забезпечити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належну</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матеріально-технічну</w:t>
            </w:r>
            <w:proofErr w:type="spellEnd"/>
            <w:r w:rsidRPr="0018702E">
              <w:rPr>
                <w:rFonts w:ascii="Times New Roman" w:hAnsi="Times New Roman"/>
                <w:sz w:val="27"/>
                <w:szCs w:val="27"/>
              </w:rPr>
              <w:t xml:space="preserve"> і </w:t>
            </w:r>
            <w:proofErr w:type="spellStart"/>
            <w:r w:rsidRPr="0018702E">
              <w:rPr>
                <w:rFonts w:ascii="Times New Roman" w:hAnsi="Times New Roman"/>
                <w:sz w:val="27"/>
                <w:szCs w:val="27"/>
              </w:rPr>
              <w:t>фінансову</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підтримку</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роботи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поліцейського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офіцера</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громади</w:t>
            </w:r>
            <w:proofErr w:type="spellEnd"/>
            <w:r w:rsidRPr="0018702E">
              <w:rPr>
                <w:rFonts w:ascii="Times New Roman" w:hAnsi="Times New Roman"/>
                <w:sz w:val="27"/>
                <w:szCs w:val="27"/>
              </w:rPr>
              <w:t xml:space="preserve">,  </w:t>
            </w:r>
          </w:p>
          <w:p w14:paraId="2D8F6DCF" w14:textId="77777777" w:rsidR="009B3AC3" w:rsidRPr="0018702E" w:rsidRDefault="009B3AC3" w:rsidP="009B3AC3">
            <w:pPr>
              <w:pStyle w:val="ac"/>
              <w:numPr>
                <w:ilvl w:val="0"/>
                <w:numId w:val="17"/>
              </w:numPr>
              <w:shd w:val="clear" w:color="auto" w:fill="FFFFFF"/>
              <w:spacing w:after="225" w:line="240" w:lineRule="auto"/>
              <w:ind w:left="28" w:firstLine="0"/>
              <w:jc w:val="both"/>
              <w:textAlignment w:val="baseline"/>
              <w:rPr>
                <w:rFonts w:ascii="Times New Roman" w:hAnsi="Times New Roman"/>
                <w:sz w:val="27"/>
                <w:szCs w:val="27"/>
              </w:rPr>
            </w:pPr>
            <w:proofErr w:type="spellStart"/>
            <w:r w:rsidRPr="0018702E">
              <w:rPr>
                <w:rFonts w:ascii="Times New Roman" w:hAnsi="Times New Roman"/>
                <w:sz w:val="27"/>
                <w:szCs w:val="27"/>
              </w:rPr>
              <w:t>поліпшити</w:t>
            </w:r>
            <w:proofErr w:type="spellEnd"/>
            <w:r w:rsidRPr="0018702E">
              <w:rPr>
                <w:rFonts w:ascii="Times New Roman" w:hAnsi="Times New Roman"/>
                <w:sz w:val="27"/>
                <w:szCs w:val="27"/>
              </w:rPr>
              <w:t xml:space="preserve"> стан правопорядку на </w:t>
            </w:r>
            <w:proofErr w:type="spellStart"/>
            <w:r w:rsidRPr="0018702E">
              <w:rPr>
                <w:rFonts w:ascii="Times New Roman" w:hAnsi="Times New Roman"/>
                <w:sz w:val="27"/>
                <w:szCs w:val="27"/>
              </w:rPr>
              <w:t>території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громади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створити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додаткові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умови</w:t>
            </w:r>
            <w:proofErr w:type="spellEnd"/>
            <w:r w:rsidRPr="0018702E">
              <w:rPr>
                <w:rFonts w:ascii="Times New Roman" w:hAnsi="Times New Roman"/>
                <w:sz w:val="27"/>
                <w:szCs w:val="27"/>
              </w:rPr>
              <w:t xml:space="preserve"> для </w:t>
            </w:r>
            <w:proofErr w:type="spellStart"/>
            <w:r w:rsidRPr="0018702E">
              <w:rPr>
                <w:rFonts w:ascii="Times New Roman" w:hAnsi="Times New Roman"/>
                <w:sz w:val="27"/>
                <w:szCs w:val="27"/>
              </w:rPr>
              <w:t>забезпечення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lastRenderedPageBreak/>
              <w:t>особистої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безпеки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громадян</w:t>
            </w:r>
            <w:proofErr w:type="spellEnd"/>
            <w:r w:rsidRPr="0018702E">
              <w:rPr>
                <w:rFonts w:ascii="Times New Roman" w:hAnsi="Times New Roman"/>
                <w:sz w:val="27"/>
                <w:szCs w:val="27"/>
              </w:rPr>
              <w:t xml:space="preserve"> і </w:t>
            </w:r>
            <w:proofErr w:type="spellStart"/>
            <w:r w:rsidRPr="0018702E">
              <w:rPr>
                <w:rFonts w:ascii="Times New Roman" w:hAnsi="Times New Roman"/>
                <w:sz w:val="27"/>
                <w:szCs w:val="27"/>
              </w:rPr>
              <w:t>профілактики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правопорушень</w:t>
            </w:r>
            <w:proofErr w:type="spellEnd"/>
            <w:r w:rsidRPr="0018702E">
              <w:rPr>
                <w:rFonts w:ascii="Times New Roman" w:hAnsi="Times New Roman"/>
                <w:sz w:val="27"/>
                <w:szCs w:val="27"/>
              </w:rPr>
              <w:t>,</w:t>
            </w:r>
          </w:p>
          <w:p w14:paraId="72745C9D" w14:textId="77777777" w:rsidR="009B3AC3" w:rsidRPr="0018702E" w:rsidRDefault="009B3AC3" w:rsidP="009B3AC3">
            <w:pPr>
              <w:pStyle w:val="ac"/>
              <w:numPr>
                <w:ilvl w:val="0"/>
                <w:numId w:val="17"/>
              </w:numPr>
              <w:shd w:val="clear" w:color="auto" w:fill="FFFFFF"/>
              <w:spacing w:after="225" w:line="240" w:lineRule="auto"/>
              <w:ind w:left="28" w:firstLine="0"/>
              <w:jc w:val="both"/>
              <w:textAlignment w:val="baseline"/>
              <w:rPr>
                <w:rFonts w:ascii="Times New Roman" w:hAnsi="Times New Roman"/>
                <w:sz w:val="27"/>
                <w:szCs w:val="27"/>
              </w:rPr>
            </w:pPr>
            <w:proofErr w:type="spellStart"/>
            <w:r w:rsidRPr="0018702E">
              <w:rPr>
                <w:rFonts w:ascii="Times New Roman" w:hAnsi="Times New Roman"/>
                <w:sz w:val="27"/>
                <w:szCs w:val="27"/>
              </w:rPr>
              <w:t>мінімізувати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злочинний</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вплив</w:t>
            </w:r>
            <w:proofErr w:type="spellEnd"/>
            <w:r w:rsidRPr="0018702E">
              <w:rPr>
                <w:rFonts w:ascii="Times New Roman" w:hAnsi="Times New Roman"/>
                <w:sz w:val="27"/>
                <w:szCs w:val="27"/>
              </w:rPr>
              <w:t xml:space="preserve"> на молодь та </w:t>
            </w:r>
            <w:proofErr w:type="spellStart"/>
            <w:r w:rsidRPr="0018702E">
              <w:rPr>
                <w:rFonts w:ascii="Times New Roman" w:hAnsi="Times New Roman"/>
                <w:sz w:val="27"/>
                <w:szCs w:val="27"/>
              </w:rPr>
              <w:t>підлітків</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усунути</w:t>
            </w:r>
            <w:proofErr w:type="spellEnd"/>
            <w:r w:rsidRPr="0018702E">
              <w:rPr>
                <w:rFonts w:ascii="Times New Roman" w:hAnsi="Times New Roman"/>
                <w:sz w:val="27"/>
                <w:szCs w:val="27"/>
              </w:rPr>
              <w:t xml:space="preserve"> причини та </w:t>
            </w:r>
            <w:proofErr w:type="spellStart"/>
            <w:r w:rsidRPr="0018702E">
              <w:rPr>
                <w:rFonts w:ascii="Times New Roman" w:hAnsi="Times New Roman"/>
                <w:sz w:val="27"/>
                <w:szCs w:val="27"/>
              </w:rPr>
              <w:t>умови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що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сприяють</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втягненню</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їх</w:t>
            </w:r>
            <w:proofErr w:type="spellEnd"/>
            <w:r w:rsidRPr="0018702E">
              <w:rPr>
                <w:rFonts w:ascii="Times New Roman" w:hAnsi="Times New Roman"/>
                <w:sz w:val="27"/>
                <w:szCs w:val="27"/>
              </w:rPr>
              <w:t xml:space="preserve"> у </w:t>
            </w:r>
            <w:proofErr w:type="spellStart"/>
            <w:r w:rsidRPr="0018702E">
              <w:rPr>
                <w:rFonts w:ascii="Times New Roman" w:hAnsi="Times New Roman"/>
                <w:sz w:val="27"/>
                <w:szCs w:val="27"/>
              </w:rPr>
              <w:t>протиправну</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діяльність</w:t>
            </w:r>
            <w:proofErr w:type="spellEnd"/>
            <w:r w:rsidRPr="0018702E">
              <w:rPr>
                <w:rFonts w:ascii="Times New Roman" w:hAnsi="Times New Roman"/>
                <w:sz w:val="27"/>
                <w:szCs w:val="27"/>
              </w:rPr>
              <w:t>,</w:t>
            </w:r>
          </w:p>
          <w:p w14:paraId="3547F9CD" w14:textId="7511D8A3" w:rsidR="009B3AC3" w:rsidRDefault="009B3AC3" w:rsidP="009B3AC3">
            <w:pPr>
              <w:pStyle w:val="aff0"/>
              <w:jc w:val="both"/>
              <w:rPr>
                <w:rFonts w:ascii="Times New Roman" w:hAnsi="Times New Roman" w:cs="Times New Roman"/>
                <w:sz w:val="27"/>
                <w:szCs w:val="27"/>
                <w:lang w:val="uk-UA"/>
              </w:rPr>
            </w:pPr>
            <w:proofErr w:type="spellStart"/>
            <w:r w:rsidRPr="0018702E">
              <w:rPr>
                <w:rFonts w:ascii="Times New Roman" w:hAnsi="Times New Roman"/>
                <w:sz w:val="27"/>
                <w:szCs w:val="27"/>
              </w:rPr>
              <w:t>створити</w:t>
            </w:r>
            <w:proofErr w:type="spellEnd"/>
            <w:r w:rsidRPr="0018702E">
              <w:rPr>
                <w:rFonts w:ascii="Times New Roman" w:hAnsi="Times New Roman"/>
                <w:sz w:val="27"/>
                <w:szCs w:val="27"/>
              </w:rPr>
              <w:t xml:space="preserve"> у </w:t>
            </w:r>
            <w:proofErr w:type="spellStart"/>
            <w:r w:rsidRPr="0018702E">
              <w:rPr>
                <w:rFonts w:ascii="Times New Roman" w:hAnsi="Times New Roman"/>
                <w:sz w:val="27"/>
                <w:szCs w:val="27"/>
              </w:rPr>
              <w:t>населених</w:t>
            </w:r>
            <w:proofErr w:type="spellEnd"/>
            <w:r w:rsidRPr="0018702E">
              <w:rPr>
                <w:rFonts w:ascii="Times New Roman" w:hAnsi="Times New Roman"/>
                <w:sz w:val="27"/>
                <w:szCs w:val="27"/>
              </w:rPr>
              <w:t xml:space="preserve"> пунктах </w:t>
            </w:r>
            <w:proofErr w:type="spellStart"/>
            <w:r w:rsidRPr="0018702E">
              <w:rPr>
                <w:rFonts w:ascii="Times New Roman" w:hAnsi="Times New Roman"/>
                <w:sz w:val="27"/>
                <w:szCs w:val="27"/>
              </w:rPr>
              <w:t>громади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безпечне</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середовище</w:t>
            </w:r>
            <w:proofErr w:type="spellEnd"/>
            <w:r w:rsidRPr="0018702E">
              <w:rPr>
                <w:rFonts w:ascii="Times New Roman" w:hAnsi="Times New Roman"/>
                <w:sz w:val="27"/>
                <w:szCs w:val="27"/>
              </w:rPr>
              <w:t xml:space="preserve"> для </w:t>
            </w:r>
            <w:proofErr w:type="spellStart"/>
            <w:r w:rsidRPr="0018702E">
              <w:rPr>
                <w:rFonts w:ascii="Times New Roman" w:hAnsi="Times New Roman"/>
                <w:sz w:val="27"/>
                <w:szCs w:val="27"/>
              </w:rPr>
              <w:t>проживання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різних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верств</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населення</w:t>
            </w:r>
            <w:proofErr w:type="spellEnd"/>
            <w:r w:rsidRPr="0018702E">
              <w:rPr>
                <w:rFonts w:ascii="Times New Roman" w:hAnsi="Times New Roman"/>
                <w:sz w:val="27"/>
                <w:szCs w:val="27"/>
              </w:rPr>
              <w:t>.</w:t>
            </w:r>
          </w:p>
        </w:tc>
      </w:tr>
      <w:tr w:rsidR="009B3AC3" w:rsidRPr="0018702E" w14:paraId="73508A1D" w14:textId="77777777" w:rsidTr="00BF2668">
        <w:tc>
          <w:tcPr>
            <w:tcW w:w="988" w:type="dxa"/>
          </w:tcPr>
          <w:p w14:paraId="3A35BB02" w14:textId="48B0CABE" w:rsidR="009B3AC3" w:rsidRPr="0018702E" w:rsidRDefault="009B3AC3" w:rsidP="009B3AC3">
            <w:pPr>
              <w:jc w:val="center"/>
              <w:rPr>
                <w:sz w:val="27"/>
                <w:szCs w:val="27"/>
              </w:rPr>
            </w:pPr>
            <w:r w:rsidRPr="0018702E">
              <w:rPr>
                <w:sz w:val="27"/>
                <w:szCs w:val="27"/>
              </w:rPr>
              <w:lastRenderedPageBreak/>
              <w:t>8.</w:t>
            </w:r>
          </w:p>
        </w:tc>
        <w:tc>
          <w:tcPr>
            <w:tcW w:w="3118" w:type="dxa"/>
          </w:tcPr>
          <w:p w14:paraId="415EB9A8" w14:textId="77777777" w:rsidR="009B3AC3" w:rsidRPr="0018702E" w:rsidRDefault="009B3AC3" w:rsidP="009B3AC3">
            <w:pPr>
              <w:jc w:val="both"/>
              <w:rPr>
                <w:sz w:val="27"/>
                <w:szCs w:val="27"/>
              </w:rPr>
            </w:pPr>
            <w:r w:rsidRPr="0018702E">
              <w:rPr>
                <w:sz w:val="27"/>
                <w:szCs w:val="27"/>
              </w:rPr>
              <w:t>Програма Матеріальної підтримки відділення поліції №1 Львівського районного управління поліції №2 ГУНП у Львівській області з питань покращення матеріально-технічної бази, забезпечення охорони</w:t>
            </w:r>
          </w:p>
          <w:p w14:paraId="3A54138B" w14:textId="6A054BAE" w:rsidR="009B3AC3" w:rsidRPr="0018702E" w:rsidRDefault="009B3AC3" w:rsidP="009B3AC3">
            <w:pPr>
              <w:jc w:val="both"/>
              <w:rPr>
                <w:sz w:val="27"/>
                <w:szCs w:val="27"/>
              </w:rPr>
            </w:pPr>
            <w:r w:rsidRPr="0018702E">
              <w:rPr>
                <w:sz w:val="27"/>
                <w:szCs w:val="27"/>
              </w:rPr>
              <w:t>публічного порядку та безпеки, профілактики правопорушень, законності, охорони прав, свобод і законних інтересів громадян Городоцької територіальної громади на 2025 рік</w:t>
            </w:r>
          </w:p>
        </w:tc>
        <w:tc>
          <w:tcPr>
            <w:tcW w:w="2552" w:type="dxa"/>
          </w:tcPr>
          <w:p w14:paraId="467E90D7" w14:textId="68353065" w:rsidR="009B3AC3" w:rsidRPr="0018702E" w:rsidRDefault="009B3AC3" w:rsidP="009B3AC3">
            <w:pPr>
              <w:jc w:val="both"/>
              <w:rPr>
                <w:sz w:val="27"/>
                <w:szCs w:val="27"/>
              </w:rPr>
            </w:pPr>
            <w:r w:rsidRPr="0018702E">
              <w:rPr>
                <w:bCs/>
                <w:sz w:val="27"/>
                <w:szCs w:val="27"/>
              </w:rPr>
              <w:t>Відділення поліції №1 Львівського районного управління поліції № 2 ГУНП у Львівській області</w:t>
            </w:r>
          </w:p>
        </w:tc>
        <w:tc>
          <w:tcPr>
            <w:tcW w:w="2268" w:type="dxa"/>
          </w:tcPr>
          <w:p w14:paraId="00875DAE" w14:textId="5B8E78E4" w:rsidR="009B3AC3" w:rsidRPr="0018702E" w:rsidRDefault="009B3AC3" w:rsidP="009B3AC3">
            <w:pPr>
              <w:jc w:val="both"/>
              <w:rPr>
                <w:sz w:val="27"/>
                <w:szCs w:val="27"/>
              </w:rPr>
            </w:pPr>
            <w:r w:rsidRPr="0018702E">
              <w:rPr>
                <w:sz w:val="27"/>
                <w:szCs w:val="27"/>
              </w:rPr>
              <w:t>рішення сесії міської ради від 19.02.2025 №25/60-8276</w:t>
            </w:r>
          </w:p>
        </w:tc>
        <w:tc>
          <w:tcPr>
            <w:tcW w:w="6378" w:type="dxa"/>
          </w:tcPr>
          <w:p w14:paraId="03C0B9BE" w14:textId="77777777" w:rsidR="009B3AC3" w:rsidRPr="009B3AC3" w:rsidRDefault="009B3AC3" w:rsidP="009B3AC3">
            <w:pPr>
              <w:jc w:val="both"/>
              <w:rPr>
                <w:color w:val="222222"/>
                <w:sz w:val="27"/>
                <w:szCs w:val="27"/>
                <w:shd w:val="clear" w:color="auto" w:fill="FFFFFF"/>
              </w:rPr>
            </w:pPr>
            <w:r w:rsidRPr="009B3AC3">
              <w:rPr>
                <w:color w:val="222222"/>
                <w:sz w:val="27"/>
                <w:szCs w:val="27"/>
                <w:shd w:val="clear" w:color="auto" w:fill="FFFFFF"/>
              </w:rPr>
              <w:t>Скорочення часу реагування на злочини та події.</w:t>
            </w:r>
          </w:p>
          <w:p w14:paraId="13A26B9E" w14:textId="77777777" w:rsidR="009B3AC3" w:rsidRPr="009B3AC3" w:rsidRDefault="009B3AC3" w:rsidP="009B3AC3">
            <w:pPr>
              <w:jc w:val="both"/>
              <w:rPr>
                <w:color w:val="222222"/>
                <w:sz w:val="27"/>
                <w:szCs w:val="27"/>
                <w:shd w:val="clear" w:color="auto" w:fill="FFFFFF"/>
              </w:rPr>
            </w:pPr>
            <w:r w:rsidRPr="009B3AC3">
              <w:rPr>
                <w:color w:val="222222"/>
                <w:sz w:val="27"/>
                <w:szCs w:val="27"/>
                <w:shd w:val="clear" w:color="auto" w:fill="FFFFFF"/>
              </w:rPr>
              <w:t>Забезпечення належного рівня безпеки та правопорядку</w:t>
            </w:r>
          </w:p>
          <w:p w14:paraId="642179F5" w14:textId="59074BB6" w:rsidR="009B3AC3" w:rsidRPr="009B3AC3" w:rsidRDefault="009B3AC3" w:rsidP="009B3AC3">
            <w:pPr>
              <w:pStyle w:val="aff0"/>
              <w:jc w:val="both"/>
              <w:rPr>
                <w:rFonts w:ascii="Times New Roman" w:hAnsi="Times New Roman" w:cs="Times New Roman"/>
                <w:sz w:val="27"/>
                <w:szCs w:val="27"/>
                <w:lang w:val="uk-UA"/>
              </w:rPr>
            </w:pPr>
            <w:proofErr w:type="spellStart"/>
            <w:r w:rsidRPr="009B3AC3">
              <w:rPr>
                <w:rFonts w:ascii="Times New Roman" w:hAnsi="Times New Roman" w:cs="Times New Roman"/>
                <w:color w:val="222222"/>
                <w:sz w:val="27"/>
                <w:szCs w:val="27"/>
                <w:shd w:val="clear" w:color="auto" w:fill="FFFFFF"/>
              </w:rPr>
              <w:t>Покращення</w:t>
            </w:r>
            <w:proofErr w:type="spellEnd"/>
            <w:r w:rsidRPr="009B3AC3">
              <w:rPr>
                <w:rFonts w:ascii="Times New Roman" w:hAnsi="Times New Roman" w:cs="Times New Roman"/>
                <w:color w:val="222222"/>
                <w:sz w:val="27"/>
                <w:szCs w:val="27"/>
                <w:shd w:val="clear" w:color="auto" w:fill="FFFFFF"/>
              </w:rPr>
              <w:t xml:space="preserve"> </w:t>
            </w:r>
            <w:proofErr w:type="spellStart"/>
            <w:r w:rsidRPr="009B3AC3">
              <w:rPr>
                <w:rFonts w:ascii="Times New Roman" w:hAnsi="Times New Roman" w:cs="Times New Roman"/>
                <w:color w:val="222222"/>
                <w:sz w:val="27"/>
                <w:szCs w:val="27"/>
                <w:shd w:val="clear" w:color="auto" w:fill="FFFFFF"/>
              </w:rPr>
              <w:t>матеріально-технічної</w:t>
            </w:r>
            <w:proofErr w:type="spellEnd"/>
            <w:r w:rsidRPr="009B3AC3">
              <w:rPr>
                <w:rFonts w:ascii="Times New Roman" w:hAnsi="Times New Roman" w:cs="Times New Roman"/>
                <w:color w:val="222222"/>
                <w:sz w:val="27"/>
                <w:szCs w:val="27"/>
                <w:shd w:val="clear" w:color="auto" w:fill="FFFFFF"/>
              </w:rPr>
              <w:t xml:space="preserve"> </w:t>
            </w:r>
            <w:proofErr w:type="spellStart"/>
            <w:r w:rsidRPr="009B3AC3">
              <w:rPr>
                <w:rFonts w:ascii="Times New Roman" w:hAnsi="Times New Roman" w:cs="Times New Roman"/>
                <w:color w:val="222222"/>
                <w:sz w:val="27"/>
                <w:szCs w:val="27"/>
                <w:shd w:val="clear" w:color="auto" w:fill="FFFFFF"/>
              </w:rPr>
              <w:t>бази</w:t>
            </w:r>
            <w:proofErr w:type="spellEnd"/>
          </w:p>
        </w:tc>
      </w:tr>
      <w:tr w:rsidR="009B3AC3" w:rsidRPr="0018702E" w14:paraId="61E31D6B" w14:textId="77777777" w:rsidTr="00BF2668">
        <w:tc>
          <w:tcPr>
            <w:tcW w:w="988" w:type="dxa"/>
          </w:tcPr>
          <w:p w14:paraId="70C988C0" w14:textId="273E6F2E" w:rsidR="009B3AC3" w:rsidRPr="0018702E" w:rsidRDefault="009B3AC3" w:rsidP="009B3AC3">
            <w:pPr>
              <w:jc w:val="center"/>
              <w:rPr>
                <w:sz w:val="27"/>
                <w:szCs w:val="27"/>
              </w:rPr>
            </w:pPr>
            <w:r>
              <w:rPr>
                <w:sz w:val="27"/>
                <w:szCs w:val="27"/>
              </w:rPr>
              <w:t>9</w:t>
            </w:r>
            <w:r w:rsidRPr="0018702E">
              <w:rPr>
                <w:sz w:val="27"/>
                <w:szCs w:val="27"/>
              </w:rPr>
              <w:t>.</w:t>
            </w:r>
          </w:p>
        </w:tc>
        <w:tc>
          <w:tcPr>
            <w:tcW w:w="3118" w:type="dxa"/>
          </w:tcPr>
          <w:p w14:paraId="686A43BB" w14:textId="77777777" w:rsidR="009B3AC3" w:rsidRPr="0018702E" w:rsidRDefault="009B3AC3" w:rsidP="009B3AC3">
            <w:pPr>
              <w:jc w:val="both"/>
              <w:rPr>
                <w:sz w:val="27"/>
                <w:szCs w:val="27"/>
              </w:rPr>
            </w:pPr>
            <w:r w:rsidRPr="0018702E">
              <w:rPr>
                <w:sz w:val="27"/>
                <w:szCs w:val="27"/>
              </w:rPr>
              <w:t xml:space="preserve">Програма Забезпечення заходів у сфері </w:t>
            </w:r>
            <w:r w:rsidRPr="0018702E">
              <w:rPr>
                <w:sz w:val="27"/>
                <w:szCs w:val="27"/>
              </w:rPr>
              <w:lastRenderedPageBreak/>
              <w:t>державної безпеки України та ефективної</w:t>
            </w:r>
          </w:p>
          <w:p w14:paraId="7E9024E2" w14:textId="4FB558B7" w:rsidR="009B3AC3" w:rsidRPr="0018702E" w:rsidRDefault="009B3AC3" w:rsidP="009B3AC3">
            <w:pPr>
              <w:jc w:val="both"/>
              <w:rPr>
                <w:sz w:val="27"/>
                <w:szCs w:val="27"/>
              </w:rPr>
            </w:pPr>
            <w:r w:rsidRPr="0018702E">
              <w:rPr>
                <w:sz w:val="27"/>
                <w:szCs w:val="27"/>
              </w:rPr>
              <w:t>діяльності Управління Служби безпеки України у Львівській області на 2025 рік</w:t>
            </w:r>
          </w:p>
        </w:tc>
        <w:tc>
          <w:tcPr>
            <w:tcW w:w="2552" w:type="dxa"/>
          </w:tcPr>
          <w:p w14:paraId="7B194103" w14:textId="77777777" w:rsidR="009B3AC3" w:rsidRPr="0018702E" w:rsidRDefault="009B3AC3" w:rsidP="009B3AC3">
            <w:pPr>
              <w:widowControl w:val="0"/>
              <w:autoSpaceDE w:val="0"/>
              <w:autoSpaceDN w:val="0"/>
              <w:adjustRightInd w:val="0"/>
              <w:jc w:val="both"/>
              <w:rPr>
                <w:sz w:val="27"/>
                <w:szCs w:val="27"/>
                <w:lang w:eastAsia="ru-RU"/>
              </w:rPr>
            </w:pPr>
            <w:r w:rsidRPr="0018702E">
              <w:rPr>
                <w:sz w:val="27"/>
                <w:szCs w:val="27"/>
                <w:lang w:eastAsia="ru-RU"/>
              </w:rPr>
              <w:lastRenderedPageBreak/>
              <w:t>Управління СБ України</w:t>
            </w:r>
            <w:r w:rsidRPr="0018702E">
              <w:rPr>
                <w:b/>
                <w:sz w:val="27"/>
                <w:szCs w:val="27"/>
                <w:lang w:eastAsia="ru-RU"/>
              </w:rPr>
              <w:t xml:space="preserve"> </w:t>
            </w:r>
            <w:r w:rsidRPr="0018702E">
              <w:rPr>
                <w:sz w:val="27"/>
                <w:szCs w:val="27"/>
                <w:lang w:eastAsia="ru-RU"/>
              </w:rPr>
              <w:t>у Львівській області</w:t>
            </w:r>
          </w:p>
          <w:p w14:paraId="7AE3EB1C" w14:textId="77777777" w:rsidR="009B3AC3" w:rsidRPr="0018702E" w:rsidRDefault="009B3AC3" w:rsidP="009B3AC3">
            <w:pPr>
              <w:jc w:val="both"/>
              <w:rPr>
                <w:bCs/>
                <w:sz w:val="27"/>
                <w:szCs w:val="27"/>
              </w:rPr>
            </w:pPr>
          </w:p>
        </w:tc>
        <w:tc>
          <w:tcPr>
            <w:tcW w:w="2268" w:type="dxa"/>
          </w:tcPr>
          <w:p w14:paraId="14BF7880" w14:textId="12E01CCF" w:rsidR="009B3AC3" w:rsidRPr="0018702E" w:rsidRDefault="009B3AC3" w:rsidP="009B3AC3">
            <w:pPr>
              <w:jc w:val="both"/>
              <w:rPr>
                <w:sz w:val="27"/>
                <w:szCs w:val="27"/>
              </w:rPr>
            </w:pPr>
            <w:r w:rsidRPr="0018702E">
              <w:rPr>
                <w:sz w:val="27"/>
                <w:szCs w:val="27"/>
              </w:rPr>
              <w:lastRenderedPageBreak/>
              <w:t xml:space="preserve">рішення сесії міської ради від </w:t>
            </w:r>
            <w:r w:rsidRPr="0018702E">
              <w:rPr>
                <w:sz w:val="27"/>
                <w:szCs w:val="27"/>
              </w:rPr>
              <w:lastRenderedPageBreak/>
              <w:t>19.02.2025 №25/60-8274</w:t>
            </w:r>
          </w:p>
        </w:tc>
        <w:tc>
          <w:tcPr>
            <w:tcW w:w="6378" w:type="dxa"/>
          </w:tcPr>
          <w:p w14:paraId="3ABDE979" w14:textId="77777777" w:rsidR="009B3AC3" w:rsidRPr="0018702E" w:rsidRDefault="009B3AC3" w:rsidP="009B3AC3">
            <w:pPr>
              <w:widowControl w:val="0"/>
              <w:jc w:val="both"/>
              <w:rPr>
                <w:spacing w:val="-3"/>
                <w:sz w:val="27"/>
                <w:szCs w:val="27"/>
              </w:rPr>
            </w:pPr>
            <w:r w:rsidRPr="0018702E">
              <w:rPr>
                <w:spacing w:val="-3"/>
                <w:sz w:val="27"/>
                <w:szCs w:val="27"/>
              </w:rPr>
              <w:lastRenderedPageBreak/>
              <w:t>Реалізація Програми дасть можливість:</w:t>
            </w:r>
          </w:p>
          <w:p w14:paraId="22B28A3F" w14:textId="77777777" w:rsidR="009B3AC3" w:rsidRPr="0018702E" w:rsidRDefault="009B3AC3" w:rsidP="009B3AC3">
            <w:pPr>
              <w:widowControl w:val="0"/>
              <w:tabs>
                <w:tab w:val="left" w:pos="391"/>
              </w:tabs>
              <w:ind w:right="140"/>
              <w:jc w:val="both"/>
              <w:rPr>
                <w:spacing w:val="-3"/>
                <w:sz w:val="27"/>
                <w:szCs w:val="27"/>
              </w:rPr>
            </w:pPr>
            <w:r w:rsidRPr="0018702E">
              <w:rPr>
                <w:spacing w:val="-3"/>
                <w:sz w:val="27"/>
                <w:szCs w:val="27"/>
              </w:rPr>
              <w:tab/>
              <w:t xml:space="preserve">- знизити загальний рівень загроз інтересам держави на території оперативного забезпечення, за </w:t>
            </w:r>
            <w:r w:rsidRPr="0018702E">
              <w:rPr>
                <w:spacing w:val="-3"/>
                <w:sz w:val="27"/>
                <w:szCs w:val="27"/>
              </w:rPr>
              <w:lastRenderedPageBreak/>
              <w:t>рахунок створення належних умов для ефективного виконання службових обов’язків співробітниками Управління Служби безпеки України у Львівській області, їх забезпечення належним майном;</w:t>
            </w:r>
          </w:p>
          <w:p w14:paraId="366E4AB6" w14:textId="77777777" w:rsidR="009B3AC3" w:rsidRPr="0018702E" w:rsidRDefault="009B3AC3" w:rsidP="009B3AC3">
            <w:pPr>
              <w:widowControl w:val="0"/>
              <w:tabs>
                <w:tab w:val="left" w:pos="391"/>
              </w:tabs>
              <w:ind w:right="140"/>
              <w:jc w:val="both"/>
              <w:rPr>
                <w:spacing w:val="-3"/>
                <w:sz w:val="27"/>
                <w:szCs w:val="27"/>
              </w:rPr>
            </w:pPr>
            <w:r w:rsidRPr="0018702E">
              <w:rPr>
                <w:spacing w:val="-3"/>
                <w:sz w:val="27"/>
                <w:szCs w:val="27"/>
              </w:rPr>
              <w:tab/>
              <w:t>- запобігти виникненню умов, що сприяють вчиненню злочинів, удосконалити методи боротьби з тероризмом, забезпечити захист конституційних прав та свобод людини, посилити координацію дій з органами виконавчої влади та місцевого самоврядування;</w:t>
            </w:r>
          </w:p>
          <w:p w14:paraId="107E8C90" w14:textId="4034E7F5" w:rsidR="009B3AC3" w:rsidRPr="0018702E" w:rsidRDefault="009B3AC3" w:rsidP="009B3AC3">
            <w:pPr>
              <w:jc w:val="both"/>
              <w:rPr>
                <w:color w:val="222222"/>
                <w:sz w:val="27"/>
                <w:szCs w:val="27"/>
                <w:shd w:val="clear" w:color="auto" w:fill="FFFFFF"/>
              </w:rPr>
            </w:pPr>
            <w:r w:rsidRPr="0018702E">
              <w:rPr>
                <w:spacing w:val="-3"/>
                <w:sz w:val="27"/>
                <w:szCs w:val="27"/>
              </w:rPr>
              <w:t xml:space="preserve">- створити належні умови праці співробітникам Управління, що забезпечить ефективне виконання оперативно-розшукових та контррозвідувальних заходів, а також заходів антитерористичного та </w:t>
            </w:r>
            <w:proofErr w:type="spellStart"/>
            <w:r w:rsidRPr="0018702E">
              <w:rPr>
                <w:spacing w:val="-3"/>
                <w:sz w:val="27"/>
                <w:szCs w:val="27"/>
              </w:rPr>
              <w:t>протидиверсійного</w:t>
            </w:r>
            <w:proofErr w:type="spellEnd"/>
            <w:r w:rsidRPr="0018702E">
              <w:rPr>
                <w:spacing w:val="-3"/>
                <w:sz w:val="27"/>
                <w:szCs w:val="27"/>
              </w:rPr>
              <w:t xml:space="preserve"> характеру.</w:t>
            </w:r>
          </w:p>
        </w:tc>
      </w:tr>
      <w:tr w:rsidR="009B3AC3" w:rsidRPr="0018702E" w14:paraId="1FE9EDE6" w14:textId="77777777" w:rsidTr="00BF2668">
        <w:tc>
          <w:tcPr>
            <w:tcW w:w="15304" w:type="dxa"/>
            <w:gridSpan w:val="5"/>
          </w:tcPr>
          <w:p w14:paraId="577E35FC" w14:textId="77777777" w:rsidR="009B3AC3" w:rsidRPr="0018702E" w:rsidRDefault="009B3AC3" w:rsidP="009B3AC3">
            <w:pPr>
              <w:jc w:val="center"/>
              <w:rPr>
                <w:sz w:val="27"/>
                <w:szCs w:val="27"/>
              </w:rPr>
            </w:pPr>
            <w:r w:rsidRPr="0018702E">
              <w:rPr>
                <w:sz w:val="27"/>
                <w:szCs w:val="27"/>
              </w:rPr>
              <w:lastRenderedPageBreak/>
              <w:t>Пріоритет ІІІ: Єдність громади</w:t>
            </w:r>
          </w:p>
        </w:tc>
      </w:tr>
      <w:tr w:rsidR="009B3AC3" w:rsidRPr="0018702E" w14:paraId="03E1A157" w14:textId="77777777" w:rsidTr="00BF2668">
        <w:tc>
          <w:tcPr>
            <w:tcW w:w="988" w:type="dxa"/>
          </w:tcPr>
          <w:p w14:paraId="6C5852DD" w14:textId="77777777" w:rsidR="009B3AC3" w:rsidRPr="0018702E" w:rsidRDefault="009B3AC3" w:rsidP="009B3AC3">
            <w:pPr>
              <w:jc w:val="both"/>
              <w:rPr>
                <w:sz w:val="27"/>
                <w:szCs w:val="27"/>
              </w:rPr>
            </w:pPr>
            <w:r w:rsidRPr="0018702E">
              <w:rPr>
                <w:sz w:val="27"/>
                <w:szCs w:val="27"/>
              </w:rPr>
              <w:t>1.</w:t>
            </w:r>
          </w:p>
        </w:tc>
        <w:tc>
          <w:tcPr>
            <w:tcW w:w="3118" w:type="dxa"/>
          </w:tcPr>
          <w:p w14:paraId="136FDEFA" w14:textId="77777777" w:rsidR="009B3AC3" w:rsidRPr="0018702E" w:rsidRDefault="009B3AC3" w:rsidP="009B3AC3">
            <w:pPr>
              <w:jc w:val="both"/>
              <w:rPr>
                <w:sz w:val="27"/>
                <w:szCs w:val="27"/>
              </w:rPr>
            </w:pPr>
            <w:r w:rsidRPr="0018702E">
              <w:rPr>
                <w:sz w:val="27"/>
                <w:szCs w:val="27"/>
              </w:rPr>
              <w:t>Програма забезпечення відкритості в роботі міської ради,  розвитку інформаційної сфери та висвітлення діяльності Городоцької міської ради у газеті "Народна думка" на 2025 рік</w:t>
            </w:r>
          </w:p>
        </w:tc>
        <w:tc>
          <w:tcPr>
            <w:tcW w:w="2552" w:type="dxa"/>
          </w:tcPr>
          <w:p w14:paraId="45C9C582" w14:textId="77777777" w:rsidR="009B3AC3" w:rsidRPr="0018702E" w:rsidRDefault="009B3AC3" w:rsidP="009B3AC3">
            <w:pPr>
              <w:jc w:val="both"/>
              <w:rPr>
                <w:sz w:val="27"/>
                <w:szCs w:val="27"/>
              </w:rPr>
            </w:pPr>
            <w:r w:rsidRPr="0018702E">
              <w:rPr>
                <w:sz w:val="27"/>
                <w:szCs w:val="27"/>
                <w:lang w:eastAsia="uk-UA"/>
              </w:rPr>
              <w:t>Городоцька міська рада</w:t>
            </w:r>
          </w:p>
        </w:tc>
        <w:tc>
          <w:tcPr>
            <w:tcW w:w="2268" w:type="dxa"/>
          </w:tcPr>
          <w:p w14:paraId="68AAD7E7" w14:textId="77777777" w:rsidR="009B3AC3" w:rsidRPr="0018702E" w:rsidRDefault="009B3AC3" w:rsidP="009B3AC3">
            <w:pPr>
              <w:jc w:val="both"/>
              <w:rPr>
                <w:sz w:val="27"/>
                <w:szCs w:val="27"/>
              </w:rPr>
            </w:pPr>
            <w:r w:rsidRPr="0018702E">
              <w:rPr>
                <w:sz w:val="27"/>
                <w:szCs w:val="27"/>
              </w:rPr>
              <w:t>рішення сесії міської ради від 19.12.2024 №24/57-8050</w:t>
            </w:r>
          </w:p>
        </w:tc>
        <w:tc>
          <w:tcPr>
            <w:tcW w:w="6378" w:type="dxa"/>
          </w:tcPr>
          <w:p w14:paraId="41908FE3" w14:textId="77777777" w:rsidR="009B3AC3" w:rsidRPr="0018702E" w:rsidRDefault="009B3AC3" w:rsidP="009B3AC3">
            <w:pPr>
              <w:pStyle w:val="ac"/>
              <w:numPr>
                <w:ilvl w:val="0"/>
                <w:numId w:val="17"/>
              </w:numPr>
              <w:spacing w:after="0" w:line="240" w:lineRule="auto"/>
              <w:ind w:left="28" w:firstLine="0"/>
              <w:jc w:val="both"/>
              <w:rPr>
                <w:rFonts w:ascii="Times New Roman" w:hAnsi="Times New Roman"/>
                <w:sz w:val="27"/>
                <w:szCs w:val="27"/>
                <w:lang w:eastAsia="uk-UA"/>
              </w:rPr>
            </w:pPr>
            <w:proofErr w:type="spellStart"/>
            <w:r w:rsidRPr="0018702E">
              <w:rPr>
                <w:rFonts w:ascii="Times New Roman" w:hAnsi="Times New Roman"/>
                <w:sz w:val="27"/>
                <w:szCs w:val="27"/>
                <w:lang w:eastAsia="uk-UA"/>
              </w:rPr>
              <w:t>забезпечити</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конституційне</w:t>
            </w:r>
            <w:proofErr w:type="spellEnd"/>
            <w:r w:rsidRPr="0018702E">
              <w:rPr>
                <w:rFonts w:ascii="Times New Roman" w:hAnsi="Times New Roman"/>
                <w:sz w:val="27"/>
                <w:szCs w:val="27"/>
                <w:lang w:eastAsia="uk-UA"/>
              </w:rPr>
              <w:t xml:space="preserve"> право </w:t>
            </w:r>
            <w:proofErr w:type="spellStart"/>
            <w:r w:rsidRPr="0018702E">
              <w:rPr>
                <w:rFonts w:ascii="Times New Roman" w:hAnsi="Times New Roman"/>
                <w:sz w:val="27"/>
                <w:szCs w:val="27"/>
                <w:lang w:eastAsia="uk-UA"/>
              </w:rPr>
              <w:t>громадян</w:t>
            </w:r>
            <w:proofErr w:type="spellEnd"/>
            <w:r w:rsidRPr="0018702E">
              <w:rPr>
                <w:rFonts w:ascii="Times New Roman" w:hAnsi="Times New Roman"/>
                <w:sz w:val="27"/>
                <w:szCs w:val="27"/>
                <w:lang w:eastAsia="uk-UA"/>
              </w:rPr>
              <w:t xml:space="preserve"> на доступ до </w:t>
            </w:r>
            <w:proofErr w:type="spellStart"/>
            <w:r w:rsidRPr="0018702E">
              <w:rPr>
                <w:rFonts w:ascii="Times New Roman" w:hAnsi="Times New Roman"/>
                <w:sz w:val="27"/>
                <w:szCs w:val="27"/>
                <w:lang w:eastAsia="uk-UA"/>
              </w:rPr>
              <w:t>публічної</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інформації</w:t>
            </w:r>
            <w:proofErr w:type="spellEnd"/>
            <w:r w:rsidRPr="0018702E">
              <w:rPr>
                <w:rFonts w:ascii="Times New Roman" w:hAnsi="Times New Roman"/>
                <w:sz w:val="27"/>
                <w:szCs w:val="27"/>
                <w:lang w:eastAsia="uk-UA"/>
              </w:rPr>
              <w:t>;</w:t>
            </w:r>
          </w:p>
          <w:p w14:paraId="61ECCB9C" w14:textId="77777777" w:rsidR="009B3AC3" w:rsidRPr="0018702E" w:rsidRDefault="009B3AC3" w:rsidP="009B3AC3">
            <w:pPr>
              <w:pStyle w:val="ac"/>
              <w:numPr>
                <w:ilvl w:val="0"/>
                <w:numId w:val="17"/>
              </w:numPr>
              <w:spacing w:after="0" w:line="240" w:lineRule="auto"/>
              <w:ind w:left="28" w:firstLine="0"/>
              <w:jc w:val="both"/>
              <w:rPr>
                <w:rFonts w:ascii="Times New Roman" w:hAnsi="Times New Roman"/>
                <w:sz w:val="27"/>
                <w:szCs w:val="27"/>
                <w:lang w:eastAsia="uk-UA"/>
              </w:rPr>
            </w:pPr>
            <w:proofErr w:type="spellStart"/>
            <w:r w:rsidRPr="0018702E">
              <w:rPr>
                <w:rFonts w:ascii="Times New Roman" w:hAnsi="Times New Roman"/>
                <w:sz w:val="27"/>
                <w:szCs w:val="27"/>
                <w:lang w:eastAsia="uk-UA"/>
              </w:rPr>
              <w:t>забезпечити</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налагодження</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співпраці</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місцевих</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органів</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державної</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влади</w:t>
            </w:r>
            <w:proofErr w:type="spellEnd"/>
            <w:r w:rsidRPr="0018702E">
              <w:rPr>
                <w:rFonts w:ascii="Times New Roman" w:hAnsi="Times New Roman"/>
                <w:sz w:val="27"/>
                <w:szCs w:val="27"/>
                <w:lang w:eastAsia="uk-UA"/>
              </w:rPr>
              <w:t xml:space="preserve"> та </w:t>
            </w:r>
            <w:proofErr w:type="spellStart"/>
            <w:r w:rsidRPr="0018702E">
              <w:rPr>
                <w:rFonts w:ascii="Times New Roman" w:hAnsi="Times New Roman"/>
                <w:sz w:val="27"/>
                <w:szCs w:val="27"/>
                <w:lang w:eastAsia="uk-UA"/>
              </w:rPr>
              <w:t>органів</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місцевого</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самоврядування</w:t>
            </w:r>
            <w:proofErr w:type="spellEnd"/>
            <w:r w:rsidRPr="0018702E">
              <w:rPr>
                <w:rFonts w:ascii="Times New Roman" w:hAnsi="Times New Roman"/>
                <w:sz w:val="27"/>
                <w:szCs w:val="27"/>
                <w:lang w:eastAsia="uk-UA"/>
              </w:rPr>
              <w:t xml:space="preserve"> з </w:t>
            </w:r>
            <w:proofErr w:type="spellStart"/>
            <w:r w:rsidRPr="0018702E">
              <w:rPr>
                <w:rFonts w:ascii="Times New Roman" w:hAnsi="Times New Roman"/>
                <w:sz w:val="27"/>
                <w:szCs w:val="27"/>
                <w:lang w:eastAsia="uk-UA"/>
              </w:rPr>
              <w:t>інститутами</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громадянського</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суспільства</w:t>
            </w:r>
            <w:proofErr w:type="spellEnd"/>
            <w:r w:rsidRPr="0018702E">
              <w:rPr>
                <w:rFonts w:ascii="Times New Roman" w:hAnsi="Times New Roman"/>
                <w:sz w:val="27"/>
                <w:szCs w:val="27"/>
                <w:lang w:eastAsia="uk-UA"/>
              </w:rPr>
              <w:t>;</w:t>
            </w:r>
          </w:p>
          <w:p w14:paraId="544BF8D6" w14:textId="77777777" w:rsidR="009B3AC3" w:rsidRPr="0018702E" w:rsidRDefault="009B3AC3" w:rsidP="009B3AC3">
            <w:pPr>
              <w:pStyle w:val="ac"/>
              <w:numPr>
                <w:ilvl w:val="0"/>
                <w:numId w:val="17"/>
              </w:numPr>
              <w:spacing w:after="0" w:line="240" w:lineRule="auto"/>
              <w:ind w:left="28" w:firstLine="0"/>
              <w:jc w:val="both"/>
              <w:rPr>
                <w:rFonts w:ascii="Times New Roman" w:hAnsi="Times New Roman"/>
                <w:sz w:val="27"/>
                <w:szCs w:val="27"/>
                <w:lang w:eastAsia="uk-UA"/>
              </w:rPr>
            </w:pPr>
            <w:proofErr w:type="spellStart"/>
            <w:r w:rsidRPr="0018702E">
              <w:rPr>
                <w:rFonts w:ascii="Times New Roman" w:hAnsi="Times New Roman"/>
                <w:sz w:val="27"/>
                <w:szCs w:val="27"/>
                <w:lang w:eastAsia="uk-UA"/>
              </w:rPr>
              <w:t>створити</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цілісну</w:t>
            </w:r>
            <w:proofErr w:type="spellEnd"/>
            <w:r w:rsidRPr="0018702E">
              <w:rPr>
                <w:rFonts w:ascii="Times New Roman" w:hAnsi="Times New Roman"/>
                <w:sz w:val="27"/>
                <w:szCs w:val="27"/>
                <w:lang w:eastAsia="uk-UA"/>
              </w:rPr>
              <w:t xml:space="preserve"> систему </w:t>
            </w:r>
            <w:proofErr w:type="spellStart"/>
            <w:r w:rsidRPr="0018702E">
              <w:rPr>
                <w:rFonts w:ascii="Times New Roman" w:hAnsi="Times New Roman"/>
                <w:sz w:val="27"/>
                <w:szCs w:val="27"/>
                <w:lang w:eastAsia="uk-UA"/>
              </w:rPr>
              <w:t>соціального</w:t>
            </w:r>
            <w:proofErr w:type="spellEnd"/>
            <w:r w:rsidRPr="0018702E">
              <w:rPr>
                <w:rFonts w:ascii="Times New Roman" w:hAnsi="Times New Roman"/>
                <w:sz w:val="27"/>
                <w:szCs w:val="27"/>
                <w:lang w:eastAsia="uk-UA"/>
              </w:rPr>
              <w:t xml:space="preserve"> партнерства </w:t>
            </w:r>
            <w:proofErr w:type="spellStart"/>
            <w:r w:rsidRPr="0018702E">
              <w:rPr>
                <w:rFonts w:ascii="Times New Roman" w:hAnsi="Times New Roman"/>
                <w:sz w:val="27"/>
                <w:szCs w:val="27"/>
                <w:lang w:eastAsia="uk-UA"/>
              </w:rPr>
              <w:t>між</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місцевими</w:t>
            </w:r>
            <w:proofErr w:type="spellEnd"/>
            <w:r w:rsidRPr="0018702E">
              <w:rPr>
                <w:rFonts w:ascii="Times New Roman" w:hAnsi="Times New Roman"/>
                <w:sz w:val="27"/>
                <w:szCs w:val="27"/>
                <w:lang w:eastAsia="uk-UA"/>
              </w:rPr>
              <w:t xml:space="preserve"> органами </w:t>
            </w:r>
            <w:proofErr w:type="spellStart"/>
            <w:r w:rsidRPr="0018702E">
              <w:rPr>
                <w:rFonts w:ascii="Times New Roman" w:hAnsi="Times New Roman"/>
                <w:sz w:val="27"/>
                <w:szCs w:val="27"/>
                <w:lang w:eastAsia="uk-UA"/>
              </w:rPr>
              <w:t>державної</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влади</w:t>
            </w:r>
            <w:proofErr w:type="spellEnd"/>
            <w:r w:rsidRPr="0018702E">
              <w:rPr>
                <w:rFonts w:ascii="Times New Roman" w:hAnsi="Times New Roman"/>
                <w:sz w:val="27"/>
                <w:szCs w:val="27"/>
                <w:lang w:eastAsia="uk-UA"/>
              </w:rPr>
              <w:t xml:space="preserve">, органами </w:t>
            </w:r>
            <w:proofErr w:type="spellStart"/>
            <w:r w:rsidRPr="0018702E">
              <w:rPr>
                <w:rFonts w:ascii="Times New Roman" w:hAnsi="Times New Roman"/>
                <w:sz w:val="27"/>
                <w:szCs w:val="27"/>
                <w:lang w:eastAsia="uk-UA"/>
              </w:rPr>
              <w:t>місцевого</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самоврядування</w:t>
            </w:r>
            <w:proofErr w:type="spellEnd"/>
            <w:r w:rsidRPr="0018702E">
              <w:rPr>
                <w:rFonts w:ascii="Times New Roman" w:hAnsi="Times New Roman"/>
                <w:sz w:val="27"/>
                <w:szCs w:val="27"/>
                <w:lang w:eastAsia="uk-UA"/>
              </w:rPr>
              <w:t xml:space="preserve"> та </w:t>
            </w:r>
            <w:proofErr w:type="spellStart"/>
            <w:r w:rsidRPr="0018702E">
              <w:rPr>
                <w:rFonts w:ascii="Times New Roman" w:hAnsi="Times New Roman"/>
                <w:sz w:val="27"/>
                <w:szCs w:val="27"/>
                <w:lang w:eastAsia="uk-UA"/>
              </w:rPr>
              <w:t>інститутами</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громадянського</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суспільства</w:t>
            </w:r>
            <w:proofErr w:type="spellEnd"/>
            <w:r w:rsidRPr="0018702E">
              <w:rPr>
                <w:rFonts w:ascii="Times New Roman" w:hAnsi="Times New Roman"/>
                <w:sz w:val="27"/>
                <w:szCs w:val="27"/>
                <w:lang w:eastAsia="uk-UA"/>
              </w:rPr>
              <w:t>;</w:t>
            </w:r>
          </w:p>
          <w:p w14:paraId="73F472B6" w14:textId="5ABC2FED" w:rsidR="009B3AC3" w:rsidRPr="0018702E" w:rsidRDefault="009B3AC3" w:rsidP="009B3AC3">
            <w:pPr>
              <w:pStyle w:val="ac"/>
              <w:numPr>
                <w:ilvl w:val="0"/>
                <w:numId w:val="17"/>
              </w:numPr>
              <w:spacing w:after="0" w:line="240" w:lineRule="auto"/>
              <w:ind w:left="28" w:firstLine="0"/>
              <w:jc w:val="both"/>
              <w:rPr>
                <w:rFonts w:ascii="Times New Roman" w:hAnsi="Times New Roman"/>
                <w:sz w:val="27"/>
                <w:szCs w:val="27"/>
              </w:rPr>
            </w:pPr>
            <w:proofErr w:type="spellStart"/>
            <w:r w:rsidRPr="0018702E">
              <w:rPr>
                <w:rFonts w:ascii="Times New Roman" w:hAnsi="Times New Roman"/>
                <w:sz w:val="27"/>
                <w:szCs w:val="27"/>
                <w:lang w:eastAsia="uk-UA"/>
              </w:rPr>
              <w:t>зміцнення</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інститутів</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громадянського</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суспільства</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області</w:t>
            </w:r>
            <w:proofErr w:type="spellEnd"/>
            <w:r w:rsidRPr="0018702E">
              <w:rPr>
                <w:rFonts w:ascii="Times New Roman" w:hAnsi="Times New Roman"/>
                <w:sz w:val="27"/>
                <w:szCs w:val="27"/>
                <w:lang w:eastAsia="uk-UA"/>
              </w:rPr>
              <w:t xml:space="preserve"> шляхом </w:t>
            </w:r>
            <w:proofErr w:type="spellStart"/>
            <w:r w:rsidRPr="0018702E">
              <w:rPr>
                <w:rFonts w:ascii="Times New Roman" w:hAnsi="Times New Roman"/>
                <w:sz w:val="27"/>
                <w:szCs w:val="27"/>
                <w:lang w:eastAsia="uk-UA"/>
              </w:rPr>
              <w:t>надання</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інформаційної</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lastRenderedPageBreak/>
              <w:t>фінансової</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підтримки</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громадянському</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суспільству</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проведення</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спільних</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заходів</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тощо</w:t>
            </w:r>
            <w:proofErr w:type="spellEnd"/>
          </w:p>
        </w:tc>
      </w:tr>
      <w:tr w:rsidR="009B3AC3" w:rsidRPr="0018702E" w14:paraId="4382AB6F" w14:textId="77777777" w:rsidTr="00BF2668">
        <w:tc>
          <w:tcPr>
            <w:tcW w:w="988" w:type="dxa"/>
          </w:tcPr>
          <w:p w14:paraId="01F730F2" w14:textId="77777777" w:rsidR="009B3AC3" w:rsidRPr="0018702E" w:rsidRDefault="009B3AC3" w:rsidP="009B3AC3">
            <w:pPr>
              <w:jc w:val="center"/>
              <w:rPr>
                <w:sz w:val="27"/>
                <w:szCs w:val="27"/>
              </w:rPr>
            </w:pPr>
            <w:r w:rsidRPr="0018702E">
              <w:rPr>
                <w:sz w:val="27"/>
                <w:szCs w:val="27"/>
              </w:rPr>
              <w:lastRenderedPageBreak/>
              <w:t>2.</w:t>
            </w:r>
          </w:p>
        </w:tc>
        <w:tc>
          <w:tcPr>
            <w:tcW w:w="3118" w:type="dxa"/>
            <w:shd w:val="clear" w:color="auto" w:fill="auto"/>
          </w:tcPr>
          <w:p w14:paraId="031D5915" w14:textId="18ADE11C" w:rsidR="009B3AC3" w:rsidRPr="0018702E" w:rsidRDefault="009B3AC3" w:rsidP="009B3AC3">
            <w:pPr>
              <w:jc w:val="both"/>
              <w:rPr>
                <w:sz w:val="27"/>
                <w:szCs w:val="27"/>
              </w:rPr>
            </w:pPr>
            <w:r w:rsidRPr="0018702E">
              <w:rPr>
                <w:sz w:val="27"/>
                <w:szCs w:val="27"/>
              </w:rPr>
              <w:t>Програма розвитку та забезпечення функціонування комунальної установи Городоцької міської ради "Об’єднаний трудовий архів" на 2023-2025 роки"</w:t>
            </w:r>
          </w:p>
        </w:tc>
        <w:tc>
          <w:tcPr>
            <w:tcW w:w="2552" w:type="dxa"/>
            <w:shd w:val="clear" w:color="auto" w:fill="auto"/>
          </w:tcPr>
          <w:p w14:paraId="17EF31B5" w14:textId="77777777" w:rsidR="009B3AC3" w:rsidRPr="0018702E" w:rsidRDefault="009B3AC3" w:rsidP="009B3AC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outlineLvl w:val="7"/>
              <w:rPr>
                <w:iCs/>
                <w:sz w:val="27"/>
                <w:szCs w:val="27"/>
                <w:lang w:eastAsia="ru-RU"/>
              </w:rPr>
            </w:pPr>
            <w:r w:rsidRPr="0018702E">
              <w:rPr>
                <w:iCs/>
                <w:sz w:val="27"/>
                <w:szCs w:val="27"/>
                <w:lang w:eastAsia="ru-RU"/>
              </w:rPr>
              <w:t>Комунальна установа Городоцької міської ради «Об’єднаний трудовий архів».</w:t>
            </w:r>
          </w:p>
          <w:p w14:paraId="4E52A445" w14:textId="77777777" w:rsidR="009B3AC3" w:rsidRPr="0018702E" w:rsidRDefault="009B3AC3" w:rsidP="009B3AC3">
            <w:pPr>
              <w:jc w:val="both"/>
              <w:rPr>
                <w:sz w:val="27"/>
                <w:szCs w:val="27"/>
              </w:rPr>
            </w:pPr>
          </w:p>
        </w:tc>
        <w:tc>
          <w:tcPr>
            <w:tcW w:w="2268" w:type="dxa"/>
            <w:shd w:val="clear" w:color="auto" w:fill="auto"/>
          </w:tcPr>
          <w:p w14:paraId="5374D422" w14:textId="77777777" w:rsidR="009B3AC3" w:rsidRPr="0018702E" w:rsidRDefault="009B3AC3" w:rsidP="009B3AC3">
            <w:pPr>
              <w:jc w:val="both"/>
              <w:rPr>
                <w:sz w:val="27"/>
                <w:szCs w:val="27"/>
              </w:rPr>
            </w:pPr>
            <w:r w:rsidRPr="0018702E">
              <w:rPr>
                <w:sz w:val="27"/>
                <w:szCs w:val="27"/>
              </w:rPr>
              <w:t>рішення сесії міської ради від 15.12.2022 №22/27-5245</w:t>
            </w:r>
          </w:p>
        </w:tc>
        <w:tc>
          <w:tcPr>
            <w:tcW w:w="6378" w:type="dxa"/>
            <w:shd w:val="clear" w:color="auto" w:fill="auto"/>
          </w:tcPr>
          <w:p w14:paraId="1B91CD6E" w14:textId="5869FCCE" w:rsidR="009B3AC3" w:rsidRPr="0018702E" w:rsidRDefault="009B3AC3" w:rsidP="009B3AC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outlineLvl w:val="7"/>
              <w:rPr>
                <w:iCs/>
                <w:sz w:val="27"/>
                <w:szCs w:val="27"/>
                <w:lang w:eastAsia="ru-RU"/>
              </w:rPr>
            </w:pPr>
            <w:r w:rsidRPr="0018702E">
              <w:rPr>
                <w:iCs/>
                <w:sz w:val="27"/>
                <w:szCs w:val="27"/>
                <w:lang w:eastAsia="ru-RU"/>
              </w:rPr>
              <w:t>Виконання даної Програми дасть змогу створити належні умови для зберігання документів, нагромаджених у процесі документування службових, трудових або інших правовідносин юридичних та фізичних осіб, інших архівних документів, що не належать до Національного архівного фонду, забезпечення подальшого розвитку архівної установи, задоволення соціальних потреб громадян.</w:t>
            </w:r>
          </w:p>
        </w:tc>
      </w:tr>
      <w:tr w:rsidR="009B3AC3" w:rsidRPr="0018702E" w14:paraId="69D3754B" w14:textId="77777777" w:rsidTr="00BF2668">
        <w:tc>
          <w:tcPr>
            <w:tcW w:w="988" w:type="dxa"/>
          </w:tcPr>
          <w:p w14:paraId="14C6E67D" w14:textId="46E2CA28" w:rsidR="009B3AC3" w:rsidRPr="0018702E" w:rsidRDefault="009B3AC3" w:rsidP="009B3AC3">
            <w:pPr>
              <w:jc w:val="center"/>
              <w:rPr>
                <w:sz w:val="27"/>
                <w:szCs w:val="27"/>
              </w:rPr>
            </w:pPr>
            <w:r>
              <w:rPr>
                <w:sz w:val="27"/>
                <w:szCs w:val="27"/>
              </w:rPr>
              <w:t>3</w:t>
            </w:r>
            <w:r w:rsidRPr="0018702E">
              <w:rPr>
                <w:sz w:val="27"/>
                <w:szCs w:val="27"/>
              </w:rPr>
              <w:t>.</w:t>
            </w:r>
          </w:p>
        </w:tc>
        <w:tc>
          <w:tcPr>
            <w:tcW w:w="3118" w:type="dxa"/>
          </w:tcPr>
          <w:p w14:paraId="2D84F924" w14:textId="77777777" w:rsidR="009B3AC3" w:rsidRPr="0018702E" w:rsidRDefault="009B3AC3" w:rsidP="009B3AC3">
            <w:pPr>
              <w:jc w:val="both"/>
              <w:rPr>
                <w:sz w:val="27"/>
                <w:szCs w:val="27"/>
              </w:rPr>
            </w:pPr>
            <w:r w:rsidRPr="0018702E">
              <w:rPr>
                <w:sz w:val="27"/>
                <w:szCs w:val="27"/>
              </w:rPr>
              <w:t>Програма організації суспільно корисних робіт для порушників, на яких судом накладено адміністративне стягнення у вигляді виконання суспільно корисних робіт на 2025-2027рр</w:t>
            </w:r>
          </w:p>
        </w:tc>
        <w:tc>
          <w:tcPr>
            <w:tcW w:w="2552" w:type="dxa"/>
          </w:tcPr>
          <w:p w14:paraId="6156A89A" w14:textId="77777777" w:rsidR="009B3AC3" w:rsidRPr="0018702E" w:rsidRDefault="009B3AC3" w:rsidP="009B3AC3">
            <w:pPr>
              <w:jc w:val="both"/>
              <w:rPr>
                <w:sz w:val="27"/>
                <w:szCs w:val="27"/>
              </w:rPr>
            </w:pPr>
            <w:r w:rsidRPr="0018702E">
              <w:rPr>
                <w:sz w:val="27"/>
                <w:szCs w:val="27"/>
              </w:rPr>
              <w:t>Городоцька міська рада Львівської області,</w:t>
            </w:r>
          </w:p>
          <w:p w14:paraId="548F0392" w14:textId="77777777" w:rsidR="009B3AC3" w:rsidRPr="0018702E" w:rsidRDefault="009B3AC3" w:rsidP="009B3AC3">
            <w:pPr>
              <w:jc w:val="both"/>
              <w:rPr>
                <w:sz w:val="27"/>
                <w:szCs w:val="27"/>
              </w:rPr>
            </w:pPr>
            <w:r w:rsidRPr="0018702E">
              <w:rPr>
                <w:sz w:val="27"/>
                <w:szCs w:val="27"/>
              </w:rPr>
              <w:t xml:space="preserve"> КП «Міське комунальне господарство», </w:t>
            </w:r>
          </w:p>
          <w:p w14:paraId="0D88D9E6" w14:textId="77777777" w:rsidR="009B3AC3" w:rsidRPr="0018702E" w:rsidRDefault="009B3AC3" w:rsidP="009B3AC3">
            <w:pPr>
              <w:jc w:val="both"/>
              <w:rPr>
                <w:sz w:val="27"/>
                <w:szCs w:val="27"/>
              </w:rPr>
            </w:pPr>
            <w:r w:rsidRPr="0018702E">
              <w:rPr>
                <w:sz w:val="27"/>
                <w:szCs w:val="27"/>
              </w:rPr>
              <w:t>КП «Городоцьке водопровідно-каналізаційне господарство»</w:t>
            </w:r>
          </w:p>
          <w:p w14:paraId="561C0892" w14:textId="77777777" w:rsidR="009B3AC3" w:rsidRPr="0018702E" w:rsidRDefault="009B3AC3" w:rsidP="009B3AC3">
            <w:pPr>
              <w:jc w:val="both"/>
              <w:rPr>
                <w:sz w:val="27"/>
                <w:szCs w:val="27"/>
              </w:rPr>
            </w:pPr>
          </w:p>
        </w:tc>
        <w:tc>
          <w:tcPr>
            <w:tcW w:w="2268" w:type="dxa"/>
          </w:tcPr>
          <w:p w14:paraId="0C81B5D7" w14:textId="77777777" w:rsidR="009B3AC3" w:rsidRPr="0018702E" w:rsidRDefault="009B3AC3" w:rsidP="009B3AC3">
            <w:pPr>
              <w:jc w:val="both"/>
              <w:rPr>
                <w:sz w:val="27"/>
                <w:szCs w:val="27"/>
              </w:rPr>
            </w:pPr>
            <w:r w:rsidRPr="0018702E">
              <w:rPr>
                <w:sz w:val="27"/>
                <w:szCs w:val="27"/>
              </w:rPr>
              <w:t>рішення сесії міської ради від 23.01.2025 №25/59-8206</w:t>
            </w:r>
          </w:p>
        </w:tc>
        <w:tc>
          <w:tcPr>
            <w:tcW w:w="6378" w:type="dxa"/>
          </w:tcPr>
          <w:p w14:paraId="6729A2B0" w14:textId="77777777" w:rsidR="009B3AC3" w:rsidRPr="0018702E" w:rsidRDefault="009B3AC3" w:rsidP="009B3AC3">
            <w:pPr>
              <w:autoSpaceDE w:val="0"/>
              <w:autoSpaceDN w:val="0"/>
              <w:adjustRightInd w:val="0"/>
              <w:spacing w:after="225"/>
              <w:jc w:val="both"/>
              <w:rPr>
                <w:sz w:val="27"/>
                <w:szCs w:val="27"/>
                <w:lang w:eastAsia="uk-UA"/>
              </w:rPr>
            </w:pPr>
            <w:r w:rsidRPr="0018702E">
              <w:rPr>
                <w:sz w:val="27"/>
                <w:szCs w:val="27"/>
                <w:lang w:eastAsia="uk-UA"/>
              </w:rPr>
              <w:t>Забезпечення виконання вимог Законодавчих актів України, щодо виконання порушниками адміністративного стягнення у вигляді суспільно корисних робіт, в інтересах захисту прав та інтересів дітей та примусового стягнення заборгованості зі сплати аліментів боржниками.</w:t>
            </w:r>
          </w:p>
          <w:p w14:paraId="435332DF" w14:textId="77777777" w:rsidR="009B3AC3" w:rsidRPr="0018702E" w:rsidRDefault="009B3AC3" w:rsidP="009B3AC3">
            <w:pPr>
              <w:jc w:val="both"/>
              <w:rPr>
                <w:sz w:val="27"/>
                <w:szCs w:val="27"/>
              </w:rPr>
            </w:pPr>
          </w:p>
        </w:tc>
      </w:tr>
      <w:tr w:rsidR="009B3AC3" w:rsidRPr="0018702E" w14:paraId="5C627A0B" w14:textId="77777777" w:rsidTr="00BF2668">
        <w:tc>
          <w:tcPr>
            <w:tcW w:w="988" w:type="dxa"/>
          </w:tcPr>
          <w:p w14:paraId="7047A7BE" w14:textId="08367735" w:rsidR="009B3AC3" w:rsidRPr="0018702E" w:rsidRDefault="009B3AC3" w:rsidP="009B3AC3">
            <w:pPr>
              <w:jc w:val="center"/>
              <w:rPr>
                <w:sz w:val="27"/>
                <w:szCs w:val="27"/>
              </w:rPr>
            </w:pPr>
            <w:r>
              <w:rPr>
                <w:sz w:val="27"/>
                <w:szCs w:val="27"/>
              </w:rPr>
              <w:t>4</w:t>
            </w:r>
            <w:bookmarkStart w:id="2" w:name="_GoBack"/>
            <w:bookmarkEnd w:id="2"/>
            <w:r w:rsidRPr="0018702E">
              <w:rPr>
                <w:sz w:val="27"/>
                <w:szCs w:val="27"/>
              </w:rPr>
              <w:t>.</w:t>
            </w:r>
          </w:p>
        </w:tc>
        <w:tc>
          <w:tcPr>
            <w:tcW w:w="3118" w:type="dxa"/>
            <w:shd w:val="clear" w:color="auto" w:fill="auto"/>
          </w:tcPr>
          <w:p w14:paraId="07FB1AA4" w14:textId="77777777" w:rsidR="009B3AC3" w:rsidRPr="0018702E" w:rsidRDefault="009B3AC3" w:rsidP="009B3AC3">
            <w:pPr>
              <w:jc w:val="both"/>
              <w:rPr>
                <w:sz w:val="27"/>
                <w:szCs w:val="27"/>
              </w:rPr>
            </w:pPr>
            <w:r w:rsidRPr="0018702E">
              <w:rPr>
                <w:sz w:val="27"/>
                <w:szCs w:val="27"/>
              </w:rPr>
              <w:t>Програма утримання майна  комунальної власності Городоцької</w:t>
            </w:r>
          </w:p>
          <w:p w14:paraId="4739A75F" w14:textId="77777777" w:rsidR="009B3AC3" w:rsidRPr="0018702E" w:rsidRDefault="009B3AC3" w:rsidP="009B3AC3">
            <w:pPr>
              <w:jc w:val="both"/>
              <w:rPr>
                <w:sz w:val="27"/>
                <w:szCs w:val="27"/>
              </w:rPr>
            </w:pPr>
            <w:r w:rsidRPr="0018702E">
              <w:rPr>
                <w:sz w:val="27"/>
                <w:szCs w:val="27"/>
              </w:rPr>
              <w:t>міської ради на 2024-2026 роки»</w:t>
            </w:r>
          </w:p>
        </w:tc>
        <w:tc>
          <w:tcPr>
            <w:tcW w:w="2552" w:type="dxa"/>
            <w:shd w:val="clear" w:color="auto" w:fill="auto"/>
          </w:tcPr>
          <w:p w14:paraId="09D6BE48" w14:textId="77777777" w:rsidR="009B3AC3" w:rsidRPr="0018702E" w:rsidRDefault="009B3AC3" w:rsidP="009B3AC3">
            <w:pPr>
              <w:jc w:val="both"/>
              <w:rPr>
                <w:sz w:val="27"/>
                <w:szCs w:val="27"/>
              </w:rPr>
            </w:pPr>
            <w:r w:rsidRPr="0018702E">
              <w:rPr>
                <w:sz w:val="27"/>
                <w:szCs w:val="27"/>
                <w:lang w:eastAsia="uk-UA"/>
              </w:rPr>
              <w:t>Городоцька міська рада Львівської області, Комунальне підприємство «Городоцьке водопровідно-</w:t>
            </w:r>
            <w:r w:rsidRPr="0018702E">
              <w:rPr>
                <w:sz w:val="27"/>
                <w:szCs w:val="27"/>
                <w:lang w:eastAsia="uk-UA"/>
              </w:rPr>
              <w:lastRenderedPageBreak/>
              <w:t>каналізаційне господарство»</w:t>
            </w:r>
          </w:p>
        </w:tc>
        <w:tc>
          <w:tcPr>
            <w:tcW w:w="2268" w:type="dxa"/>
            <w:shd w:val="clear" w:color="auto" w:fill="auto"/>
          </w:tcPr>
          <w:p w14:paraId="0E4E90AC" w14:textId="77777777" w:rsidR="009B3AC3" w:rsidRPr="0018702E" w:rsidRDefault="009B3AC3" w:rsidP="009B3AC3">
            <w:pPr>
              <w:jc w:val="both"/>
              <w:rPr>
                <w:sz w:val="27"/>
                <w:szCs w:val="27"/>
              </w:rPr>
            </w:pPr>
            <w:r w:rsidRPr="0018702E">
              <w:rPr>
                <w:sz w:val="27"/>
                <w:szCs w:val="27"/>
              </w:rPr>
              <w:lastRenderedPageBreak/>
              <w:t>рішення сесії міської ради від 20.06.2024 №24/48-7329</w:t>
            </w:r>
          </w:p>
        </w:tc>
        <w:tc>
          <w:tcPr>
            <w:tcW w:w="6378" w:type="dxa"/>
          </w:tcPr>
          <w:p w14:paraId="7710D905" w14:textId="77777777" w:rsidR="009B3AC3" w:rsidRPr="0018702E" w:rsidRDefault="009B3AC3" w:rsidP="009B3AC3">
            <w:pPr>
              <w:jc w:val="both"/>
              <w:rPr>
                <w:sz w:val="27"/>
                <w:szCs w:val="27"/>
              </w:rPr>
            </w:pPr>
            <w:r w:rsidRPr="0018702E">
              <w:rPr>
                <w:sz w:val="27"/>
                <w:szCs w:val="27"/>
                <w:lang w:eastAsia="uk-UA"/>
              </w:rPr>
              <w:t>Забезпечення функціонування об’єктів, що є комунальною власністю Городоцької міської ради, а також утримання, збереження,  підвищення ефективності використання майна, що належить до комунальної власності громади.</w:t>
            </w:r>
          </w:p>
        </w:tc>
      </w:tr>
      <w:tr w:rsidR="009B3AC3" w:rsidRPr="0018702E" w14:paraId="55CEA48A" w14:textId="77777777" w:rsidTr="00BF2668">
        <w:tc>
          <w:tcPr>
            <w:tcW w:w="15304" w:type="dxa"/>
            <w:gridSpan w:val="5"/>
          </w:tcPr>
          <w:p w14:paraId="2B1EC093" w14:textId="0B222B73" w:rsidR="009B3AC3" w:rsidRPr="0018702E" w:rsidRDefault="009B3AC3" w:rsidP="009B3AC3">
            <w:pPr>
              <w:jc w:val="center"/>
              <w:rPr>
                <w:sz w:val="27"/>
                <w:szCs w:val="27"/>
              </w:rPr>
            </w:pPr>
            <w:r w:rsidRPr="0018702E">
              <w:rPr>
                <w:sz w:val="27"/>
                <w:szCs w:val="27"/>
              </w:rPr>
              <w:t>Пріоритет І</w:t>
            </w:r>
            <w:r w:rsidRPr="0018702E">
              <w:rPr>
                <w:sz w:val="27"/>
                <w:szCs w:val="27"/>
                <w:lang w:val="en-US"/>
              </w:rPr>
              <w:t>V</w:t>
            </w:r>
            <w:r w:rsidRPr="0018702E">
              <w:rPr>
                <w:sz w:val="27"/>
                <w:szCs w:val="27"/>
              </w:rPr>
              <w:t xml:space="preserve">: </w:t>
            </w:r>
            <w:r w:rsidRPr="0018702E">
              <w:rPr>
                <w:rFonts w:eastAsia="Arial"/>
                <w:sz w:val="27"/>
                <w:szCs w:val="27"/>
              </w:rPr>
              <w:t>Розвиток медичних закладів та ветеранської спільноти</w:t>
            </w:r>
          </w:p>
        </w:tc>
      </w:tr>
      <w:tr w:rsidR="009B3AC3" w:rsidRPr="0018702E" w14:paraId="04D98A3C" w14:textId="77777777" w:rsidTr="00BF2668">
        <w:tc>
          <w:tcPr>
            <w:tcW w:w="988" w:type="dxa"/>
          </w:tcPr>
          <w:p w14:paraId="738B1381" w14:textId="77777777" w:rsidR="009B3AC3" w:rsidRPr="0018702E" w:rsidRDefault="009B3AC3" w:rsidP="009B3AC3">
            <w:pPr>
              <w:jc w:val="center"/>
              <w:rPr>
                <w:sz w:val="27"/>
                <w:szCs w:val="27"/>
              </w:rPr>
            </w:pPr>
            <w:r w:rsidRPr="0018702E">
              <w:rPr>
                <w:sz w:val="27"/>
                <w:szCs w:val="27"/>
              </w:rPr>
              <w:t>1.</w:t>
            </w:r>
          </w:p>
        </w:tc>
        <w:tc>
          <w:tcPr>
            <w:tcW w:w="3118" w:type="dxa"/>
          </w:tcPr>
          <w:p w14:paraId="39781FBE" w14:textId="77777777" w:rsidR="009B3AC3" w:rsidRPr="0018702E" w:rsidRDefault="009B3AC3" w:rsidP="009B3AC3">
            <w:pPr>
              <w:jc w:val="both"/>
              <w:rPr>
                <w:sz w:val="27"/>
                <w:szCs w:val="27"/>
              </w:rPr>
            </w:pPr>
            <w:r w:rsidRPr="0018702E">
              <w:rPr>
                <w:sz w:val="27"/>
                <w:szCs w:val="27"/>
              </w:rPr>
              <w:t>Програма фінансової підтримки комунального некомерційного підприємства «Городоцька центральна лікарня» Городоцької міської ради Львівської області на 2025-2028 р</w:t>
            </w:r>
          </w:p>
        </w:tc>
        <w:tc>
          <w:tcPr>
            <w:tcW w:w="2552" w:type="dxa"/>
          </w:tcPr>
          <w:p w14:paraId="50669ACF" w14:textId="77777777" w:rsidR="009B3AC3" w:rsidRPr="0018702E" w:rsidRDefault="009B3AC3" w:rsidP="009B3AC3">
            <w:pPr>
              <w:jc w:val="both"/>
              <w:rPr>
                <w:color w:val="000000"/>
                <w:sz w:val="27"/>
                <w:szCs w:val="27"/>
                <w:lang w:eastAsia="ru-RU"/>
              </w:rPr>
            </w:pPr>
            <w:r w:rsidRPr="0018702E">
              <w:rPr>
                <w:color w:val="000000"/>
                <w:sz w:val="27"/>
                <w:szCs w:val="27"/>
                <w:lang w:eastAsia="ru-RU"/>
              </w:rPr>
              <w:t>Городоцька міська рада,</w:t>
            </w:r>
          </w:p>
          <w:p w14:paraId="0B4DC86D" w14:textId="77777777" w:rsidR="009B3AC3" w:rsidRPr="0018702E" w:rsidRDefault="009B3AC3" w:rsidP="009B3AC3">
            <w:pPr>
              <w:jc w:val="both"/>
              <w:rPr>
                <w:sz w:val="27"/>
                <w:szCs w:val="27"/>
              </w:rPr>
            </w:pPr>
            <w:r w:rsidRPr="0018702E">
              <w:rPr>
                <w:color w:val="000000"/>
                <w:sz w:val="27"/>
                <w:szCs w:val="27"/>
                <w:lang w:eastAsia="ru-RU"/>
              </w:rPr>
              <w:t xml:space="preserve"> Комунальне некомерційне підприємство «Городоцька центральна лікарня» Городоцької міської ради Львівської області</w:t>
            </w:r>
          </w:p>
        </w:tc>
        <w:tc>
          <w:tcPr>
            <w:tcW w:w="2268" w:type="dxa"/>
          </w:tcPr>
          <w:p w14:paraId="420EAD2D" w14:textId="77777777" w:rsidR="009B3AC3" w:rsidRPr="0018702E" w:rsidRDefault="009B3AC3" w:rsidP="009B3AC3">
            <w:pPr>
              <w:jc w:val="both"/>
              <w:rPr>
                <w:sz w:val="27"/>
                <w:szCs w:val="27"/>
              </w:rPr>
            </w:pPr>
            <w:r w:rsidRPr="0018702E">
              <w:rPr>
                <w:sz w:val="27"/>
                <w:szCs w:val="27"/>
              </w:rPr>
              <w:t>рішення сесії міської ради від 19.12.2024 №24/57-8065</w:t>
            </w:r>
          </w:p>
        </w:tc>
        <w:tc>
          <w:tcPr>
            <w:tcW w:w="6378" w:type="dxa"/>
          </w:tcPr>
          <w:p w14:paraId="48167E4D" w14:textId="77777777" w:rsidR="009B3AC3" w:rsidRPr="0018702E" w:rsidRDefault="009B3AC3" w:rsidP="009B3AC3">
            <w:pPr>
              <w:jc w:val="both"/>
              <w:rPr>
                <w:sz w:val="27"/>
                <w:szCs w:val="27"/>
                <w:lang w:eastAsia="ru-RU"/>
              </w:rPr>
            </w:pPr>
            <w:r w:rsidRPr="0018702E">
              <w:rPr>
                <w:sz w:val="27"/>
                <w:szCs w:val="27"/>
                <w:lang w:eastAsia="ru-RU"/>
              </w:rPr>
              <w:t>Реалізація Програми дасть змогу:</w:t>
            </w:r>
          </w:p>
          <w:p w14:paraId="21F8197B" w14:textId="77777777" w:rsidR="009B3AC3" w:rsidRPr="0018702E" w:rsidRDefault="009B3AC3" w:rsidP="009B3AC3">
            <w:pPr>
              <w:jc w:val="both"/>
              <w:rPr>
                <w:sz w:val="27"/>
                <w:szCs w:val="27"/>
                <w:lang w:eastAsia="ru-RU"/>
              </w:rPr>
            </w:pPr>
            <w:r w:rsidRPr="0018702E">
              <w:rPr>
                <w:sz w:val="27"/>
                <w:szCs w:val="27"/>
                <w:lang w:eastAsia="ru-RU"/>
              </w:rPr>
              <w:t>- забезпечити недопущення заборгованості з оплати праці з нарахуваннями, оплати комунальних послуг, оплати податків та інших поточних видатків;</w:t>
            </w:r>
          </w:p>
          <w:p w14:paraId="45F63E6D" w14:textId="77777777" w:rsidR="009B3AC3" w:rsidRPr="0018702E" w:rsidRDefault="009B3AC3" w:rsidP="009B3AC3">
            <w:pPr>
              <w:jc w:val="both"/>
              <w:rPr>
                <w:sz w:val="27"/>
                <w:szCs w:val="27"/>
                <w:lang w:eastAsia="ru-RU"/>
              </w:rPr>
            </w:pPr>
            <w:r w:rsidRPr="0018702E">
              <w:rPr>
                <w:sz w:val="27"/>
                <w:szCs w:val="27"/>
                <w:lang w:eastAsia="ru-RU"/>
              </w:rPr>
              <w:t>- забезпечити стабільну роботу Комунального некомерційного підприємства «Городоцька центральна лікарня» Городоцької міської ради Львівської області;</w:t>
            </w:r>
          </w:p>
          <w:p w14:paraId="12C5C506" w14:textId="77777777" w:rsidR="009B3AC3" w:rsidRPr="0018702E" w:rsidRDefault="009B3AC3" w:rsidP="009B3AC3">
            <w:pPr>
              <w:jc w:val="both"/>
              <w:rPr>
                <w:sz w:val="27"/>
                <w:szCs w:val="27"/>
                <w:lang w:eastAsia="ru-RU"/>
              </w:rPr>
            </w:pPr>
            <w:r w:rsidRPr="0018702E">
              <w:rPr>
                <w:sz w:val="27"/>
                <w:szCs w:val="27"/>
                <w:lang w:eastAsia="ru-RU"/>
              </w:rPr>
              <w:t>- забезпечити оновлення його матеріально-технічної бази;</w:t>
            </w:r>
          </w:p>
          <w:p w14:paraId="48244076" w14:textId="77777777" w:rsidR="009B3AC3" w:rsidRPr="0018702E" w:rsidRDefault="009B3AC3" w:rsidP="009B3AC3">
            <w:pPr>
              <w:jc w:val="both"/>
              <w:rPr>
                <w:sz w:val="27"/>
                <w:szCs w:val="27"/>
                <w:lang w:eastAsia="ru-RU"/>
              </w:rPr>
            </w:pPr>
            <w:r w:rsidRPr="0018702E">
              <w:rPr>
                <w:sz w:val="27"/>
                <w:szCs w:val="27"/>
                <w:lang w:eastAsia="ru-RU"/>
              </w:rPr>
              <w:t>- забезпечити надійність та безпеку експлуатації будівель підприємства;</w:t>
            </w:r>
          </w:p>
          <w:p w14:paraId="31C9BB12" w14:textId="77777777" w:rsidR="009B3AC3" w:rsidRPr="0018702E" w:rsidRDefault="009B3AC3" w:rsidP="009B3AC3">
            <w:pPr>
              <w:jc w:val="both"/>
              <w:rPr>
                <w:sz w:val="27"/>
                <w:szCs w:val="27"/>
                <w:lang w:eastAsia="ru-RU"/>
              </w:rPr>
            </w:pPr>
            <w:r w:rsidRPr="0018702E">
              <w:rPr>
                <w:sz w:val="27"/>
                <w:szCs w:val="27"/>
                <w:lang w:eastAsia="ru-RU"/>
              </w:rPr>
              <w:t>- забезпечити створення оптимальних умов для покращення ефективності медичного обслуговування населення району;</w:t>
            </w:r>
          </w:p>
          <w:p w14:paraId="231A70F7" w14:textId="77777777" w:rsidR="009B3AC3" w:rsidRPr="0018702E" w:rsidRDefault="009B3AC3" w:rsidP="009B3AC3">
            <w:pPr>
              <w:jc w:val="both"/>
              <w:rPr>
                <w:sz w:val="27"/>
                <w:szCs w:val="27"/>
                <w:lang w:eastAsia="ru-RU"/>
              </w:rPr>
            </w:pPr>
            <w:r w:rsidRPr="0018702E">
              <w:rPr>
                <w:sz w:val="27"/>
                <w:szCs w:val="27"/>
                <w:lang w:eastAsia="ru-RU"/>
              </w:rPr>
              <w:t>- покращити фінансовий стан Комунального некомерційного підприємства «Городоцька центральна лікарня» Городоцької міської ради Львівської області.</w:t>
            </w:r>
          </w:p>
          <w:p w14:paraId="486C7BE3" w14:textId="77777777" w:rsidR="009B3AC3" w:rsidRPr="0018702E" w:rsidRDefault="009B3AC3" w:rsidP="009B3AC3">
            <w:pPr>
              <w:jc w:val="both"/>
              <w:rPr>
                <w:sz w:val="27"/>
                <w:szCs w:val="27"/>
              </w:rPr>
            </w:pPr>
          </w:p>
        </w:tc>
      </w:tr>
      <w:tr w:rsidR="009B3AC3" w:rsidRPr="0018702E" w14:paraId="69696593" w14:textId="77777777" w:rsidTr="00BF2668">
        <w:tc>
          <w:tcPr>
            <w:tcW w:w="988" w:type="dxa"/>
          </w:tcPr>
          <w:p w14:paraId="06D352AB" w14:textId="2A65F707" w:rsidR="009B3AC3" w:rsidRPr="0018702E" w:rsidRDefault="009B3AC3" w:rsidP="009B3AC3">
            <w:pPr>
              <w:jc w:val="center"/>
              <w:rPr>
                <w:sz w:val="27"/>
                <w:szCs w:val="27"/>
              </w:rPr>
            </w:pPr>
            <w:r>
              <w:rPr>
                <w:sz w:val="27"/>
                <w:szCs w:val="27"/>
              </w:rPr>
              <w:t>2</w:t>
            </w:r>
            <w:r w:rsidRPr="0018702E">
              <w:rPr>
                <w:sz w:val="27"/>
                <w:szCs w:val="27"/>
              </w:rPr>
              <w:t>.</w:t>
            </w:r>
          </w:p>
        </w:tc>
        <w:tc>
          <w:tcPr>
            <w:tcW w:w="3118" w:type="dxa"/>
          </w:tcPr>
          <w:p w14:paraId="74172756" w14:textId="4524BC42" w:rsidR="009B3AC3" w:rsidRPr="0018702E" w:rsidRDefault="009B3AC3" w:rsidP="009B3AC3">
            <w:pPr>
              <w:jc w:val="both"/>
              <w:rPr>
                <w:sz w:val="27"/>
                <w:szCs w:val="27"/>
              </w:rPr>
            </w:pPr>
            <w:r w:rsidRPr="0018702E">
              <w:rPr>
                <w:sz w:val="27"/>
                <w:szCs w:val="27"/>
              </w:rPr>
              <w:t>Комплексна програма соціального захисту та забезпечення населення Городоцької міської ради на 2025-2028 р.</w:t>
            </w:r>
          </w:p>
        </w:tc>
        <w:tc>
          <w:tcPr>
            <w:tcW w:w="2552" w:type="dxa"/>
          </w:tcPr>
          <w:p w14:paraId="2D571A9A" w14:textId="77777777" w:rsidR="009B3AC3" w:rsidRPr="0018702E" w:rsidRDefault="009B3AC3" w:rsidP="009B3AC3">
            <w:pPr>
              <w:widowControl w:val="0"/>
              <w:autoSpaceDE w:val="0"/>
              <w:autoSpaceDN w:val="0"/>
              <w:adjustRightInd w:val="0"/>
              <w:jc w:val="both"/>
              <w:rPr>
                <w:kern w:val="2"/>
                <w:sz w:val="27"/>
                <w:szCs w:val="27"/>
                <w:lang w:eastAsia="zh-CN"/>
              </w:rPr>
            </w:pPr>
            <w:r w:rsidRPr="0018702E">
              <w:rPr>
                <w:kern w:val="2"/>
                <w:sz w:val="27"/>
                <w:szCs w:val="27"/>
              </w:rPr>
              <w:t>КУ «ЦНСП Городоцької міської ради»</w:t>
            </w:r>
            <w:r w:rsidRPr="0018702E">
              <w:rPr>
                <w:kern w:val="2"/>
                <w:sz w:val="27"/>
                <w:szCs w:val="27"/>
                <w:lang w:eastAsia="zh-CN"/>
              </w:rPr>
              <w:t>.</w:t>
            </w:r>
          </w:p>
          <w:p w14:paraId="374CF771" w14:textId="77777777" w:rsidR="009B3AC3" w:rsidRPr="0018702E" w:rsidRDefault="009B3AC3" w:rsidP="009B3AC3">
            <w:pPr>
              <w:jc w:val="both"/>
              <w:rPr>
                <w:color w:val="000000"/>
                <w:sz w:val="27"/>
                <w:szCs w:val="27"/>
                <w:lang w:eastAsia="ru-RU"/>
              </w:rPr>
            </w:pPr>
          </w:p>
        </w:tc>
        <w:tc>
          <w:tcPr>
            <w:tcW w:w="2268" w:type="dxa"/>
          </w:tcPr>
          <w:p w14:paraId="1EBD84CB" w14:textId="01A44BA2" w:rsidR="009B3AC3" w:rsidRPr="0018702E" w:rsidRDefault="009B3AC3" w:rsidP="009B3AC3">
            <w:pPr>
              <w:jc w:val="both"/>
              <w:rPr>
                <w:sz w:val="27"/>
                <w:szCs w:val="27"/>
              </w:rPr>
            </w:pPr>
            <w:r w:rsidRPr="0018702E">
              <w:rPr>
                <w:sz w:val="27"/>
                <w:szCs w:val="27"/>
              </w:rPr>
              <w:t>рішення сесії міської ради від 19.12.2024 №24/57-8060</w:t>
            </w:r>
          </w:p>
        </w:tc>
        <w:tc>
          <w:tcPr>
            <w:tcW w:w="6378" w:type="dxa"/>
          </w:tcPr>
          <w:p w14:paraId="16F6367C" w14:textId="77777777" w:rsidR="009B3AC3" w:rsidRPr="0018702E" w:rsidRDefault="009B3AC3" w:rsidP="009B3AC3">
            <w:pPr>
              <w:widowControl w:val="0"/>
              <w:jc w:val="both"/>
              <w:rPr>
                <w:kern w:val="2"/>
                <w:sz w:val="27"/>
                <w:szCs w:val="27"/>
                <w:lang w:eastAsia="zh-CN"/>
              </w:rPr>
            </w:pPr>
            <w:r w:rsidRPr="0018702E">
              <w:rPr>
                <w:kern w:val="2"/>
                <w:sz w:val="27"/>
                <w:szCs w:val="27"/>
                <w:lang w:eastAsia="zh-CN"/>
              </w:rPr>
              <w:t xml:space="preserve">Реалізація заходів Програми забезпечить соціальну підтримку певних категорій населення  Городоцької територіальної громади, створення доступного середовища, що сприятиме зростанню рівня та якості їхнього життя, поліпшенню соціальної стабільності в громаді, зниження рівня наслідків соціальної </w:t>
            </w:r>
            <w:r w:rsidRPr="0018702E">
              <w:rPr>
                <w:kern w:val="2"/>
                <w:sz w:val="27"/>
                <w:szCs w:val="27"/>
                <w:lang w:eastAsia="zh-CN"/>
              </w:rPr>
              <w:lastRenderedPageBreak/>
              <w:t>вразливості.</w:t>
            </w:r>
          </w:p>
          <w:p w14:paraId="7E94E219" w14:textId="77777777" w:rsidR="009B3AC3" w:rsidRPr="0018702E" w:rsidRDefault="009B3AC3" w:rsidP="009B3AC3">
            <w:pPr>
              <w:widowControl w:val="0"/>
              <w:ind w:firstLine="28"/>
              <w:jc w:val="both"/>
              <w:rPr>
                <w:kern w:val="2"/>
                <w:sz w:val="27"/>
                <w:szCs w:val="27"/>
                <w:lang w:eastAsia="zh-CN"/>
              </w:rPr>
            </w:pPr>
            <w:r w:rsidRPr="0018702E">
              <w:rPr>
                <w:kern w:val="2"/>
                <w:sz w:val="27"/>
                <w:szCs w:val="27"/>
                <w:lang w:eastAsia="zh-CN"/>
              </w:rPr>
              <w:t>Виконання Програми дає змогу:</w:t>
            </w:r>
          </w:p>
          <w:p w14:paraId="30B2E77C" w14:textId="77777777" w:rsidR="009B3AC3" w:rsidRPr="0018702E" w:rsidRDefault="009B3AC3" w:rsidP="009B3AC3">
            <w:pPr>
              <w:widowControl w:val="0"/>
              <w:ind w:firstLine="28"/>
              <w:jc w:val="both"/>
              <w:rPr>
                <w:kern w:val="2"/>
                <w:sz w:val="27"/>
                <w:szCs w:val="27"/>
                <w:lang w:eastAsia="zh-CN"/>
              </w:rPr>
            </w:pPr>
            <w:r w:rsidRPr="0018702E">
              <w:rPr>
                <w:kern w:val="2"/>
                <w:sz w:val="27"/>
                <w:szCs w:val="27"/>
                <w:lang w:eastAsia="zh-CN"/>
              </w:rPr>
              <w:t>- забезпечити додаткові соціальні гарантії для окремих категорій населення за рахунок коштів  бюджету громади;</w:t>
            </w:r>
          </w:p>
          <w:p w14:paraId="5A674ECC" w14:textId="77777777" w:rsidR="009B3AC3" w:rsidRPr="0018702E" w:rsidRDefault="009B3AC3" w:rsidP="009B3AC3">
            <w:pPr>
              <w:widowControl w:val="0"/>
              <w:ind w:firstLine="28"/>
              <w:jc w:val="both"/>
              <w:rPr>
                <w:kern w:val="2"/>
                <w:sz w:val="27"/>
                <w:szCs w:val="27"/>
                <w:lang w:eastAsia="zh-CN"/>
              </w:rPr>
            </w:pPr>
            <w:r w:rsidRPr="0018702E">
              <w:rPr>
                <w:kern w:val="2"/>
                <w:sz w:val="27"/>
                <w:szCs w:val="27"/>
                <w:lang w:eastAsia="zh-CN"/>
              </w:rPr>
              <w:t>- посилити соціальний захист та соціальну відповідальність влади перед мешканцями, поліпшити матеріально-побутові умови їх проживання;</w:t>
            </w:r>
          </w:p>
          <w:p w14:paraId="679C11F2" w14:textId="4846BE47" w:rsidR="009B3AC3" w:rsidRPr="0018702E" w:rsidRDefault="009B3AC3" w:rsidP="009B3AC3">
            <w:pPr>
              <w:jc w:val="both"/>
              <w:rPr>
                <w:sz w:val="27"/>
                <w:szCs w:val="27"/>
                <w:lang w:eastAsia="ru-RU"/>
              </w:rPr>
            </w:pPr>
            <w:r w:rsidRPr="0018702E">
              <w:rPr>
                <w:kern w:val="2"/>
                <w:sz w:val="27"/>
                <w:szCs w:val="27"/>
                <w:lang w:eastAsia="zh-CN"/>
              </w:rPr>
              <w:t>-</w:t>
            </w:r>
            <w:r w:rsidRPr="0018702E">
              <w:rPr>
                <w:b/>
                <w:bCs/>
                <w:kern w:val="2"/>
                <w:sz w:val="27"/>
                <w:szCs w:val="27"/>
                <w:lang w:eastAsia="zh-CN"/>
              </w:rPr>
              <w:t xml:space="preserve"> </w:t>
            </w:r>
            <w:r w:rsidRPr="0018702E">
              <w:rPr>
                <w:kern w:val="2"/>
                <w:sz w:val="27"/>
                <w:szCs w:val="27"/>
                <w:lang w:eastAsia="zh-CN"/>
              </w:rPr>
              <w:t xml:space="preserve">сприяти шанобливому ставленню до </w:t>
            </w:r>
            <w:r w:rsidRPr="0018702E">
              <w:rPr>
                <w:sz w:val="27"/>
                <w:szCs w:val="27"/>
                <w:lang w:eastAsia="ru-RU"/>
              </w:rPr>
              <w:t>соціально вразливих категорій населення</w:t>
            </w:r>
            <w:r w:rsidRPr="0018702E">
              <w:rPr>
                <w:kern w:val="2"/>
                <w:sz w:val="27"/>
                <w:szCs w:val="27"/>
                <w:lang w:eastAsia="zh-CN"/>
              </w:rPr>
              <w:t>.</w:t>
            </w:r>
          </w:p>
        </w:tc>
      </w:tr>
      <w:tr w:rsidR="009B3AC3" w:rsidRPr="0018702E" w14:paraId="508A8D71" w14:textId="77777777" w:rsidTr="00BF2668">
        <w:tc>
          <w:tcPr>
            <w:tcW w:w="988" w:type="dxa"/>
          </w:tcPr>
          <w:p w14:paraId="2898E050" w14:textId="55383201" w:rsidR="009B3AC3" w:rsidRPr="0018702E" w:rsidRDefault="009B3AC3" w:rsidP="009B3AC3">
            <w:pPr>
              <w:jc w:val="both"/>
              <w:rPr>
                <w:sz w:val="27"/>
                <w:szCs w:val="27"/>
              </w:rPr>
            </w:pPr>
            <w:r>
              <w:rPr>
                <w:sz w:val="27"/>
                <w:szCs w:val="27"/>
              </w:rPr>
              <w:lastRenderedPageBreak/>
              <w:t>3</w:t>
            </w:r>
            <w:r w:rsidRPr="0018702E">
              <w:rPr>
                <w:sz w:val="27"/>
                <w:szCs w:val="27"/>
              </w:rPr>
              <w:t>.</w:t>
            </w:r>
          </w:p>
        </w:tc>
        <w:tc>
          <w:tcPr>
            <w:tcW w:w="3118" w:type="dxa"/>
          </w:tcPr>
          <w:p w14:paraId="0BE21F9A" w14:textId="77777777" w:rsidR="009B3AC3" w:rsidRPr="0018702E" w:rsidRDefault="009B3AC3" w:rsidP="009B3AC3">
            <w:pPr>
              <w:jc w:val="both"/>
              <w:rPr>
                <w:sz w:val="27"/>
                <w:szCs w:val="27"/>
              </w:rPr>
            </w:pPr>
            <w:r w:rsidRPr="0018702E">
              <w:rPr>
                <w:sz w:val="27"/>
                <w:szCs w:val="27"/>
              </w:rPr>
              <w:t>Програми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2025-2028 р.</w:t>
            </w:r>
          </w:p>
        </w:tc>
        <w:tc>
          <w:tcPr>
            <w:tcW w:w="2552" w:type="dxa"/>
          </w:tcPr>
          <w:p w14:paraId="7CE315CF" w14:textId="77777777" w:rsidR="009B3AC3" w:rsidRPr="0018702E" w:rsidRDefault="009B3AC3" w:rsidP="009B3AC3">
            <w:pPr>
              <w:contextualSpacing/>
              <w:jc w:val="both"/>
              <w:rPr>
                <w:sz w:val="27"/>
                <w:szCs w:val="27"/>
                <w:lang w:eastAsia="ru-RU"/>
              </w:rPr>
            </w:pPr>
            <w:r w:rsidRPr="0018702E">
              <w:rPr>
                <w:sz w:val="27"/>
                <w:szCs w:val="27"/>
                <w:lang w:eastAsia="ru-RU"/>
              </w:rPr>
              <w:t>Комунальне некомерційне підприємство «Городоцький центр первинної медико-санітарної допомоги»</w:t>
            </w:r>
          </w:p>
          <w:p w14:paraId="2EC88F40" w14:textId="77777777" w:rsidR="009B3AC3" w:rsidRPr="0018702E" w:rsidRDefault="009B3AC3" w:rsidP="009B3AC3">
            <w:pPr>
              <w:jc w:val="both"/>
              <w:rPr>
                <w:sz w:val="27"/>
                <w:szCs w:val="27"/>
              </w:rPr>
            </w:pPr>
            <w:r w:rsidRPr="0018702E">
              <w:rPr>
                <w:sz w:val="27"/>
                <w:szCs w:val="27"/>
                <w:lang w:eastAsia="ru-RU"/>
              </w:rPr>
              <w:t>Городоцька міська рада</w:t>
            </w:r>
          </w:p>
        </w:tc>
        <w:tc>
          <w:tcPr>
            <w:tcW w:w="2268" w:type="dxa"/>
          </w:tcPr>
          <w:p w14:paraId="5F2C5733" w14:textId="77777777" w:rsidR="009B3AC3" w:rsidRPr="0018702E" w:rsidRDefault="009B3AC3" w:rsidP="009B3AC3">
            <w:pPr>
              <w:jc w:val="both"/>
              <w:rPr>
                <w:sz w:val="27"/>
                <w:szCs w:val="27"/>
              </w:rPr>
            </w:pPr>
            <w:r w:rsidRPr="0018702E">
              <w:rPr>
                <w:sz w:val="27"/>
                <w:szCs w:val="27"/>
              </w:rPr>
              <w:t>рішення сесії міської ради від 19.12.2024 №24/57-8063</w:t>
            </w:r>
          </w:p>
        </w:tc>
        <w:tc>
          <w:tcPr>
            <w:tcW w:w="6378" w:type="dxa"/>
          </w:tcPr>
          <w:p w14:paraId="431A2E46" w14:textId="77777777" w:rsidR="009B3AC3" w:rsidRPr="0018702E" w:rsidRDefault="009B3AC3" w:rsidP="009B3AC3">
            <w:pPr>
              <w:ind w:firstLine="567"/>
              <w:contextualSpacing/>
              <w:jc w:val="both"/>
              <w:rPr>
                <w:sz w:val="27"/>
                <w:szCs w:val="27"/>
                <w:lang w:eastAsia="ru-RU"/>
              </w:rPr>
            </w:pPr>
            <w:r w:rsidRPr="0018702E">
              <w:rPr>
                <w:bCs/>
                <w:sz w:val="27"/>
                <w:szCs w:val="27"/>
                <w:lang w:eastAsia="ru-RU"/>
              </w:rPr>
              <w:t xml:space="preserve">Очікуваними результатами програми є </w:t>
            </w:r>
            <w:r w:rsidRPr="0018702E">
              <w:rPr>
                <w:sz w:val="27"/>
                <w:szCs w:val="27"/>
                <w:lang w:eastAsia="ru-RU"/>
              </w:rPr>
              <w:t>забезпечення безперебійної роботи комунального некомерційного підприємства відповідно до його функціональних призначень, що в свою чергу дозволить:</w:t>
            </w:r>
          </w:p>
          <w:p w14:paraId="5E6DF8BD" w14:textId="77777777" w:rsidR="009B3AC3" w:rsidRPr="0018702E" w:rsidRDefault="009B3AC3" w:rsidP="009B3AC3">
            <w:pPr>
              <w:numPr>
                <w:ilvl w:val="0"/>
                <w:numId w:val="15"/>
              </w:numPr>
              <w:suppressAutoHyphens w:val="0"/>
              <w:ind w:left="170" w:firstLine="65"/>
              <w:contextualSpacing/>
              <w:jc w:val="both"/>
              <w:rPr>
                <w:sz w:val="27"/>
                <w:szCs w:val="27"/>
                <w:lang w:eastAsia="ru-RU"/>
              </w:rPr>
            </w:pPr>
            <w:r w:rsidRPr="0018702E">
              <w:rPr>
                <w:sz w:val="27"/>
                <w:szCs w:val="27"/>
                <w:lang w:eastAsia="ru-RU"/>
              </w:rPr>
              <w:t>забезпечити вчасне та безперебійне медичне обслуговування населення;</w:t>
            </w:r>
          </w:p>
          <w:p w14:paraId="3BEC452D" w14:textId="77777777" w:rsidR="009B3AC3" w:rsidRPr="0018702E" w:rsidRDefault="009B3AC3" w:rsidP="009B3AC3">
            <w:pPr>
              <w:numPr>
                <w:ilvl w:val="0"/>
                <w:numId w:val="15"/>
              </w:numPr>
              <w:suppressAutoHyphens w:val="0"/>
              <w:ind w:left="170" w:firstLine="65"/>
              <w:contextualSpacing/>
              <w:jc w:val="both"/>
              <w:rPr>
                <w:sz w:val="27"/>
                <w:szCs w:val="27"/>
                <w:lang w:eastAsia="ru-RU"/>
              </w:rPr>
            </w:pPr>
            <w:r w:rsidRPr="0018702E">
              <w:rPr>
                <w:sz w:val="27"/>
                <w:szCs w:val="27"/>
                <w:lang w:eastAsia="ru-RU"/>
              </w:rPr>
              <w:t>підвищити якість та ефективність надання первинної медико-санітарної допомоги та сприяти подоланню несприятливих демографічних тенденцій;</w:t>
            </w:r>
          </w:p>
          <w:p w14:paraId="72269301" w14:textId="77777777" w:rsidR="009B3AC3" w:rsidRPr="0018702E" w:rsidRDefault="009B3AC3" w:rsidP="009B3AC3">
            <w:pPr>
              <w:numPr>
                <w:ilvl w:val="0"/>
                <w:numId w:val="15"/>
              </w:numPr>
              <w:suppressAutoHyphens w:val="0"/>
              <w:ind w:left="0" w:firstLine="28"/>
              <w:contextualSpacing/>
              <w:jc w:val="both"/>
              <w:rPr>
                <w:sz w:val="27"/>
                <w:szCs w:val="27"/>
                <w:lang w:eastAsia="ru-RU"/>
              </w:rPr>
            </w:pPr>
            <w:r w:rsidRPr="0018702E">
              <w:rPr>
                <w:sz w:val="27"/>
                <w:szCs w:val="27"/>
                <w:lang w:eastAsia="ru-RU"/>
              </w:rPr>
              <w:t>забезпечити своєчасне надання невідкладної медичної допомоги населенню громади;</w:t>
            </w:r>
          </w:p>
          <w:p w14:paraId="4CE28E64" w14:textId="77777777" w:rsidR="009B3AC3" w:rsidRPr="0018702E" w:rsidRDefault="009B3AC3" w:rsidP="009B3AC3">
            <w:pPr>
              <w:numPr>
                <w:ilvl w:val="0"/>
                <w:numId w:val="15"/>
              </w:numPr>
              <w:suppressAutoHyphens w:val="0"/>
              <w:ind w:left="170" w:firstLine="28"/>
              <w:contextualSpacing/>
              <w:jc w:val="both"/>
              <w:rPr>
                <w:sz w:val="27"/>
                <w:szCs w:val="27"/>
                <w:lang w:eastAsia="ru-RU"/>
              </w:rPr>
            </w:pPr>
            <w:r w:rsidRPr="0018702E">
              <w:rPr>
                <w:sz w:val="27"/>
                <w:szCs w:val="27"/>
                <w:lang w:eastAsia="ru-RU"/>
              </w:rPr>
              <w:t xml:space="preserve">наблизити медичну допомогу до мешканців громади, сформувати систему доступних та якісних медичних послуг на засадах сімейної медицини, що забезпечить зменшення потреби населення у </w:t>
            </w:r>
            <w:proofErr w:type="spellStart"/>
            <w:r w:rsidRPr="0018702E">
              <w:rPr>
                <w:sz w:val="27"/>
                <w:szCs w:val="27"/>
                <w:lang w:eastAsia="ru-RU"/>
              </w:rPr>
              <w:t>дороговартісних</w:t>
            </w:r>
            <w:proofErr w:type="spellEnd"/>
            <w:r w:rsidRPr="0018702E">
              <w:rPr>
                <w:sz w:val="27"/>
                <w:szCs w:val="27"/>
                <w:lang w:eastAsia="ru-RU"/>
              </w:rPr>
              <w:t xml:space="preserve"> видах медичної допомоги, в тому числі, стаціонарної;</w:t>
            </w:r>
          </w:p>
          <w:p w14:paraId="27750D43" w14:textId="455A6412" w:rsidR="009B3AC3" w:rsidRPr="0018702E" w:rsidRDefault="009B3AC3" w:rsidP="009B3AC3">
            <w:pPr>
              <w:numPr>
                <w:ilvl w:val="0"/>
                <w:numId w:val="15"/>
              </w:numPr>
              <w:suppressAutoHyphens w:val="0"/>
              <w:ind w:left="170" w:firstLine="28"/>
              <w:contextualSpacing/>
              <w:jc w:val="both"/>
              <w:rPr>
                <w:sz w:val="27"/>
                <w:szCs w:val="27"/>
              </w:rPr>
            </w:pPr>
            <w:r w:rsidRPr="0018702E">
              <w:rPr>
                <w:sz w:val="27"/>
                <w:szCs w:val="27"/>
                <w:lang w:eastAsia="ru-RU"/>
              </w:rPr>
              <w:lastRenderedPageBreak/>
              <w:t>забезпечити організацію та координацію лікарями КНП «Городоцький ЦПМСД» надання пацієнтам спеціалізованої амбулаторної медичної допомоги, направлення населення на консультацію до вузьких спеціалістів вторинного та третинного рівнів, направлення на стаціонарне лікування.</w:t>
            </w:r>
          </w:p>
        </w:tc>
      </w:tr>
      <w:tr w:rsidR="009B3AC3" w:rsidRPr="0018702E" w14:paraId="3BA95329" w14:textId="77777777" w:rsidTr="00BF2668">
        <w:tc>
          <w:tcPr>
            <w:tcW w:w="988" w:type="dxa"/>
          </w:tcPr>
          <w:p w14:paraId="6E611A8A" w14:textId="1097A169" w:rsidR="009B3AC3" w:rsidRPr="0018702E" w:rsidRDefault="009B3AC3" w:rsidP="009B3AC3">
            <w:pPr>
              <w:jc w:val="center"/>
              <w:rPr>
                <w:sz w:val="27"/>
                <w:szCs w:val="27"/>
              </w:rPr>
            </w:pPr>
            <w:r>
              <w:rPr>
                <w:sz w:val="27"/>
                <w:szCs w:val="27"/>
              </w:rPr>
              <w:lastRenderedPageBreak/>
              <w:t>4</w:t>
            </w:r>
            <w:r w:rsidRPr="0018702E">
              <w:rPr>
                <w:sz w:val="27"/>
                <w:szCs w:val="27"/>
              </w:rPr>
              <w:t>.</w:t>
            </w:r>
          </w:p>
        </w:tc>
        <w:tc>
          <w:tcPr>
            <w:tcW w:w="3118" w:type="dxa"/>
          </w:tcPr>
          <w:p w14:paraId="1E440EF4" w14:textId="77777777" w:rsidR="009B3AC3" w:rsidRPr="0018702E" w:rsidRDefault="009B3AC3" w:rsidP="009B3AC3">
            <w:pPr>
              <w:jc w:val="both"/>
              <w:rPr>
                <w:sz w:val="27"/>
                <w:szCs w:val="27"/>
              </w:rPr>
            </w:pPr>
            <w:r w:rsidRPr="0018702E">
              <w:rPr>
                <w:sz w:val="27"/>
                <w:szCs w:val="27"/>
              </w:rPr>
              <w:t>Програма зубопротезування та лікувально-хірургічної підготовки до нього пільгових категорій жителів Городоцької територіальної громади на 2025 рік</w:t>
            </w:r>
          </w:p>
        </w:tc>
        <w:tc>
          <w:tcPr>
            <w:tcW w:w="2552" w:type="dxa"/>
          </w:tcPr>
          <w:p w14:paraId="33FE72FE" w14:textId="77777777" w:rsidR="009B3AC3" w:rsidRPr="0018702E" w:rsidRDefault="009B3AC3" w:rsidP="009B3AC3">
            <w:pPr>
              <w:jc w:val="both"/>
              <w:rPr>
                <w:sz w:val="27"/>
                <w:szCs w:val="27"/>
              </w:rPr>
            </w:pPr>
            <w:r w:rsidRPr="0018702E">
              <w:rPr>
                <w:sz w:val="27"/>
                <w:szCs w:val="27"/>
              </w:rPr>
              <w:t>Городоцька міська рада Львівської області,</w:t>
            </w:r>
          </w:p>
          <w:p w14:paraId="438E57A2" w14:textId="77777777" w:rsidR="009B3AC3" w:rsidRPr="0018702E" w:rsidRDefault="009B3AC3" w:rsidP="009B3AC3">
            <w:pPr>
              <w:jc w:val="both"/>
              <w:rPr>
                <w:sz w:val="27"/>
                <w:szCs w:val="27"/>
              </w:rPr>
            </w:pPr>
            <w:r w:rsidRPr="0018702E">
              <w:rPr>
                <w:sz w:val="27"/>
                <w:szCs w:val="27"/>
              </w:rPr>
              <w:t xml:space="preserve"> КНП «Городоцька центральна лікарня» Городоцької міської ради.</w:t>
            </w:r>
          </w:p>
        </w:tc>
        <w:tc>
          <w:tcPr>
            <w:tcW w:w="2268" w:type="dxa"/>
          </w:tcPr>
          <w:p w14:paraId="46C4C821" w14:textId="77777777" w:rsidR="009B3AC3" w:rsidRPr="0018702E" w:rsidRDefault="009B3AC3" w:rsidP="009B3AC3">
            <w:pPr>
              <w:jc w:val="both"/>
              <w:rPr>
                <w:sz w:val="27"/>
                <w:szCs w:val="27"/>
              </w:rPr>
            </w:pPr>
            <w:r w:rsidRPr="0018702E">
              <w:rPr>
                <w:sz w:val="27"/>
                <w:szCs w:val="27"/>
              </w:rPr>
              <w:t>рішення сесії міської ради від 19.12.2024 №24/57-8064</w:t>
            </w:r>
          </w:p>
        </w:tc>
        <w:tc>
          <w:tcPr>
            <w:tcW w:w="6378" w:type="dxa"/>
          </w:tcPr>
          <w:p w14:paraId="063E7182" w14:textId="77777777" w:rsidR="009B3AC3" w:rsidRPr="0018702E" w:rsidRDefault="009B3AC3" w:rsidP="009B3AC3">
            <w:pPr>
              <w:jc w:val="both"/>
              <w:rPr>
                <w:sz w:val="27"/>
                <w:szCs w:val="27"/>
              </w:rPr>
            </w:pPr>
            <w:r w:rsidRPr="0018702E">
              <w:rPr>
                <w:sz w:val="27"/>
                <w:szCs w:val="27"/>
              </w:rPr>
              <w:t>Виконання Програми дасть можливість:</w:t>
            </w:r>
          </w:p>
          <w:p w14:paraId="249541B3" w14:textId="77777777" w:rsidR="009B3AC3" w:rsidRPr="0018702E" w:rsidRDefault="009B3AC3" w:rsidP="009B3AC3">
            <w:pPr>
              <w:ind w:firstLine="454"/>
              <w:jc w:val="both"/>
              <w:rPr>
                <w:sz w:val="27"/>
                <w:szCs w:val="27"/>
              </w:rPr>
            </w:pPr>
            <w:r w:rsidRPr="0018702E">
              <w:rPr>
                <w:sz w:val="27"/>
                <w:szCs w:val="27"/>
              </w:rPr>
              <w:t>- створити умови для реалізації права на доступність до ортопедичної стоматологічної допомоги визначеним у Програмі категоріям громадян Городоцької ОТГ.</w:t>
            </w:r>
          </w:p>
          <w:p w14:paraId="0D062FB8" w14:textId="77777777" w:rsidR="009B3AC3" w:rsidRPr="0018702E" w:rsidRDefault="009B3AC3" w:rsidP="009B3AC3">
            <w:pPr>
              <w:ind w:firstLine="454"/>
              <w:jc w:val="both"/>
              <w:rPr>
                <w:sz w:val="27"/>
                <w:szCs w:val="27"/>
              </w:rPr>
            </w:pPr>
            <w:r w:rsidRPr="0018702E">
              <w:rPr>
                <w:sz w:val="27"/>
                <w:szCs w:val="27"/>
              </w:rPr>
              <w:t>- дотримуватись вимог законодавства України щодо забезпечення гарантованого обсягу стоматологічної допомоги категорій громадян, визначених в Програмі.</w:t>
            </w:r>
          </w:p>
          <w:p w14:paraId="41616875" w14:textId="77777777" w:rsidR="009B3AC3" w:rsidRPr="0018702E" w:rsidRDefault="009B3AC3" w:rsidP="009B3AC3">
            <w:pPr>
              <w:ind w:firstLine="454"/>
              <w:jc w:val="both"/>
              <w:rPr>
                <w:sz w:val="27"/>
                <w:szCs w:val="27"/>
              </w:rPr>
            </w:pPr>
            <w:r w:rsidRPr="0018702E">
              <w:rPr>
                <w:sz w:val="27"/>
                <w:szCs w:val="27"/>
              </w:rPr>
              <w:t xml:space="preserve">- покращити жувальну і </w:t>
            </w:r>
            <w:proofErr w:type="spellStart"/>
            <w:r w:rsidRPr="0018702E">
              <w:rPr>
                <w:sz w:val="27"/>
                <w:szCs w:val="27"/>
              </w:rPr>
              <w:t>мовну</w:t>
            </w:r>
            <w:proofErr w:type="spellEnd"/>
            <w:r w:rsidRPr="0018702E">
              <w:rPr>
                <w:sz w:val="27"/>
                <w:szCs w:val="27"/>
              </w:rPr>
              <w:t xml:space="preserve"> функції щелепної системи, визначеним у Програмі категоріям жителів Городоцької ОТГ, покращити загальний стан їхнього здоров’я і життя.</w:t>
            </w:r>
          </w:p>
          <w:p w14:paraId="4BF2C62C" w14:textId="1A1CDD2E" w:rsidR="009B3AC3" w:rsidRPr="0018702E" w:rsidRDefault="009B3AC3" w:rsidP="009B3AC3">
            <w:pPr>
              <w:jc w:val="both"/>
              <w:rPr>
                <w:sz w:val="27"/>
                <w:szCs w:val="27"/>
              </w:rPr>
            </w:pPr>
            <w:r w:rsidRPr="0018702E">
              <w:rPr>
                <w:sz w:val="27"/>
                <w:szCs w:val="27"/>
              </w:rPr>
              <w:t>- зменшити соціальну напругу, пов’язану з неспроможністю самостійного забезпечення зубопротезуванням.</w:t>
            </w:r>
          </w:p>
        </w:tc>
      </w:tr>
      <w:tr w:rsidR="009B3AC3" w:rsidRPr="0018702E" w14:paraId="0A80A906" w14:textId="77777777" w:rsidTr="00BF2668">
        <w:tc>
          <w:tcPr>
            <w:tcW w:w="15304" w:type="dxa"/>
            <w:gridSpan w:val="5"/>
          </w:tcPr>
          <w:p w14:paraId="69E8292E" w14:textId="7BF85907" w:rsidR="009B3AC3" w:rsidRPr="0018702E" w:rsidRDefault="009B3AC3" w:rsidP="009B3AC3">
            <w:pPr>
              <w:jc w:val="center"/>
              <w:rPr>
                <w:sz w:val="27"/>
                <w:szCs w:val="27"/>
              </w:rPr>
            </w:pPr>
            <w:r w:rsidRPr="0018702E">
              <w:rPr>
                <w:sz w:val="27"/>
                <w:szCs w:val="27"/>
              </w:rPr>
              <w:t xml:space="preserve">Пріоритет </w:t>
            </w:r>
            <w:r w:rsidRPr="0018702E">
              <w:rPr>
                <w:sz w:val="27"/>
                <w:szCs w:val="27"/>
                <w:lang w:val="en-US"/>
              </w:rPr>
              <w:t>V</w:t>
            </w:r>
            <w:r w:rsidRPr="0018702E">
              <w:rPr>
                <w:sz w:val="27"/>
                <w:szCs w:val="27"/>
              </w:rPr>
              <w:t xml:space="preserve">: </w:t>
            </w:r>
            <w:r>
              <w:rPr>
                <w:sz w:val="27"/>
                <w:szCs w:val="27"/>
              </w:rPr>
              <w:t>Економічна стабільність</w:t>
            </w:r>
          </w:p>
        </w:tc>
      </w:tr>
      <w:tr w:rsidR="009B3AC3" w:rsidRPr="0018702E" w14:paraId="74731F57" w14:textId="77777777" w:rsidTr="00BF2668">
        <w:tc>
          <w:tcPr>
            <w:tcW w:w="988" w:type="dxa"/>
          </w:tcPr>
          <w:p w14:paraId="04E10075" w14:textId="77777777" w:rsidR="009B3AC3" w:rsidRPr="0018702E" w:rsidRDefault="009B3AC3" w:rsidP="009B3AC3">
            <w:pPr>
              <w:jc w:val="center"/>
              <w:rPr>
                <w:sz w:val="27"/>
                <w:szCs w:val="27"/>
              </w:rPr>
            </w:pPr>
            <w:r w:rsidRPr="0018702E">
              <w:rPr>
                <w:sz w:val="27"/>
                <w:szCs w:val="27"/>
              </w:rPr>
              <w:t>1.</w:t>
            </w:r>
          </w:p>
        </w:tc>
        <w:tc>
          <w:tcPr>
            <w:tcW w:w="3118" w:type="dxa"/>
          </w:tcPr>
          <w:p w14:paraId="46DB4199" w14:textId="77777777" w:rsidR="009B3AC3" w:rsidRPr="0018702E" w:rsidRDefault="009B3AC3" w:rsidP="009B3AC3">
            <w:pPr>
              <w:jc w:val="both"/>
              <w:rPr>
                <w:sz w:val="27"/>
                <w:szCs w:val="27"/>
              </w:rPr>
            </w:pPr>
            <w:r w:rsidRPr="0018702E">
              <w:rPr>
                <w:sz w:val="27"/>
                <w:szCs w:val="27"/>
              </w:rPr>
              <w:t>Програма інвестиційного розвитку Городоцької міської ради на 2025-2027 роки</w:t>
            </w:r>
          </w:p>
        </w:tc>
        <w:tc>
          <w:tcPr>
            <w:tcW w:w="2552" w:type="dxa"/>
          </w:tcPr>
          <w:p w14:paraId="64707427" w14:textId="77777777" w:rsidR="009B3AC3" w:rsidRPr="0018702E" w:rsidRDefault="009B3AC3" w:rsidP="009B3AC3">
            <w:pPr>
              <w:jc w:val="both"/>
              <w:rPr>
                <w:sz w:val="27"/>
                <w:szCs w:val="27"/>
              </w:rPr>
            </w:pPr>
            <w:r w:rsidRPr="0018702E">
              <w:rPr>
                <w:sz w:val="27"/>
                <w:szCs w:val="27"/>
              </w:rPr>
              <w:t xml:space="preserve">Городоцька міська рада Львівської області, Гуманітарне управління Городоцької міської </w:t>
            </w:r>
            <w:r w:rsidRPr="0018702E">
              <w:rPr>
                <w:sz w:val="27"/>
                <w:szCs w:val="27"/>
              </w:rPr>
              <w:lastRenderedPageBreak/>
              <w:t xml:space="preserve">ради, Фінансове управління Городоцької міської ради, комунальні некомерційні підприємства, комунальні підприємства та установи, </w:t>
            </w:r>
          </w:p>
          <w:p w14:paraId="4924F9BF" w14:textId="77777777" w:rsidR="009B3AC3" w:rsidRPr="0018702E" w:rsidRDefault="009B3AC3" w:rsidP="009B3AC3">
            <w:pPr>
              <w:jc w:val="both"/>
              <w:rPr>
                <w:sz w:val="27"/>
                <w:szCs w:val="27"/>
              </w:rPr>
            </w:pPr>
            <w:r w:rsidRPr="0018702E">
              <w:rPr>
                <w:sz w:val="27"/>
                <w:szCs w:val="27"/>
              </w:rPr>
              <w:t>відділ містобудування та архітектури Городоцької міської ради.</w:t>
            </w:r>
          </w:p>
        </w:tc>
        <w:tc>
          <w:tcPr>
            <w:tcW w:w="2268" w:type="dxa"/>
          </w:tcPr>
          <w:p w14:paraId="2A8DFEB6" w14:textId="77777777" w:rsidR="009B3AC3" w:rsidRPr="0018702E" w:rsidRDefault="009B3AC3" w:rsidP="009B3AC3">
            <w:pPr>
              <w:jc w:val="both"/>
              <w:rPr>
                <w:sz w:val="27"/>
                <w:szCs w:val="27"/>
              </w:rPr>
            </w:pPr>
            <w:r w:rsidRPr="0018702E">
              <w:rPr>
                <w:sz w:val="27"/>
                <w:szCs w:val="27"/>
              </w:rPr>
              <w:lastRenderedPageBreak/>
              <w:t>рішення сесії міської ради від 19.12.2024 №24/57-8047</w:t>
            </w:r>
          </w:p>
        </w:tc>
        <w:tc>
          <w:tcPr>
            <w:tcW w:w="6378" w:type="dxa"/>
          </w:tcPr>
          <w:p w14:paraId="24715C4B" w14:textId="77777777" w:rsidR="009B3AC3" w:rsidRPr="0018702E" w:rsidRDefault="009B3AC3" w:rsidP="009B3AC3">
            <w:pPr>
              <w:pStyle w:val="ac"/>
              <w:autoSpaceDE w:val="0"/>
              <w:autoSpaceDN w:val="0"/>
              <w:adjustRightInd w:val="0"/>
              <w:ind w:left="0"/>
              <w:jc w:val="both"/>
              <w:rPr>
                <w:rFonts w:ascii="Times New Roman" w:hAnsi="Times New Roman"/>
                <w:sz w:val="27"/>
                <w:szCs w:val="27"/>
                <w:lang w:val="uk-UA"/>
              </w:rPr>
            </w:pPr>
            <w:r w:rsidRPr="0018702E">
              <w:rPr>
                <w:rFonts w:ascii="Times New Roman" w:hAnsi="Times New Roman"/>
                <w:sz w:val="27"/>
                <w:szCs w:val="27"/>
                <w:lang w:val="uk-UA"/>
              </w:rPr>
              <w:t>Підвищення стандартів життя населення шляхом розвитку інфраструктури, поліпшення якості та доступності освіти і медичного обслуговування, стабільність соціального захисту громадян, розвиток фізкультури і спорту.</w:t>
            </w:r>
          </w:p>
          <w:p w14:paraId="2BEE6A5C" w14:textId="77777777" w:rsidR="009B3AC3" w:rsidRPr="0018702E" w:rsidRDefault="009B3AC3" w:rsidP="009B3AC3">
            <w:pPr>
              <w:jc w:val="both"/>
              <w:rPr>
                <w:sz w:val="27"/>
                <w:szCs w:val="27"/>
              </w:rPr>
            </w:pPr>
          </w:p>
        </w:tc>
      </w:tr>
      <w:tr w:rsidR="009B3AC3" w:rsidRPr="0018702E" w14:paraId="2178EE7A" w14:textId="77777777" w:rsidTr="00BF2668">
        <w:tc>
          <w:tcPr>
            <w:tcW w:w="988" w:type="dxa"/>
          </w:tcPr>
          <w:p w14:paraId="7F86373A" w14:textId="77777777" w:rsidR="009B3AC3" w:rsidRPr="0018702E" w:rsidRDefault="009B3AC3" w:rsidP="009B3AC3">
            <w:pPr>
              <w:jc w:val="both"/>
              <w:rPr>
                <w:sz w:val="27"/>
                <w:szCs w:val="27"/>
              </w:rPr>
            </w:pPr>
            <w:r w:rsidRPr="0018702E">
              <w:rPr>
                <w:sz w:val="27"/>
                <w:szCs w:val="27"/>
              </w:rPr>
              <w:lastRenderedPageBreak/>
              <w:t>2.</w:t>
            </w:r>
          </w:p>
        </w:tc>
        <w:tc>
          <w:tcPr>
            <w:tcW w:w="3118" w:type="dxa"/>
          </w:tcPr>
          <w:p w14:paraId="5B019831" w14:textId="77777777" w:rsidR="009B3AC3" w:rsidRPr="0018702E" w:rsidRDefault="009B3AC3" w:rsidP="009B3AC3">
            <w:pPr>
              <w:jc w:val="both"/>
              <w:rPr>
                <w:sz w:val="27"/>
                <w:szCs w:val="27"/>
              </w:rPr>
            </w:pPr>
            <w:r w:rsidRPr="0018702E">
              <w:rPr>
                <w:sz w:val="27"/>
                <w:szCs w:val="27"/>
              </w:rPr>
              <w:t>Програма охорони навколишнього природного середовища Городоцької міської ради на 2023-2025 роки</w:t>
            </w:r>
          </w:p>
        </w:tc>
        <w:tc>
          <w:tcPr>
            <w:tcW w:w="2552" w:type="dxa"/>
          </w:tcPr>
          <w:p w14:paraId="67386DD5" w14:textId="77777777" w:rsidR="009B3AC3" w:rsidRPr="0018702E" w:rsidRDefault="009B3AC3" w:rsidP="009B3AC3">
            <w:pPr>
              <w:jc w:val="both"/>
              <w:rPr>
                <w:color w:val="000000"/>
                <w:sz w:val="27"/>
                <w:szCs w:val="27"/>
              </w:rPr>
            </w:pPr>
            <w:r w:rsidRPr="0018702E">
              <w:rPr>
                <w:color w:val="000000"/>
                <w:sz w:val="27"/>
                <w:szCs w:val="27"/>
              </w:rPr>
              <w:t>Відділ житлово-комунального господарства, інфраструктури та захисту довкілля Городоцької міської ради</w:t>
            </w:r>
          </w:p>
          <w:p w14:paraId="7ADA8301" w14:textId="77777777" w:rsidR="009B3AC3" w:rsidRPr="0018702E" w:rsidRDefault="009B3AC3" w:rsidP="009B3AC3">
            <w:pPr>
              <w:jc w:val="both"/>
              <w:rPr>
                <w:sz w:val="27"/>
                <w:szCs w:val="27"/>
              </w:rPr>
            </w:pPr>
          </w:p>
        </w:tc>
        <w:tc>
          <w:tcPr>
            <w:tcW w:w="2268" w:type="dxa"/>
          </w:tcPr>
          <w:p w14:paraId="2BE0BC85" w14:textId="77777777" w:rsidR="009B3AC3" w:rsidRPr="0018702E" w:rsidRDefault="009B3AC3" w:rsidP="009B3AC3">
            <w:pPr>
              <w:jc w:val="both"/>
              <w:rPr>
                <w:sz w:val="27"/>
                <w:szCs w:val="27"/>
              </w:rPr>
            </w:pPr>
            <w:r w:rsidRPr="0018702E">
              <w:rPr>
                <w:sz w:val="27"/>
                <w:szCs w:val="27"/>
              </w:rPr>
              <w:t>рішення сесії міської ради від 15.12.2022 №22/27-5246</w:t>
            </w:r>
          </w:p>
        </w:tc>
        <w:tc>
          <w:tcPr>
            <w:tcW w:w="6378" w:type="dxa"/>
          </w:tcPr>
          <w:p w14:paraId="67ACF73B" w14:textId="77777777" w:rsidR="009B3AC3" w:rsidRPr="0018702E" w:rsidRDefault="009B3AC3" w:rsidP="009B3AC3">
            <w:pPr>
              <w:ind w:firstLine="170"/>
              <w:jc w:val="both"/>
              <w:rPr>
                <w:color w:val="000000"/>
                <w:sz w:val="27"/>
                <w:szCs w:val="27"/>
              </w:rPr>
            </w:pPr>
            <w:r w:rsidRPr="0018702E">
              <w:rPr>
                <w:color w:val="000000"/>
                <w:sz w:val="27"/>
                <w:szCs w:val="27"/>
              </w:rPr>
              <w:t>Основними очікуваними результатами реалізації Програми є:</w:t>
            </w:r>
          </w:p>
          <w:p w14:paraId="7195861F" w14:textId="77777777" w:rsidR="009B3AC3" w:rsidRPr="0018702E" w:rsidRDefault="009B3AC3" w:rsidP="009B3AC3">
            <w:pPr>
              <w:pStyle w:val="ac"/>
              <w:numPr>
                <w:ilvl w:val="0"/>
                <w:numId w:val="15"/>
              </w:numPr>
              <w:spacing w:after="0" w:line="240" w:lineRule="auto"/>
              <w:ind w:left="0" w:firstLine="170"/>
              <w:jc w:val="both"/>
              <w:rPr>
                <w:rFonts w:ascii="Times New Roman" w:hAnsi="Times New Roman"/>
                <w:color w:val="000000"/>
                <w:sz w:val="27"/>
                <w:szCs w:val="27"/>
              </w:rPr>
            </w:pPr>
            <w:proofErr w:type="spellStart"/>
            <w:r w:rsidRPr="0018702E">
              <w:rPr>
                <w:rFonts w:ascii="Times New Roman" w:hAnsi="Times New Roman"/>
                <w:color w:val="000000"/>
                <w:sz w:val="27"/>
                <w:szCs w:val="27"/>
              </w:rPr>
              <w:t>модернізація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існуючих</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очисних</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споруд</w:t>
            </w:r>
            <w:proofErr w:type="spellEnd"/>
            <w:r w:rsidRPr="0018702E">
              <w:rPr>
                <w:rFonts w:ascii="Times New Roman" w:hAnsi="Times New Roman"/>
                <w:color w:val="000000"/>
                <w:sz w:val="27"/>
                <w:szCs w:val="27"/>
              </w:rPr>
              <w:t>;</w:t>
            </w:r>
          </w:p>
          <w:p w14:paraId="10473E7D" w14:textId="4107BD39" w:rsidR="009B3AC3" w:rsidRPr="0018702E" w:rsidRDefault="009B3AC3" w:rsidP="009B3AC3">
            <w:pPr>
              <w:pStyle w:val="ac"/>
              <w:numPr>
                <w:ilvl w:val="0"/>
                <w:numId w:val="15"/>
              </w:numPr>
              <w:spacing w:after="0" w:line="240" w:lineRule="auto"/>
              <w:ind w:left="0" w:firstLine="170"/>
              <w:jc w:val="both"/>
              <w:rPr>
                <w:rFonts w:ascii="Times New Roman" w:hAnsi="Times New Roman"/>
                <w:color w:val="000000"/>
                <w:sz w:val="27"/>
                <w:szCs w:val="27"/>
              </w:rPr>
            </w:pPr>
            <w:proofErr w:type="spellStart"/>
            <w:r w:rsidRPr="0018702E">
              <w:rPr>
                <w:rFonts w:ascii="Times New Roman" w:hAnsi="Times New Roman"/>
                <w:color w:val="000000"/>
                <w:sz w:val="27"/>
                <w:szCs w:val="27"/>
              </w:rPr>
              <w:t>організація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вивозу</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рідких</w:t>
            </w:r>
            <w:proofErr w:type="spellEnd"/>
            <w:r w:rsidRPr="0018702E">
              <w:rPr>
                <w:rFonts w:ascii="Times New Roman" w:hAnsi="Times New Roman"/>
                <w:color w:val="000000"/>
                <w:sz w:val="27"/>
                <w:szCs w:val="27"/>
              </w:rPr>
              <w:t xml:space="preserve"> нечистот з </w:t>
            </w:r>
            <w:proofErr w:type="spellStart"/>
            <w:r w:rsidRPr="0018702E">
              <w:rPr>
                <w:rFonts w:ascii="Times New Roman" w:hAnsi="Times New Roman"/>
                <w:color w:val="000000"/>
                <w:sz w:val="27"/>
                <w:szCs w:val="27"/>
              </w:rPr>
              <w:t>вигрібних</w:t>
            </w:r>
            <w:proofErr w:type="spellEnd"/>
            <w:r w:rsidRPr="0018702E">
              <w:rPr>
                <w:rFonts w:ascii="Times New Roman" w:hAnsi="Times New Roman"/>
                <w:color w:val="000000"/>
                <w:sz w:val="27"/>
                <w:szCs w:val="27"/>
              </w:rPr>
              <w:t xml:space="preserve"> ям приватного сектору </w:t>
            </w:r>
            <w:proofErr w:type="spellStart"/>
            <w:r w:rsidRPr="0018702E">
              <w:rPr>
                <w:rFonts w:ascii="Times New Roman" w:hAnsi="Times New Roman"/>
                <w:color w:val="000000"/>
                <w:sz w:val="27"/>
                <w:szCs w:val="27"/>
              </w:rPr>
              <w:t>Городоцької</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міської</w:t>
            </w:r>
            <w:proofErr w:type="spellEnd"/>
            <w:r w:rsidRPr="0018702E">
              <w:rPr>
                <w:rFonts w:ascii="Times New Roman" w:hAnsi="Times New Roman"/>
                <w:color w:val="000000"/>
                <w:sz w:val="27"/>
                <w:szCs w:val="27"/>
              </w:rPr>
              <w:t xml:space="preserve"> ради </w:t>
            </w:r>
            <w:proofErr w:type="spellStart"/>
            <w:r w:rsidRPr="0018702E">
              <w:rPr>
                <w:rFonts w:ascii="Times New Roman" w:hAnsi="Times New Roman"/>
                <w:color w:val="000000"/>
                <w:sz w:val="27"/>
                <w:szCs w:val="27"/>
              </w:rPr>
              <w:t>із</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забезпеченням</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їх</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зливу</w:t>
            </w:r>
            <w:proofErr w:type="spellEnd"/>
            <w:r w:rsidRPr="0018702E">
              <w:rPr>
                <w:rFonts w:ascii="Times New Roman" w:hAnsi="Times New Roman"/>
                <w:color w:val="000000"/>
                <w:sz w:val="27"/>
                <w:szCs w:val="27"/>
              </w:rPr>
              <w:t xml:space="preserve"> в </w:t>
            </w:r>
            <w:proofErr w:type="spellStart"/>
            <w:r w:rsidRPr="0018702E">
              <w:rPr>
                <w:rFonts w:ascii="Times New Roman" w:hAnsi="Times New Roman"/>
                <w:color w:val="000000"/>
                <w:sz w:val="27"/>
                <w:szCs w:val="27"/>
              </w:rPr>
              <w:t>очисні</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споруди</w:t>
            </w:r>
            <w:proofErr w:type="spellEnd"/>
            <w:r w:rsidRPr="0018702E">
              <w:rPr>
                <w:rFonts w:ascii="Times New Roman" w:hAnsi="Times New Roman"/>
                <w:color w:val="000000"/>
                <w:sz w:val="27"/>
                <w:szCs w:val="27"/>
              </w:rPr>
              <w:t xml:space="preserve"> та </w:t>
            </w:r>
            <w:proofErr w:type="spellStart"/>
            <w:r w:rsidRPr="0018702E">
              <w:rPr>
                <w:rFonts w:ascii="Times New Roman" w:hAnsi="Times New Roman"/>
                <w:color w:val="000000"/>
                <w:sz w:val="27"/>
                <w:szCs w:val="27"/>
              </w:rPr>
              <w:t>встановленню</w:t>
            </w:r>
            <w:proofErr w:type="spellEnd"/>
            <w:r w:rsidRPr="0018702E">
              <w:rPr>
                <w:rFonts w:ascii="Times New Roman" w:hAnsi="Times New Roman"/>
                <w:color w:val="000000"/>
                <w:sz w:val="27"/>
                <w:szCs w:val="27"/>
              </w:rPr>
              <w:t xml:space="preserve"> контролю за </w:t>
            </w:r>
            <w:proofErr w:type="spellStart"/>
            <w:r w:rsidRPr="0018702E">
              <w:rPr>
                <w:rFonts w:ascii="Times New Roman" w:hAnsi="Times New Roman"/>
                <w:color w:val="000000"/>
                <w:sz w:val="27"/>
                <w:szCs w:val="27"/>
              </w:rPr>
              <w:t>їх</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утилізацією</w:t>
            </w:r>
            <w:proofErr w:type="spellEnd"/>
            <w:r w:rsidRPr="0018702E">
              <w:rPr>
                <w:rFonts w:ascii="Times New Roman" w:hAnsi="Times New Roman"/>
                <w:color w:val="000000"/>
                <w:sz w:val="27"/>
                <w:szCs w:val="27"/>
              </w:rPr>
              <w:t>;</w:t>
            </w:r>
          </w:p>
          <w:p w14:paraId="1834F231" w14:textId="77777777" w:rsidR="009B3AC3" w:rsidRPr="0018702E" w:rsidRDefault="009B3AC3" w:rsidP="009B3AC3">
            <w:pPr>
              <w:pStyle w:val="ac"/>
              <w:numPr>
                <w:ilvl w:val="0"/>
                <w:numId w:val="15"/>
              </w:numPr>
              <w:spacing w:after="0" w:line="240" w:lineRule="auto"/>
              <w:ind w:left="0" w:firstLine="170"/>
              <w:jc w:val="both"/>
              <w:rPr>
                <w:rFonts w:ascii="Times New Roman" w:hAnsi="Times New Roman"/>
                <w:color w:val="000000"/>
                <w:sz w:val="27"/>
                <w:szCs w:val="27"/>
              </w:rPr>
            </w:pPr>
            <w:proofErr w:type="spellStart"/>
            <w:r w:rsidRPr="0018702E">
              <w:rPr>
                <w:rFonts w:ascii="Times New Roman" w:hAnsi="Times New Roman"/>
                <w:color w:val="000000"/>
                <w:sz w:val="27"/>
                <w:szCs w:val="27"/>
              </w:rPr>
              <w:t>каналізування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житлових</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мікрорайонів</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міста</w:t>
            </w:r>
            <w:proofErr w:type="spellEnd"/>
            <w:r w:rsidRPr="0018702E">
              <w:rPr>
                <w:rFonts w:ascii="Times New Roman" w:hAnsi="Times New Roman"/>
                <w:color w:val="000000"/>
                <w:sz w:val="27"/>
                <w:szCs w:val="27"/>
              </w:rPr>
              <w:t>;</w:t>
            </w:r>
          </w:p>
          <w:p w14:paraId="423BFECB" w14:textId="77777777" w:rsidR="009B3AC3" w:rsidRPr="0018702E" w:rsidRDefault="009B3AC3" w:rsidP="009B3AC3">
            <w:pPr>
              <w:pStyle w:val="ac"/>
              <w:numPr>
                <w:ilvl w:val="0"/>
                <w:numId w:val="15"/>
              </w:numPr>
              <w:spacing w:after="0" w:line="240" w:lineRule="auto"/>
              <w:ind w:left="0" w:firstLine="170"/>
              <w:jc w:val="both"/>
              <w:rPr>
                <w:rFonts w:ascii="Times New Roman" w:hAnsi="Times New Roman"/>
                <w:color w:val="000000"/>
                <w:sz w:val="27"/>
                <w:szCs w:val="27"/>
              </w:rPr>
            </w:pPr>
            <w:proofErr w:type="spellStart"/>
            <w:r w:rsidRPr="0018702E">
              <w:rPr>
                <w:rFonts w:ascii="Times New Roman" w:hAnsi="Times New Roman"/>
                <w:color w:val="000000"/>
                <w:sz w:val="27"/>
                <w:szCs w:val="27"/>
              </w:rPr>
              <w:t>створення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водоохоронних</w:t>
            </w:r>
            <w:proofErr w:type="spellEnd"/>
            <w:r w:rsidRPr="0018702E">
              <w:rPr>
                <w:rFonts w:ascii="Times New Roman" w:hAnsi="Times New Roman"/>
                <w:color w:val="000000"/>
                <w:sz w:val="27"/>
                <w:szCs w:val="27"/>
              </w:rPr>
              <w:t xml:space="preserve"> зон;</w:t>
            </w:r>
          </w:p>
          <w:p w14:paraId="12AA860B" w14:textId="77777777" w:rsidR="009B3AC3" w:rsidRPr="0018702E" w:rsidRDefault="009B3AC3" w:rsidP="009B3AC3">
            <w:pPr>
              <w:pStyle w:val="ac"/>
              <w:numPr>
                <w:ilvl w:val="0"/>
                <w:numId w:val="15"/>
              </w:numPr>
              <w:spacing w:after="0" w:line="240" w:lineRule="auto"/>
              <w:ind w:left="0" w:firstLine="170"/>
              <w:jc w:val="both"/>
              <w:rPr>
                <w:rFonts w:ascii="Times New Roman" w:hAnsi="Times New Roman"/>
                <w:color w:val="000000"/>
                <w:sz w:val="27"/>
                <w:szCs w:val="27"/>
              </w:rPr>
            </w:pPr>
            <w:proofErr w:type="spellStart"/>
            <w:r w:rsidRPr="0018702E">
              <w:rPr>
                <w:rFonts w:ascii="Times New Roman" w:hAnsi="Times New Roman"/>
                <w:color w:val="000000"/>
                <w:sz w:val="27"/>
                <w:szCs w:val="27"/>
              </w:rPr>
              <w:t>забезпечення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екологічно</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безпечного</w:t>
            </w:r>
            <w:proofErr w:type="spellEnd"/>
            <w:r w:rsidRPr="0018702E">
              <w:rPr>
                <w:rFonts w:ascii="Times New Roman" w:hAnsi="Times New Roman"/>
                <w:color w:val="000000"/>
                <w:sz w:val="27"/>
                <w:szCs w:val="27"/>
              </w:rPr>
              <w:t xml:space="preserve"> атмосферного </w:t>
            </w:r>
            <w:proofErr w:type="spellStart"/>
            <w:r w:rsidRPr="0018702E">
              <w:rPr>
                <w:rFonts w:ascii="Times New Roman" w:hAnsi="Times New Roman"/>
                <w:color w:val="000000"/>
                <w:sz w:val="27"/>
                <w:szCs w:val="27"/>
              </w:rPr>
              <w:t>повітря</w:t>
            </w:r>
            <w:proofErr w:type="spellEnd"/>
            <w:r w:rsidRPr="0018702E">
              <w:rPr>
                <w:rFonts w:ascii="Times New Roman" w:hAnsi="Times New Roman"/>
                <w:color w:val="000000"/>
                <w:sz w:val="27"/>
                <w:szCs w:val="27"/>
              </w:rPr>
              <w:t>;</w:t>
            </w:r>
          </w:p>
          <w:p w14:paraId="32E514BC" w14:textId="77777777" w:rsidR="009B3AC3" w:rsidRPr="0018702E" w:rsidRDefault="009B3AC3" w:rsidP="009B3AC3">
            <w:pPr>
              <w:pStyle w:val="ac"/>
              <w:numPr>
                <w:ilvl w:val="0"/>
                <w:numId w:val="15"/>
              </w:numPr>
              <w:spacing w:after="0" w:line="240" w:lineRule="auto"/>
              <w:ind w:left="0" w:firstLine="170"/>
              <w:jc w:val="both"/>
              <w:rPr>
                <w:rFonts w:ascii="Times New Roman" w:hAnsi="Times New Roman"/>
                <w:color w:val="000000"/>
                <w:sz w:val="27"/>
                <w:szCs w:val="27"/>
              </w:rPr>
            </w:pPr>
            <w:proofErr w:type="spellStart"/>
            <w:r w:rsidRPr="0018702E">
              <w:rPr>
                <w:rFonts w:ascii="Times New Roman" w:hAnsi="Times New Roman"/>
                <w:color w:val="000000"/>
                <w:sz w:val="27"/>
                <w:szCs w:val="27"/>
              </w:rPr>
              <w:t>забезпечення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екологічно</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безпечного</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збирання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перевезення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зберігання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оброблення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утилізації</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видалення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знешкодження</w:t>
            </w:r>
            <w:proofErr w:type="spellEnd"/>
            <w:r w:rsidRPr="0018702E">
              <w:rPr>
                <w:rFonts w:ascii="Times New Roman" w:hAnsi="Times New Roman"/>
                <w:color w:val="000000"/>
                <w:sz w:val="27"/>
                <w:szCs w:val="27"/>
              </w:rPr>
              <w:t xml:space="preserve"> і </w:t>
            </w:r>
            <w:proofErr w:type="spellStart"/>
            <w:r w:rsidRPr="0018702E">
              <w:rPr>
                <w:rFonts w:ascii="Times New Roman" w:hAnsi="Times New Roman"/>
                <w:color w:val="000000"/>
                <w:sz w:val="27"/>
                <w:szCs w:val="27"/>
              </w:rPr>
              <w:t>захоронення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відходів</w:t>
            </w:r>
            <w:proofErr w:type="spellEnd"/>
            <w:r w:rsidRPr="0018702E">
              <w:rPr>
                <w:rFonts w:ascii="Times New Roman" w:hAnsi="Times New Roman"/>
                <w:color w:val="000000"/>
                <w:sz w:val="27"/>
                <w:szCs w:val="27"/>
              </w:rPr>
              <w:t>;</w:t>
            </w:r>
          </w:p>
          <w:p w14:paraId="195947BE" w14:textId="77777777" w:rsidR="009B3AC3" w:rsidRPr="0018702E" w:rsidRDefault="009B3AC3" w:rsidP="009B3AC3">
            <w:pPr>
              <w:pStyle w:val="ac"/>
              <w:numPr>
                <w:ilvl w:val="0"/>
                <w:numId w:val="15"/>
              </w:numPr>
              <w:spacing w:after="0" w:line="240" w:lineRule="auto"/>
              <w:ind w:left="0" w:firstLine="170"/>
              <w:jc w:val="both"/>
              <w:rPr>
                <w:rFonts w:ascii="Times New Roman" w:hAnsi="Times New Roman"/>
                <w:color w:val="000000"/>
                <w:sz w:val="27"/>
                <w:szCs w:val="27"/>
              </w:rPr>
            </w:pPr>
            <w:proofErr w:type="spellStart"/>
            <w:r w:rsidRPr="0018702E">
              <w:rPr>
                <w:rFonts w:ascii="Times New Roman" w:hAnsi="Times New Roman"/>
                <w:color w:val="000000"/>
                <w:sz w:val="27"/>
                <w:szCs w:val="27"/>
              </w:rPr>
              <w:t>реалізація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заходів</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щодо</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роздільного</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збирання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різного</w:t>
            </w:r>
            <w:proofErr w:type="spellEnd"/>
            <w:r w:rsidRPr="0018702E">
              <w:rPr>
                <w:rFonts w:ascii="Times New Roman" w:hAnsi="Times New Roman"/>
                <w:color w:val="000000"/>
                <w:sz w:val="27"/>
                <w:szCs w:val="27"/>
              </w:rPr>
              <w:t xml:space="preserve"> роду </w:t>
            </w:r>
            <w:proofErr w:type="spellStart"/>
            <w:r w:rsidRPr="0018702E">
              <w:rPr>
                <w:rFonts w:ascii="Times New Roman" w:hAnsi="Times New Roman"/>
                <w:color w:val="000000"/>
                <w:sz w:val="27"/>
                <w:szCs w:val="27"/>
              </w:rPr>
              <w:t>відходів</w:t>
            </w:r>
            <w:proofErr w:type="spellEnd"/>
            <w:r w:rsidRPr="0018702E">
              <w:rPr>
                <w:rFonts w:ascii="Times New Roman" w:hAnsi="Times New Roman"/>
                <w:color w:val="000000"/>
                <w:sz w:val="27"/>
                <w:szCs w:val="27"/>
              </w:rPr>
              <w:t>;</w:t>
            </w:r>
          </w:p>
          <w:p w14:paraId="1121F687" w14:textId="77777777" w:rsidR="009B3AC3" w:rsidRPr="0018702E" w:rsidRDefault="009B3AC3" w:rsidP="009B3AC3">
            <w:pPr>
              <w:pStyle w:val="ac"/>
              <w:numPr>
                <w:ilvl w:val="0"/>
                <w:numId w:val="15"/>
              </w:numPr>
              <w:spacing w:after="0" w:line="240" w:lineRule="auto"/>
              <w:ind w:left="0" w:firstLine="170"/>
              <w:jc w:val="both"/>
              <w:rPr>
                <w:rFonts w:ascii="Times New Roman" w:hAnsi="Times New Roman"/>
                <w:sz w:val="27"/>
                <w:szCs w:val="27"/>
              </w:rPr>
            </w:pPr>
            <w:proofErr w:type="spellStart"/>
            <w:r w:rsidRPr="0018702E">
              <w:rPr>
                <w:rFonts w:ascii="Times New Roman" w:hAnsi="Times New Roman"/>
                <w:sz w:val="27"/>
                <w:szCs w:val="27"/>
              </w:rPr>
              <w:lastRenderedPageBreak/>
              <w:t>рекультивація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порушеної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земельної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ділянки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що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використовувалась</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під</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тимчасовий</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полігон</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складування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твердих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побутових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відходів</w:t>
            </w:r>
            <w:proofErr w:type="spellEnd"/>
            <w:r w:rsidRPr="0018702E">
              <w:rPr>
                <w:rFonts w:ascii="Times New Roman" w:hAnsi="Times New Roman"/>
                <w:sz w:val="27"/>
                <w:szCs w:val="27"/>
              </w:rPr>
              <w:t xml:space="preserve"> в </w:t>
            </w:r>
            <w:proofErr w:type="spellStart"/>
            <w:r w:rsidRPr="0018702E">
              <w:rPr>
                <w:rFonts w:ascii="Times New Roman" w:hAnsi="Times New Roman"/>
                <w:sz w:val="27"/>
                <w:szCs w:val="27"/>
              </w:rPr>
              <w:t>урочищі</w:t>
            </w:r>
            <w:proofErr w:type="spellEnd"/>
            <w:r w:rsidRPr="0018702E">
              <w:rPr>
                <w:rFonts w:ascii="Times New Roman" w:hAnsi="Times New Roman"/>
                <w:sz w:val="27"/>
                <w:szCs w:val="27"/>
              </w:rPr>
              <w:t xml:space="preserve"> «За </w:t>
            </w:r>
            <w:proofErr w:type="spellStart"/>
            <w:r w:rsidRPr="0018702E">
              <w:rPr>
                <w:rFonts w:ascii="Times New Roman" w:hAnsi="Times New Roman"/>
                <w:sz w:val="27"/>
                <w:szCs w:val="27"/>
              </w:rPr>
              <w:t>сосниною</w:t>
            </w:r>
            <w:proofErr w:type="spellEnd"/>
            <w:r w:rsidRPr="0018702E">
              <w:rPr>
                <w:rFonts w:ascii="Times New Roman" w:hAnsi="Times New Roman"/>
                <w:sz w:val="27"/>
                <w:szCs w:val="27"/>
              </w:rPr>
              <w:t>»;</w:t>
            </w:r>
          </w:p>
          <w:p w14:paraId="5EFB5CDA" w14:textId="77777777" w:rsidR="009B3AC3" w:rsidRPr="0018702E" w:rsidRDefault="009B3AC3" w:rsidP="009B3AC3">
            <w:pPr>
              <w:pStyle w:val="ac"/>
              <w:numPr>
                <w:ilvl w:val="0"/>
                <w:numId w:val="15"/>
              </w:numPr>
              <w:spacing w:after="0" w:line="240" w:lineRule="auto"/>
              <w:ind w:left="0" w:firstLine="170"/>
              <w:jc w:val="both"/>
              <w:rPr>
                <w:rFonts w:ascii="Times New Roman" w:hAnsi="Times New Roman"/>
                <w:color w:val="000000"/>
                <w:sz w:val="27"/>
                <w:szCs w:val="27"/>
              </w:rPr>
            </w:pPr>
            <w:proofErr w:type="spellStart"/>
            <w:r w:rsidRPr="0018702E">
              <w:rPr>
                <w:rFonts w:ascii="Times New Roman" w:hAnsi="Times New Roman"/>
                <w:color w:val="000000"/>
                <w:sz w:val="27"/>
                <w:szCs w:val="27"/>
              </w:rPr>
              <w:t>збереження</w:t>
            </w:r>
            <w:proofErr w:type="spellEnd"/>
            <w:r w:rsidRPr="0018702E">
              <w:rPr>
                <w:rFonts w:ascii="Times New Roman" w:hAnsi="Times New Roman"/>
                <w:color w:val="000000"/>
                <w:sz w:val="27"/>
                <w:szCs w:val="27"/>
              </w:rPr>
              <w:t xml:space="preserve"> і </w:t>
            </w:r>
            <w:proofErr w:type="spellStart"/>
            <w:r w:rsidRPr="0018702E">
              <w:rPr>
                <w:rFonts w:ascii="Times New Roman" w:hAnsi="Times New Roman"/>
                <w:color w:val="000000"/>
                <w:sz w:val="27"/>
                <w:szCs w:val="27"/>
              </w:rPr>
              <w:t>відновлення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водних</w:t>
            </w:r>
            <w:proofErr w:type="spellEnd"/>
            <w:r w:rsidRPr="0018702E">
              <w:rPr>
                <w:rFonts w:ascii="Times New Roman" w:hAnsi="Times New Roman"/>
                <w:color w:val="000000"/>
                <w:sz w:val="27"/>
                <w:szCs w:val="27"/>
              </w:rPr>
              <w:t xml:space="preserve"> систем;</w:t>
            </w:r>
          </w:p>
          <w:p w14:paraId="08D2FE78" w14:textId="60F3157D" w:rsidR="009B3AC3" w:rsidRPr="0018702E" w:rsidRDefault="009B3AC3" w:rsidP="009B3AC3">
            <w:pPr>
              <w:pStyle w:val="ac"/>
              <w:numPr>
                <w:ilvl w:val="0"/>
                <w:numId w:val="15"/>
              </w:numPr>
              <w:spacing w:after="0" w:line="240" w:lineRule="auto"/>
              <w:ind w:left="0" w:firstLine="170"/>
              <w:jc w:val="both"/>
              <w:rPr>
                <w:rFonts w:ascii="Times New Roman" w:hAnsi="Times New Roman"/>
                <w:sz w:val="27"/>
                <w:szCs w:val="27"/>
              </w:rPr>
            </w:pPr>
            <w:proofErr w:type="spellStart"/>
            <w:r w:rsidRPr="0018702E">
              <w:rPr>
                <w:rFonts w:ascii="Times New Roman" w:hAnsi="Times New Roman"/>
                <w:color w:val="000000"/>
                <w:sz w:val="27"/>
                <w:szCs w:val="27"/>
              </w:rPr>
              <w:t>уникнення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неконтрольованих</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скидів</w:t>
            </w:r>
            <w:proofErr w:type="spellEnd"/>
            <w:r w:rsidRPr="0018702E">
              <w:rPr>
                <w:rFonts w:ascii="Times New Roman" w:hAnsi="Times New Roman"/>
                <w:color w:val="000000"/>
                <w:sz w:val="27"/>
                <w:szCs w:val="27"/>
              </w:rPr>
              <w:t xml:space="preserve"> у </w:t>
            </w:r>
            <w:proofErr w:type="spellStart"/>
            <w:r w:rsidRPr="0018702E">
              <w:rPr>
                <w:rFonts w:ascii="Times New Roman" w:hAnsi="Times New Roman"/>
                <w:color w:val="000000"/>
                <w:sz w:val="27"/>
                <w:szCs w:val="27"/>
              </w:rPr>
              <w:t>водні</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об’єкти</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тощо</w:t>
            </w:r>
            <w:proofErr w:type="spellEnd"/>
            <w:r w:rsidRPr="0018702E">
              <w:rPr>
                <w:rFonts w:ascii="Times New Roman" w:hAnsi="Times New Roman"/>
                <w:color w:val="000000"/>
                <w:sz w:val="27"/>
                <w:szCs w:val="27"/>
              </w:rPr>
              <w:t>.</w:t>
            </w:r>
          </w:p>
        </w:tc>
      </w:tr>
      <w:tr w:rsidR="009B3AC3" w:rsidRPr="0018702E" w14:paraId="790E3827" w14:textId="77777777" w:rsidTr="00BF2668">
        <w:tc>
          <w:tcPr>
            <w:tcW w:w="988" w:type="dxa"/>
          </w:tcPr>
          <w:p w14:paraId="37619098" w14:textId="77777777" w:rsidR="009B3AC3" w:rsidRPr="0018702E" w:rsidRDefault="009B3AC3" w:rsidP="009B3AC3">
            <w:pPr>
              <w:jc w:val="center"/>
              <w:rPr>
                <w:sz w:val="27"/>
                <w:szCs w:val="27"/>
              </w:rPr>
            </w:pPr>
            <w:r w:rsidRPr="0018702E">
              <w:rPr>
                <w:sz w:val="27"/>
                <w:szCs w:val="27"/>
              </w:rPr>
              <w:lastRenderedPageBreak/>
              <w:t>3.</w:t>
            </w:r>
          </w:p>
        </w:tc>
        <w:tc>
          <w:tcPr>
            <w:tcW w:w="3118" w:type="dxa"/>
          </w:tcPr>
          <w:p w14:paraId="34F4DBA1" w14:textId="77777777" w:rsidR="009B3AC3" w:rsidRPr="0018702E" w:rsidRDefault="009B3AC3" w:rsidP="009B3AC3">
            <w:pPr>
              <w:jc w:val="both"/>
              <w:rPr>
                <w:sz w:val="27"/>
                <w:szCs w:val="27"/>
              </w:rPr>
            </w:pPr>
            <w:r w:rsidRPr="0018702E">
              <w:rPr>
                <w:sz w:val="27"/>
                <w:szCs w:val="27"/>
              </w:rPr>
              <w:t>Програма розвитку земельних відносин та охорони земель на території Городоцької територіальної  громади на 2023-2025 роки</w:t>
            </w:r>
          </w:p>
        </w:tc>
        <w:tc>
          <w:tcPr>
            <w:tcW w:w="2552" w:type="dxa"/>
          </w:tcPr>
          <w:p w14:paraId="309A831C" w14:textId="77777777" w:rsidR="009B3AC3" w:rsidRPr="0018702E" w:rsidRDefault="009B3AC3" w:rsidP="009B3AC3">
            <w:pPr>
              <w:jc w:val="both"/>
              <w:rPr>
                <w:sz w:val="27"/>
                <w:szCs w:val="27"/>
              </w:rPr>
            </w:pPr>
            <w:r w:rsidRPr="0018702E">
              <w:rPr>
                <w:sz w:val="27"/>
                <w:szCs w:val="27"/>
              </w:rPr>
              <w:t>Відділ земельних відносин Городоцької міської ради</w:t>
            </w:r>
          </w:p>
        </w:tc>
        <w:tc>
          <w:tcPr>
            <w:tcW w:w="2268" w:type="dxa"/>
          </w:tcPr>
          <w:p w14:paraId="32A497EC" w14:textId="77777777" w:rsidR="009B3AC3" w:rsidRPr="0018702E" w:rsidRDefault="009B3AC3" w:rsidP="009B3AC3">
            <w:pPr>
              <w:jc w:val="both"/>
              <w:rPr>
                <w:sz w:val="27"/>
                <w:szCs w:val="27"/>
              </w:rPr>
            </w:pPr>
            <w:r w:rsidRPr="0018702E">
              <w:rPr>
                <w:sz w:val="27"/>
                <w:szCs w:val="27"/>
              </w:rPr>
              <w:t>рішення сесії міської ради від 15.12.2022 №22/27-5243</w:t>
            </w:r>
          </w:p>
        </w:tc>
        <w:tc>
          <w:tcPr>
            <w:tcW w:w="6378" w:type="dxa"/>
          </w:tcPr>
          <w:p w14:paraId="6F650EE6" w14:textId="77777777" w:rsidR="009B3AC3" w:rsidRPr="0018702E" w:rsidRDefault="009B3AC3" w:rsidP="009B3AC3">
            <w:pPr>
              <w:tabs>
                <w:tab w:val="left" w:pos="454"/>
              </w:tabs>
              <w:jc w:val="both"/>
              <w:rPr>
                <w:sz w:val="27"/>
                <w:szCs w:val="27"/>
              </w:rPr>
            </w:pPr>
            <w:r w:rsidRPr="0018702E">
              <w:rPr>
                <w:sz w:val="27"/>
                <w:szCs w:val="27"/>
              </w:rPr>
              <w:t>Виконання передбачених Програмою заходів і завдань дасть змогу:</w:t>
            </w:r>
          </w:p>
          <w:p w14:paraId="12F9896A" w14:textId="77777777" w:rsidR="009B3AC3" w:rsidRPr="0018702E" w:rsidRDefault="009B3AC3" w:rsidP="009B3AC3">
            <w:pPr>
              <w:pStyle w:val="ac"/>
              <w:numPr>
                <w:ilvl w:val="0"/>
                <w:numId w:val="15"/>
              </w:numPr>
              <w:tabs>
                <w:tab w:val="left" w:pos="454"/>
              </w:tabs>
              <w:spacing w:after="0" w:line="240" w:lineRule="auto"/>
              <w:ind w:left="28" w:firstLine="332"/>
              <w:jc w:val="both"/>
              <w:rPr>
                <w:rFonts w:ascii="Times New Roman" w:hAnsi="Times New Roman"/>
                <w:sz w:val="27"/>
                <w:szCs w:val="27"/>
              </w:rPr>
            </w:pPr>
            <w:r w:rsidRPr="0018702E">
              <w:rPr>
                <w:rFonts w:ascii="Times New Roman" w:hAnsi="Times New Roman"/>
                <w:sz w:val="27"/>
                <w:szCs w:val="27"/>
              </w:rPr>
              <w:t xml:space="preserve"> </w:t>
            </w:r>
            <w:proofErr w:type="spellStart"/>
            <w:r w:rsidRPr="0018702E">
              <w:rPr>
                <w:rFonts w:ascii="Times New Roman" w:hAnsi="Times New Roman"/>
                <w:sz w:val="27"/>
                <w:szCs w:val="27"/>
              </w:rPr>
              <w:t>створити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сприятливі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умови</w:t>
            </w:r>
            <w:proofErr w:type="spellEnd"/>
            <w:r w:rsidRPr="0018702E">
              <w:rPr>
                <w:rFonts w:ascii="Times New Roman" w:hAnsi="Times New Roman"/>
                <w:sz w:val="27"/>
                <w:szCs w:val="27"/>
              </w:rPr>
              <w:t xml:space="preserve"> для </w:t>
            </w:r>
            <w:proofErr w:type="spellStart"/>
            <w:r w:rsidRPr="0018702E">
              <w:rPr>
                <w:rFonts w:ascii="Times New Roman" w:hAnsi="Times New Roman"/>
                <w:sz w:val="27"/>
                <w:szCs w:val="27"/>
              </w:rPr>
              <w:t>залучення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інвестицій</w:t>
            </w:r>
            <w:proofErr w:type="spellEnd"/>
            <w:r w:rsidRPr="0018702E">
              <w:rPr>
                <w:rFonts w:ascii="Times New Roman" w:hAnsi="Times New Roman"/>
                <w:sz w:val="27"/>
                <w:szCs w:val="27"/>
              </w:rPr>
              <w:t xml:space="preserve"> у </w:t>
            </w:r>
            <w:proofErr w:type="spellStart"/>
            <w:r w:rsidRPr="0018702E">
              <w:rPr>
                <w:rFonts w:ascii="Times New Roman" w:hAnsi="Times New Roman"/>
                <w:sz w:val="27"/>
                <w:szCs w:val="27"/>
              </w:rPr>
              <w:t>пріоритетні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галузі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економіки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збільшити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надходження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коштів</w:t>
            </w:r>
            <w:proofErr w:type="spellEnd"/>
            <w:r w:rsidRPr="0018702E">
              <w:rPr>
                <w:rFonts w:ascii="Times New Roman" w:hAnsi="Times New Roman"/>
                <w:sz w:val="27"/>
                <w:szCs w:val="27"/>
              </w:rPr>
              <w:t xml:space="preserve"> до </w:t>
            </w:r>
            <w:proofErr w:type="spellStart"/>
            <w:r w:rsidRPr="0018702E">
              <w:rPr>
                <w:rFonts w:ascii="Times New Roman" w:hAnsi="Times New Roman"/>
                <w:sz w:val="27"/>
                <w:szCs w:val="27"/>
              </w:rPr>
              <w:t>міського</w:t>
            </w:r>
            <w:proofErr w:type="spellEnd"/>
            <w:r w:rsidRPr="0018702E">
              <w:rPr>
                <w:rFonts w:ascii="Times New Roman" w:hAnsi="Times New Roman"/>
                <w:sz w:val="27"/>
                <w:szCs w:val="27"/>
              </w:rPr>
              <w:t xml:space="preserve"> бюджету </w:t>
            </w:r>
            <w:proofErr w:type="spellStart"/>
            <w:r w:rsidRPr="0018702E">
              <w:rPr>
                <w:rFonts w:ascii="Times New Roman" w:hAnsi="Times New Roman"/>
                <w:sz w:val="27"/>
                <w:szCs w:val="27"/>
              </w:rPr>
              <w:t>територіальної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громади</w:t>
            </w:r>
            <w:proofErr w:type="spellEnd"/>
            <w:r w:rsidRPr="0018702E">
              <w:rPr>
                <w:rFonts w:ascii="Times New Roman" w:hAnsi="Times New Roman"/>
                <w:sz w:val="27"/>
                <w:szCs w:val="27"/>
              </w:rPr>
              <w:t>;</w:t>
            </w:r>
          </w:p>
          <w:p w14:paraId="0A1964BA" w14:textId="77777777" w:rsidR="009B3AC3" w:rsidRPr="0018702E" w:rsidRDefault="009B3AC3" w:rsidP="009B3AC3">
            <w:pPr>
              <w:pStyle w:val="ac"/>
              <w:numPr>
                <w:ilvl w:val="0"/>
                <w:numId w:val="15"/>
              </w:numPr>
              <w:tabs>
                <w:tab w:val="left" w:pos="454"/>
              </w:tabs>
              <w:spacing w:after="0" w:line="240" w:lineRule="auto"/>
              <w:ind w:left="28" w:firstLine="332"/>
              <w:jc w:val="both"/>
              <w:rPr>
                <w:rFonts w:ascii="Times New Roman" w:hAnsi="Times New Roman"/>
                <w:sz w:val="27"/>
                <w:szCs w:val="27"/>
              </w:rPr>
            </w:pPr>
            <w:r w:rsidRPr="0018702E">
              <w:rPr>
                <w:rFonts w:ascii="Times New Roman" w:hAnsi="Times New Roman"/>
                <w:sz w:val="27"/>
                <w:szCs w:val="27"/>
              </w:rPr>
              <w:t xml:space="preserve"> </w:t>
            </w:r>
            <w:proofErr w:type="spellStart"/>
            <w:r w:rsidRPr="0018702E">
              <w:rPr>
                <w:rFonts w:ascii="Times New Roman" w:hAnsi="Times New Roman"/>
                <w:sz w:val="27"/>
                <w:szCs w:val="27"/>
              </w:rPr>
              <w:t>збільшити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надходження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від</w:t>
            </w:r>
            <w:proofErr w:type="spellEnd"/>
            <w:r w:rsidRPr="0018702E">
              <w:rPr>
                <w:rFonts w:ascii="Times New Roman" w:hAnsi="Times New Roman"/>
                <w:sz w:val="27"/>
                <w:szCs w:val="27"/>
              </w:rPr>
              <w:t xml:space="preserve"> плати за землю;</w:t>
            </w:r>
          </w:p>
          <w:p w14:paraId="0B39F669" w14:textId="77777777" w:rsidR="009B3AC3" w:rsidRPr="0018702E" w:rsidRDefault="009B3AC3" w:rsidP="009B3AC3">
            <w:pPr>
              <w:pStyle w:val="ac"/>
              <w:numPr>
                <w:ilvl w:val="0"/>
                <w:numId w:val="15"/>
              </w:numPr>
              <w:tabs>
                <w:tab w:val="left" w:pos="454"/>
              </w:tabs>
              <w:spacing w:after="0" w:line="240" w:lineRule="auto"/>
              <w:ind w:left="28" w:firstLine="332"/>
              <w:jc w:val="both"/>
              <w:rPr>
                <w:rFonts w:ascii="Times New Roman" w:hAnsi="Times New Roman"/>
                <w:sz w:val="27"/>
                <w:szCs w:val="27"/>
              </w:rPr>
            </w:pPr>
            <w:r w:rsidRPr="0018702E">
              <w:rPr>
                <w:rFonts w:ascii="Times New Roman" w:hAnsi="Times New Roman"/>
                <w:sz w:val="27"/>
                <w:szCs w:val="27"/>
              </w:rPr>
              <w:t xml:space="preserve"> за результатами </w:t>
            </w:r>
            <w:proofErr w:type="spellStart"/>
            <w:r w:rsidRPr="0018702E">
              <w:rPr>
                <w:rFonts w:ascii="Times New Roman" w:hAnsi="Times New Roman"/>
                <w:sz w:val="27"/>
                <w:szCs w:val="27"/>
              </w:rPr>
              <w:t>проведеної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інвентаризації</w:t>
            </w:r>
            <w:proofErr w:type="spellEnd"/>
            <w:r w:rsidRPr="0018702E">
              <w:rPr>
                <w:rFonts w:ascii="Times New Roman" w:hAnsi="Times New Roman"/>
                <w:sz w:val="27"/>
                <w:szCs w:val="27"/>
              </w:rPr>
              <w:t xml:space="preserve"> земель </w:t>
            </w:r>
            <w:proofErr w:type="spellStart"/>
            <w:r w:rsidRPr="0018702E">
              <w:rPr>
                <w:rFonts w:ascii="Times New Roman" w:hAnsi="Times New Roman"/>
                <w:sz w:val="27"/>
                <w:szCs w:val="27"/>
              </w:rPr>
              <w:t>створити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інформаційну</w:t>
            </w:r>
            <w:proofErr w:type="spellEnd"/>
            <w:r w:rsidRPr="0018702E">
              <w:rPr>
                <w:rFonts w:ascii="Times New Roman" w:hAnsi="Times New Roman"/>
                <w:sz w:val="27"/>
                <w:szCs w:val="27"/>
              </w:rPr>
              <w:t xml:space="preserve"> базу для </w:t>
            </w:r>
            <w:proofErr w:type="spellStart"/>
            <w:r w:rsidRPr="0018702E">
              <w:rPr>
                <w:rFonts w:ascii="Times New Roman" w:hAnsi="Times New Roman"/>
                <w:sz w:val="27"/>
                <w:szCs w:val="27"/>
              </w:rPr>
              <w:t>ведення</w:t>
            </w:r>
            <w:proofErr w:type="spellEnd"/>
            <w:r w:rsidRPr="0018702E">
              <w:rPr>
                <w:rFonts w:ascii="Times New Roman" w:hAnsi="Times New Roman"/>
                <w:sz w:val="27"/>
                <w:szCs w:val="27"/>
              </w:rPr>
              <w:t xml:space="preserve"> земельного кадастру на </w:t>
            </w:r>
            <w:proofErr w:type="spellStart"/>
            <w:r w:rsidRPr="0018702E">
              <w:rPr>
                <w:rFonts w:ascii="Times New Roman" w:hAnsi="Times New Roman"/>
                <w:sz w:val="27"/>
                <w:szCs w:val="27"/>
              </w:rPr>
              <w:t>місцевому</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рівні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регулювання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земельних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відносин</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раціонального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використання</w:t>
            </w:r>
            <w:proofErr w:type="spellEnd"/>
            <w:r w:rsidRPr="0018702E">
              <w:rPr>
                <w:rFonts w:ascii="Times New Roman" w:hAnsi="Times New Roman"/>
                <w:sz w:val="27"/>
                <w:szCs w:val="27"/>
              </w:rPr>
              <w:t xml:space="preserve"> і </w:t>
            </w:r>
            <w:proofErr w:type="spellStart"/>
            <w:r w:rsidRPr="0018702E">
              <w:rPr>
                <w:rFonts w:ascii="Times New Roman" w:hAnsi="Times New Roman"/>
                <w:sz w:val="27"/>
                <w:szCs w:val="27"/>
              </w:rPr>
              <w:t>охорони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земельних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ресурсів</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оподаткування</w:t>
            </w:r>
            <w:proofErr w:type="spellEnd"/>
            <w:r w:rsidRPr="0018702E">
              <w:rPr>
                <w:rFonts w:ascii="Times New Roman" w:hAnsi="Times New Roman"/>
                <w:sz w:val="27"/>
                <w:szCs w:val="27"/>
              </w:rPr>
              <w:t>;</w:t>
            </w:r>
          </w:p>
          <w:p w14:paraId="49AECE85" w14:textId="77777777" w:rsidR="009B3AC3" w:rsidRPr="0018702E" w:rsidRDefault="009B3AC3" w:rsidP="009B3AC3">
            <w:pPr>
              <w:pStyle w:val="ac"/>
              <w:numPr>
                <w:ilvl w:val="0"/>
                <w:numId w:val="15"/>
              </w:numPr>
              <w:tabs>
                <w:tab w:val="left" w:pos="454"/>
              </w:tabs>
              <w:spacing w:after="0" w:line="240" w:lineRule="auto"/>
              <w:ind w:left="28" w:firstLine="332"/>
              <w:jc w:val="both"/>
              <w:rPr>
                <w:rFonts w:ascii="Times New Roman" w:hAnsi="Times New Roman"/>
                <w:sz w:val="27"/>
                <w:szCs w:val="27"/>
              </w:rPr>
            </w:pPr>
            <w:r w:rsidRPr="0018702E">
              <w:rPr>
                <w:rFonts w:ascii="Times New Roman" w:hAnsi="Times New Roman"/>
                <w:sz w:val="27"/>
                <w:szCs w:val="27"/>
              </w:rPr>
              <w:t xml:space="preserve"> </w:t>
            </w:r>
            <w:proofErr w:type="spellStart"/>
            <w:r w:rsidRPr="0018702E">
              <w:rPr>
                <w:rFonts w:ascii="Times New Roman" w:hAnsi="Times New Roman"/>
                <w:sz w:val="27"/>
                <w:szCs w:val="27"/>
              </w:rPr>
              <w:t>створити</w:t>
            </w:r>
            <w:proofErr w:type="spellEnd"/>
            <w:r w:rsidRPr="0018702E">
              <w:rPr>
                <w:rFonts w:ascii="Times New Roman" w:hAnsi="Times New Roman"/>
                <w:sz w:val="27"/>
                <w:szCs w:val="27"/>
              </w:rPr>
              <w:t xml:space="preserve"> та </w:t>
            </w:r>
            <w:proofErr w:type="spellStart"/>
            <w:r w:rsidRPr="0018702E">
              <w:rPr>
                <w:rFonts w:ascii="Times New Roman" w:hAnsi="Times New Roman"/>
                <w:sz w:val="27"/>
                <w:szCs w:val="27"/>
              </w:rPr>
              <w:t>упорядкувати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прибережні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захисні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смуги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водних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об’єктів</w:t>
            </w:r>
            <w:proofErr w:type="spellEnd"/>
            <w:r w:rsidRPr="0018702E">
              <w:rPr>
                <w:rFonts w:ascii="Times New Roman" w:hAnsi="Times New Roman"/>
                <w:sz w:val="27"/>
                <w:szCs w:val="27"/>
              </w:rPr>
              <w:t>;</w:t>
            </w:r>
          </w:p>
          <w:p w14:paraId="52359CE2" w14:textId="77777777" w:rsidR="009B3AC3" w:rsidRPr="0018702E" w:rsidRDefault="009B3AC3" w:rsidP="009B3AC3">
            <w:pPr>
              <w:pStyle w:val="ac"/>
              <w:numPr>
                <w:ilvl w:val="0"/>
                <w:numId w:val="15"/>
              </w:numPr>
              <w:tabs>
                <w:tab w:val="left" w:pos="454"/>
              </w:tabs>
              <w:spacing w:after="0" w:line="240" w:lineRule="auto"/>
              <w:ind w:left="28" w:firstLine="332"/>
              <w:jc w:val="both"/>
              <w:rPr>
                <w:rFonts w:ascii="Times New Roman" w:hAnsi="Times New Roman"/>
                <w:sz w:val="27"/>
                <w:szCs w:val="27"/>
              </w:rPr>
            </w:pPr>
            <w:r w:rsidRPr="0018702E">
              <w:rPr>
                <w:rFonts w:ascii="Times New Roman" w:hAnsi="Times New Roman"/>
                <w:sz w:val="27"/>
                <w:szCs w:val="27"/>
              </w:rPr>
              <w:t xml:space="preserve"> </w:t>
            </w:r>
            <w:proofErr w:type="spellStart"/>
            <w:r w:rsidRPr="0018702E">
              <w:rPr>
                <w:rFonts w:ascii="Times New Roman" w:hAnsi="Times New Roman"/>
                <w:sz w:val="27"/>
                <w:szCs w:val="27"/>
              </w:rPr>
              <w:t>забезпечити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перерозподіл</w:t>
            </w:r>
            <w:proofErr w:type="spellEnd"/>
            <w:r w:rsidRPr="0018702E">
              <w:rPr>
                <w:rFonts w:ascii="Times New Roman" w:hAnsi="Times New Roman"/>
                <w:sz w:val="27"/>
                <w:szCs w:val="27"/>
              </w:rPr>
              <w:t xml:space="preserve"> земель </w:t>
            </w:r>
            <w:proofErr w:type="spellStart"/>
            <w:r w:rsidRPr="0018702E">
              <w:rPr>
                <w:rFonts w:ascii="Times New Roman" w:hAnsi="Times New Roman"/>
                <w:sz w:val="27"/>
                <w:szCs w:val="27"/>
              </w:rPr>
              <w:t>між</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галузями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економіки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виходячи</w:t>
            </w:r>
            <w:proofErr w:type="spellEnd"/>
            <w:r w:rsidRPr="0018702E">
              <w:rPr>
                <w:rFonts w:ascii="Times New Roman" w:hAnsi="Times New Roman"/>
                <w:sz w:val="27"/>
                <w:szCs w:val="27"/>
              </w:rPr>
              <w:t xml:space="preserve"> з </w:t>
            </w:r>
            <w:proofErr w:type="spellStart"/>
            <w:r w:rsidRPr="0018702E">
              <w:rPr>
                <w:rFonts w:ascii="Times New Roman" w:hAnsi="Times New Roman"/>
                <w:sz w:val="27"/>
                <w:szCs w:val="27"/>
              </w:rPr>
              <w:t>придатності</w:t>
            </w:r>
            <w:proofErr w:type="spellEnd"/>
            <w:r w:rsidRPr="0018702E">
              <w:rPr>
                <w:rFonts w:ascii="Times New Roman" w:hAnsi="Times New Roman"/>
                <w:sz w:val="27"/>
                <w:szCs w:val="27"/>
              </w:rPr>
              <w:t xml:space="preserve"> земель для </w:t>
            </w:r>
            <w:proofErr w:type="spellStart"/>
            <w:r w:rsidRPr="0018702E">
              <w:rPr>
                <w:rFonts w:ascii="Times New Roman" w:hAnsi="Times New Roman"/>
                <w:sz w:val="27"/>
                <w:szCs w:val="27"/>
              </w:rPr>
              <w:t>використання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їх</w:t>
            </w:r>
            <w:proofErr w:type="spellEnd"/>
            <w:r w:rsidRPr="0018702E">
              <w:rPr>
                <w:rFonts w:ascii="Times New Roman" w:hAnsi="Times New Roman"/>
                <w:sz w:val="27"/>
                <w:szCs w:val="27"/>
              </w:rPr>
              <w:t xml:space="preserve"> за </w:t>
            </w:r>
            <w:proofErr w:type="spellStart"/>
            <w:r w:rsidRPr="0018702E">
              <w:rPr>
                <w:rFonts w:ascii="Times New Roman" w:hAnsi="Times New Roman"/>
                <w:sz w:val="27"/>
                <w:szCs w:val="27"/>
              </w:rPr>
              <w:t>цільовим</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призначенням</w:t>
            </w:r>
            <w:proofErr w:type="spellEnd"/>
            <w:r w:rsidRPr="0018702E">
              <w:rPr>
                <w:rFonts w:ascii="Times New Roman" w:hAnsi="Times New Roman"/>
                <w:sz w:val="27"/>
                <w:szCs w:val="27"/>
              </w:rPr>
              <w:t>;</w:t>
            </w:r>
          </w:p>
          <w:p w14:paraId="6DD05866" w14:textId="77777777" w:rsidR="009B3AC3" w:rsidRPr="0018702E" w:rsidRDefault="009B3AC3" w:rsidP="009B3AC3">
            <w:pPr>
              <w:pStyle w:val="ac"/>
              <w:numPr>
                <w:ilvl w:val="0"/>
                <w:numId w:val="15"/>
              </w:numPr>
              <w:tabs>
                <w:tab w:val="left" w:pos="454"/>
              </w:tabs>
              <w:spacing w:after="0" w:line="240" w:lineRule="auto"/>
              <w:ind w:left="28" w:firstLine="332"/>
              <w:jc w:val="both"/>
              <w:rPr>
                <w:rFonts w:ascii="Times New Roman" w:hAnsi="Times New Roman"/>
                <w:sz w:val="27"/>
                <w:szCs w:val="27"/>
              </w:rPr>
            </w:pPr>
            <w:r w:rsidRPr="0018702E">
              <w:rPr>
                <w:rFonts w:ascii="Times New Roman" w:hAnsi="Times New Roman"/>
                <w:sz w:val="27"/>
                <w:szCs w:val="27"/>
              </w:rPr>
              <w:t xml:space="preserve"> </w:t>
            </w:r>
            <w:proofErr w:type="spellStart"/>
            <w:r w:rsidRPr="0018702E">
              <w:rPr>
                <w:rFonts w:ascii="Times New Roman" w:hAnsi="Times New Roman"/>
                <w:sz w:val="27"/>
                <w:szCs w:val="27"/>
              </w:rPr>
              <w:t>підвищити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рівень</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родючості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грунтів</w:t>
            </w:r>
            <w:proofErr w:type="spellEnd"/>
            <w:r w:rsidRPr="0018702E">
              <w:rPr>
                <w:rFonts w:ascii="Times New Roman" w:hAnsi="Times New Roman"/>
                <w:sz w:val="27"/>
                <w:szCs w:val="27"/>
              </w:rPr>
              <w:t xml:space="preserve"> шляхом </w:t>
            </w:r>
            <w:proofErr w:type="spellStart"/>
            <w:r w:rsidRPr="0018702E">
              <w:rPr>
                <w:rFonts w:ascii="Times New Roman" w:hAnsi="Times New Roman"/>
                <w:sz w:val="27"/>
                <w:szCs w:val="27"/>
              </w:rPr>
              <w:t>впровадження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науково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обґрунтованих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сівозмін</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ґрунтозахисних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технологій</w:t>
            </w:r>
            <w:proofErr w:type="spellEnd"/>
            <w:r w:rsidRPr="0018702E">
              <w:rPr>
                <w:rFonts w:ascii="Times New Roman" w:hAnsi="Times New Roman"/>
                <w:sz w:val="27"/>
                <w:szCs w:val="27"/>
              </w:rPr>
              <w:t>;</w:t>
            </w:r>
          </w:p>
          <w:p w14:paraId="6CDC3A23" w14:textId="77777777" w:rsidR="009B3AC3" w:rsidRPr="0018702E" w:rsidRDefault="009B3AC3" w:rsidP="009B3AC3">
            <w:pPr>
              <w:pStyle w:val="ac"/>
              <w:numPr>
                <w:ilvl w:val="0"/>
                <w:numId w:val="15"/>
              </w:numPr>
              <w:tabs>
                <w:tab w:val="left" w:pos="454"/>
              </w:tabs>
              <w:spacing w:after="0" w:line="240" w:lineRule="auto"/>
              <w:ind w:left="28" w:firstLine="332"/>
              <w:jc w:val="both"/>
              <w:rPr>
                <w:rFonts w:ascii="Times New Roman" w:hAnsi="Times New Roman"/>
                <w:sz w:val="27"/>
                <w:szCs w:val="27"/>
              </w:rPr>
            </w:pPr>
            <w:r w:rsidRPr="0018702E">
              <w:rPr>
                <w:rFonts w:ascii="Times New Roman" w:hAnsi="Times New Roman"/>
                <w:sz w:val="27"/>
                <w:szCs w:val="27"/>
                <w:shd w:val="clear" w:color="auto" w:fill="FFFFFF"/>
              </w:rPr>
              <w:lastRenderedPageBreak/>
              <w:t xml:space="preserve"> </w:t>
            </w:r>
            <w:proofErr w:type="spellStart"/>
            <w:r w:rsidRPr="0018702E">
              <w:rPr>
                <w:rFonts w:ascii="Times New Roman" w:hAnsi="Times New Roman"/>
                <w:sz w:val="27"/>
                <w:szCs w:val="27"/>
                <w:shd w:val="clear" w:color="auto" w:fill="FFFFFF"/>
              </w:rPr>
              <w:t>визначити</w:t>
            </w:r>
            <w:proofErr w:type="spellEnd"/>
            <w:r w:rsidRPr="0018702E">
              <w:rPr>
                <w:rFonts w:ascii="Times New Roman" w:hAnsi="Times New Roman"/>
                <w:sz w:val="27"/>
                <w:szCs w:val="27"/>
                <w:shd w:val="clear" w:color="auto" w:fill="FFFFFF"/>
              </w:rPr>
              <w:t xml:space="preserve">, </w:t>
            </w:r>
            <w:proofErr w:type="spellStart"/>
            <w:r w:rsidRPr="0018702E">
              <w:rPr>
                <w:rFonts w:ascii="Times New Roman" w:hAnsi="Times New Roman"/>
                <w:sz w:val="27"/>
                <w:szCs w:val="27"/>
                <w:shd w:val="clear" w:color="auto" w:fill="FFFFFF"/>
              </w:rPr>
              <w:t>описати</w:t>
            </w:r>
            <w:proofErr w:type="spellEnd"/>
            <w:r w:rsidRPr="0018702E">
              <w:rPr>
                <w:rFonts w:ascii="Times New Roman" w:hAnsi="Times New Roman"/>
                <w:sz w:val="27"/>
                <w:szCs w:val="27"/>
                <w:shd w:val="clear" w:color="auto" w:fill="FFFFFF"/>
              </w:rPr>
              <w:t xml:space="preserve"> та </w:t>
            </w:r>
            <w:proofErr w:type="spellStart"/>
            <w:r w:rsidRPr="0018702E">
              <w:rPr>
                <w:rFonts w:ascii="Times New Roman" w:hAnsi="Times New Roman"/>
                <w:sz w:val="27"/>
                <w:szCs w:val="27"/>
                <w:shd w:val="clear" w:color="auto" w:fill="FFFFFF"/>
              </w:rPr>
              <w:t>оцінити</w:t>
            </w:r>
            <w:proofErr w:type="spellEnd"/>
            <w:r w:rsidRPr="0018702E">
              <w:rPr>
                <w:rFonts w:ascii="Times New Roman" w:hAnsi="Times New Roman"/>
                <w:sz w:val="27"/>
                <w:szCs w:val="27"/>
                <w:shd w:val="clear" w:color="auto" w:fill="FFFFFF"/>
              </w:rPr>
              <w:t xml:space="preserve"> </w:t>
            </w:r>
            <w:proofErr w:type="spellStart"/>
            <w:r w:rsidRPr="0018702E">
              <w:rPr>
                <w:rFonts w:ascii="Times New Roman" w:hAnsi="Times New Roman"/>
                <w:sz w:val="27"/>
                <w:szCs w:val="27"/>
                <w:shd w:val="clear" w:color="auto" w:fill="FFFFFF"/>
              </w:rPr>
              <w:t>наслідки</w:t>
            </w:r>
            <w:proofErr w:type="spellEnd"/>
            <w:r w:rsidRPr="0018702E">
              <w:rPr>
                <w:rFonts w:ascii="Times New Roman" w:hAnsi="Times New Roman"/>
                <w:sz w:val="27"/>
                <w:szCs w:val="27"/>
                <w:shd w:val="clear" w:color="auto" w:fill="FFFFFF"/>
              </w:rPr>
              <w:t xml:space="preserve"> </w:t>
            </w:r>
            <w:proofErr w:type="spellStart"/>
            <w:r w:rsidRPr="0018702E">
              <w:rPr>
                <w:rFonts w:ascii="Times New Roman" w:hAnsi="Times New Roman"/>
                <w:sz w:val="27"/>
                <w:szCs w:val="27"/>
                <w:shd w:val="clear" w:color="auto" w:fill="FFFFFF"/>
              </w:rPr>
              <w:t>виконання</w:t>
            </w:r>
            <w:proofErr w:type="spellEnd"/>
            <w:r w:rsidRPr="0018702E">
              <w:rPr>
                <w:rFonts w:ascii="Times New Roman" w:hAnsi="Times New Roman"/>
                <w:sz w:val="27"/>
                <w:szCs w:val="27"/>
                <w:shd w:val="clear" w:color="auto" w:fill="FFFFFF"/>
              </w:rPr>
              <w:t xml:space="preserve"> </w:t>
            </w:r>
            <w:proofErr w:type="spellStart"/>
            <w:r w:rsidRPr="0018702E">
              <w:rPr>
                <w:rFonts w:ascii="Times New Roman" w:hAnsi="Times New Roman"/>
                <w:sz w:val="27"/>
                <w:szCs w:val="27"/>
                <w:shd w:val="clear" w:color="auto" w:fill="FFFFFF"/>
              </w:rPr>
              <w:t>документів</w:t>
            </w:r>
            <w:proofErr w:type="spellEnd"/>
            <w:r w:rsidRPr="0018702E">
              <w:rPr>
                <w:rFonts w:ascii="Times New Roman" w:hAnsi="Times New Roman"/>
                <w:sz w:val="27"/>
                <w:szCs w:val="27"/>
                <w:shd w:val="clear" w:color="auto" w:fill="FFFFFF"/>
              </w:rPr>
              <w:t xml:space="preserve"> державного </w:t>
            </w:r>
            <w:proofErr w:type="spellStart"/>
            <w:r w:rsidRPr="0018702E">
              <w:rPr>
                <w:rFonts w:ascii="Times New Roman" w:hAnsi="Times New Roman"/>
                <w:sz w:val="27"/>
                <w:szCs w:val="27"/>
                <w:shd w:val="clear" w:color="auto" w:fill="FFFFFF"/>
              </w:rPr>
              <w:t>планування</w:t>
            </w:r>
            <w:proofErr w:type="spellEnd"/>
            <w:r w:rsidRPr="0018702E">
              <w:rPr>
                <w:rFonts w:ascii="Times New Roman" w:hAnsi="Times New Roman"/>
                <w:sz w:val="27"/>
                <w:szCs w:val="27"/>
                <w:shd w:val="clear" w:color="auto" w:fill="FFFFFF"/>
              </w:rPr>
              <w:t xml:space="preserve"> для </w:t>
            </w:r>
            <w:proofErr w:type="spellStart"/>
            <w:r w:rsidRPr="0018702E">
              <w:rPr>
                <w:rFonts w:ascii="Times New Roman" w:hAnsi="Times New Roman"/>
                <w:sz w:val="27"/>
                <w:szCs w:val="27"/>
                <w:shd w:val="clear" w:color="auto" w:fill="FFFFFF"/>
              </w:rPr>
              <w:t>довкілля</w:t>
            </w:r>
            <w:proofErr w:type="spellEnd"/>
            <w:r w:rsidRPr="0018702E">
              <w:rPr>
                <w:rFonts w:ascii="Times New Roman" w:hAnsi="Times New Roman"/>
                <w:sz w:val="27"/>
                <w:szCs w:val="27"/>
                <w:shd w:val="clear" w:color="auto" w:fill="FFFFFF"/>
              </w:rPr>
              <w:t xml:space="preserve"> (СЕО).</w:t>
            </w:r>
          </w:p>
          <w:p w14:paraId="57AF3EEF" w14:textId="77777777" w:rsidR="009B3AC3" w:rsidRPr="0018702E" w:rsidRDefault="009B3AC3" w:rsidP="009B3AC3">
            <w:pPr>
              <w:jc w:val="both"/>
              <w:rPr>
                <w:sz w:val="27"/>
                <w:szCs w:val="27"/>
              </w:rPr>
            </w:pPr>
          </w:p>
        </w:tc>
      </w:tr>
      <w:tr w:rsidR="009B3AC3" w:rsidRPr="0018702E" w14:paraId="1B0AB37A" w14:textId="77777777" w:rsidTr="00BF2668">
        <w:tc>
          <w:tcPr>
            <w:tcW w:w="988" w:type="dxa"/>
          </w:tcPr>
          <w:p w14:paraId="318D2E80" w14:textId="77777777" w:rsidR="009B3AC3" w:rsidRPr="0018702E" w:rsidRDefault="009B3AC3" w:rsidP="009B3AC3">
            <w:pPr>
              <w:jc w:val="center"/>
              <w:rPr>
                <w:sz w:val="27"/>
                <w:szCs w:val="27"/>
              </w:rPr>
            </w:pPr>
            <w:r w:rsidRPr="0018702E">
              <w:rPr>
                <w:sz w:val="27"/>
                <w:szCs w:val="27"/>
              </w:rPr>
              <w:lastRenderedPageBreak/>
              <w:t>4.</w:t>
            </w:r>
          </w:p>
        </w:tc>
        <w:tc>
          <w:tcPr>
            <w:tcW w:w="3118" w:type="dxa"/>
          </w:tcPr>
          <w:p w14:paraId="103DA192" w14:textId="6B473E29" w:rsidR="009B3AC3" w:rsidRPr="0018702E" w:rsidRDefault="009B3AC3" w:rsidP="009B3AC3">
            <w:pPr>
              <w:jc w:val="both"/>
              <w:rPr>
                <w:sz w:val="27"/>
                <w:szCs w:val="27"/>
              </w:rPr>
            </w:pPr>
            <w:r w:rsidRPr="0018702E">
              <w:rPr>
                <w:sz w:val="27"/>
                <w:szCs w:val="27"/>
              </w:rPr>
              <w:t>Програма виготовлення технічної документації, правовстановлюючих документів на об'єкти комунальної власності Городоцької громади та проведення їх оцінки на 2025 р</w:t>
            </w:r>
            <w:r>
              <w:rPr>
                <w:sz w:val="27"/>
                <w:szCs w:val="27"/>
              </w:rPr>
              <w:t>і</w:t>
            </w:r>
            <w:r w:rsidRPr="0018702E">
              <w:rPr>
                <w:sz w:val="27"/>
                <w:szCs w:val="27"/>
              </w:rPr>
              <w:t>к</w:t>
            </w:r>
          </w:p>
        </w:tc>
        <w:tc>
          <w:tcPr>
            <w:tcW w:w="2552" w:type="dxa"/>
          </w:tcPr>
          <w:p w14:paraId="276C12F1" w14:textId="77777777" w:rsidR="009B3AC3" w:rsidRPr="0018702E" w:rsidRDefault="009B3AC3" w:rsidP="009B3AC3">
            <w:pPr>
              <w:jc w:val="both"/>
              <w:rPr>
                <w:sz w:val="27"/>
                <w:szCs w:val="27"/>
              </w:rPr>
            </w:pPr>
            <w:r w:rsidRPr="0018702E">
              <w:rPr>
                <w:sz w:val="27"/>
                <w:szCs w:val="27"/>
              </w:rPr>
              <w:t>Городоцька міська рада</w:t>
            </w:r>
          </w:p>
        </w:tc>
        <w:tc>
          <w:tcPr>
            <w:tcW w:w="2268" w:type="dxa"/>
          </w:tcPr>
          <w:p w14:paraId="781F642A" w14:textId="77777777" w:rsidR="009B3AC3" w:rsidRPr="0018702E" w:rsidRDefault="009B3AC3" w:rsidP="009B3AC3">
            <w:pPr>
              <w:jc w:val="both"/>
              <w:rPr>
                <w:sz w:val="27"/>
                <w:szCs w:val="27"/>
              </w:rPr>
            </w:pPr>
            <w:r w:rsidRPr="0018702E">
              <w:rPr>
                <w:sz w:val="27"/>
                <w:szCs w:val="27"/>
              </w:rPr>
              <w:t>рішення сесії міської ради від 19.12.2024 №24/57-8043</w:t>
            </w:r>
          </w:p>
        </w:tc>
        <w:tc>
          <w:tcPr>
            <w:tcW w:w="6378" w:type="dxa"/>
          </w:tcPr>
          <w:p w14:paraId="67529D6F" w14:textId="77777777" w:rsidR="009B3AC3" w:rsidRPr="0018702E" w:rsidRDefault="009B3AC3" w:rsidP="009B3AC3">
            <w:pPr>
              <w:jc w:val="both"/>
              <w:rPr>
                <w:sz w:val="27"/>
                <w:szCs w:val="27"/>
              </w:rPr>
            </w:pPr>
            <w:r w:rsidRPr="0018702E">
              <w:rPr>
                <w:sz w:val="27"/>
                <w:szCs w:val="27"/>
              </w:rPr>
              <w:t>Реалізація заходів, передбачених Програмою, дозволить реалізувати Городоцькою міською радою право власності на об’єкти комунальної власності.</w:t>
            </w:r>
          </w:p>
          <w:p w14:paraId="676EA707" w14:textId="77777777" w:rsidR="009B3AC3" w:rsidRPr="0018702E" w:rsidRDefault="009B3AC3" w:rsidP="009B3AC3">
            <w:pPr>
              <w:jc w:val="both"/>
              <w:rPr>
                <w:sz w:val="27"/>
                <w:szCs w:val="27"/>
              </w:rPr>
            </w:pPr>
          </w:p>
        </w:tc>
      </w:tr>
      <w:tr w:rsidR="009B3AC3" w:rsidRPr="0018702E" w14:paraId="3FBA4112" w14:textId="77777777" w:rsidTr="00BF2668">
        <w:tc>
          <w:tcPr>
            <w:tcW w:w="15304" w:type="dxa"/>
            <w:gridSpan w:val="5"/>
          </w:tcPr>
          <w:p w14:paraId="0494136F" w14:textId="77777777" w:rsidR="009B3AC3" w:rsidRPr="0018702E" w:rsidRDefault="009B3AC3" w:rsidP="009B3AC3">
            <w:pPr>
              <w:jc w:val="center"/>
              <w:rPr>
                <w:sz w:val="27"/>
                <w:szCs w:val="27"/>
              </w:rPr>
            </w:pPr>
            <w:r w:rsidRPr="0018702E">
              <w:rPr>
                <w:sz w:val="27"/>
                <w:szCs w:val="27"/>
              </w:rPr>
              <w:t xml:space="preserve">Пріоритет </w:t>
            </w:r>
            <w:r w:rsidRPr="0018702E">
              <w:rPr>
                <w:sz w:val="27"/>
                <w:szCs w:val="27"/>
                <w:lang w:val="en-US"/>
              </w:rPr>
              <w:t>V</w:t>
            </w:r>
            <w:r w:rsidRPr="0018702E">
              <w:rPr>
                <w:sz w:val="27"/>
                <w:szCs w:val="27"/>
              </w:rPr>
              <w:t>І: Національно-патріотичне та спортивне виховання, нові сервіси в освіті та культурі</w:t>
            </w:r>
          </w:p>
        </w:tc>
      </w:tr>
      <w:tr w:rsidR="009B3AC3" w:rsidRPr="0018702E" w14:paraId="1E7DFE56" w14:textId="77777777" w:rsidTr="00BF2668">
        <w:tc>
          <w:tcPr>
            <w:tcW w:w="988" w:type="dxa"/>
          </w:tcPr>
          <w:p w14:paraId="675F2EC5" w14:textId="77777777" w:rsidR="009B3AC3" w:rsidRPr="0018702E" w:rsidRDefault="009B3AC3" w:rsidP="009B3AC3">
            <w:pPr>
              <w:jc w:val="center"/>
              <w:rPr>
                <w:sz w:val="27"/>
                <w:szCs w:val="27"/>
              </w:rPr>
            </w:pPr>
            <w:r w:rsidRPr="0018702E">
              <w:rPr>
                <w:sz w:val="27"/>
                <w:szCs w:val="27"/>
              </w:rPr>
              <w:t>1.</w:t>
            </w:r>
          </w:p>
        </w:tc>
        <w:tc>
          <w:tcPr>
            <w:tcW w:w="3118" w:type="dxa"/>
          </w:tcPr>
          <w:p w14:paraId="49923699" w14:textId="77777777" w:rsidR="009B3AC3" w:rsidRPr="0018702E" w:rsidRDefault="009B3AC3" w:rsidP="009B3AC3">
            <w:pPr>
              <w:jc w:val="both"/>
              <w:rPr>
                <w:sz w:val="27"/>
                <w:szCs w:val="27"/>
              </w:rPr>
            </w:pPr>
            <w:r w:rsidRPr="0018702E">
              <w:rPr>
                <w:sz w:val="27"/>
                <w:szCs w:val="27"/>
              </w:rPr>
              <w:t xml:space="preserve">Комплексна програма «Молодь </w:t>
            </w:r>
            <w:proofErr w:type="spellStart"/>
            <w:r w:rsidRPr="0018702E">
              <w:rPr>
                <w:sz w:val="27"/>
                <w:szCs w:val="27"/>
              </w:rPr>
              <w:t>Городоччини</w:t>
            </w:r>
            <w:proofErr w:type="spellEnd"/>
            <w:r w:rsidRPr="0018702E">
              <w:rPr>
                <w:sz w:val="27"/>
                <w:szCs w:val="27"/>
              </w:rPr>
              <w:t>» Городоцької міської ради на 2025 - 2027 р.</w:t>
            </w:r>
          </w:p>
        </w:tc>
        <w:tc>
          <w:tcPr>
            <w:tcW w:w="2552" w:type="dxa"/>
          </w:tcPr>
          <w:p w14:paraId="09456F2A" w14:textId="77777777" w:rsidR="009B3AC3" w:rsidRPr="0018702E" w:rsidRDefault="009B3AC3" w:rsidP="009B3AC3">
            <w:pPr>
              <w:pStyle w:val="aff0"/>
              <w:jc w:val="both"/>
              <w:rPr>
                <w:rFonts w:ascii="Times New Roman" w:hAnsi="Times New Roman" w:cs="Times New Roman"/>
                <w:sz w:val="27"/>
                <w:szCs w:val="27"/>
              </w:rPr>
            </w:pPr>
            <w:proofErr w:type="spellStart"/>
            <w:r w:rsidRPr="0018702E">
              <w:rPr>
                <w:rFonts w:ascii="Times New Roman" w:hAnsi="Times New Roman" w:cs="Times New Roman"/>
                <w:sz w:val="27"/>
                <w:szCs w:val="27"/>
              </w:rPr>
              <w:t>Гуманітарне</w:t>
            </w:r>
            <w:proofErr w:type="spellEnd"/>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управління</w:t>
            </w:r>
            <w:proofErr w:type="spellEnd"/>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Городоцької</w:t>
            </w:r>
            <w:proofErr w:type="spellEnd"/>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міської</w:t>
            </w:r>
            <w:proofErr w:type="spellEnd"/>
            <w:r w:rsidRPr="0018702E">
              <w:rPr>
                <w:rFonts w:ascii="Times New Roman" w:hAnsi="Times New Roman" w:cs="Times New Roman"/>
                <w:sz w:val="27"/>
                <w:szCs w:val="27"/>
              </w:rPr>
              <w:t xml:space="preserve"> ради</w:t>
            </w:r>
          </w:p>
          <w:p w14:paraId="47C66118" w14:textId="77777777" w:rsidR="009B3AC3" w:rsidRPr="0018702E" w:rsidRDefault="009B3AC3" w:rsidP="009B3AC3">
            <w:pPr>
              <w:jc w:val="both"/>
              <w:rPr>
                <w:sz w:val="27"/>
                <w:szCs w:val="27"/>
              </w:rPr>
            </w:pPr>
          </w:p>
        </w:tc>
        <w:tc>
          <w:tcPr>
            <w:tcW w:w="2268" w:type="dxa"/>
          </w:tcPr>
          <w:p w14:paraId="2087B076" w14:textId="77777777" w:rsidR="009B3AC3" w:rsidRPr="0018702E" w:rsidRDefault="009B3AC3" w:rsidP="009B3AC3">
            <w:pPr>
              <w:jc w:val="both"/>
              <w:rPr>
                <w:sz w:val="27"/>
                <w:szCs w:val="27"/>
              </w:rPr>
            </w:pPr>
            <w:r w:rsidRPr="0018702E">
              <w:rPr>
                <w:sz w:val="27"/>
                <w:szCs w:val="27"/>
              </w:rPr>
              <w:t>рішення сесії міської ради від 19.12.2024 №24/57-8068</w:t>
            </w:r>
          </w:p>
        </w:tc>
        <w:tc>
          <w:tcPr>
            <w:tcW w:w="6378" w:type="dxa"/>
          </w:tcPr>
          <w:p w14:paraId="7EF7EDD6" w14:textId="77777777" w:rsidR="009B3AC3" w:rsidRPr="0018702E" w:rsidRDefault="009B3AC3" w:rsidP="009B3AC3">
            <w:pPr>
              <w:pStyle w:val="NormalText"/>
              <w:numPr>
                <w:ilvl w:val="0"/>
                <w:numId w:val="16"/>
              </w:numPr>
              <w:ind w:left="0" w:firstLine="170"/>
              <w:rPr>
                <w:sz w:val="27"/>
                <w:szCs w:val="27"/>
                <w:lang w:val="uk-UA"/>
              </w:rPr>
            </w:pPr>
            <w:r w:rsidRPr="0018702E">
              <w:rPr>
                <w:sz w:val="27"/>
                <w:szCs w:val="27"/>
                <w:lang w:val="uk-UA"/>
              </w:rPr>
              <w:t>збільшення частки молоді, яка залучена до громадського життя та залучена до діяльності інститутів громадянського суспільства;</w:t>
            </w:r>
          </w:p>
          <w:p w14:paraId="086C23D4"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підвищення якості проєктних заявок, які беруть участь у конкурсі молодіжних проектів серед інститутів громадянського суспільства;</w:t>
            </w:r>
          </w:p>
          <w:p w14:paraId="37A743DF"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збільшення вдвічі частки молоді, яка бере участь у волонтерських ініціативах;</w:t>
            </w:r>
          </w:p>
          <w:p w14:paraId="26E3A345"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збільшення осередків громадських об</w:t>
            </w:r>
            <w:r w:rsidRPr="0018702E">
              <w:rPr>
                <w:sz w:val="27"/>
                <w:szCs w:val="27"/>
                <w:lang w:val="ru-RU" w:eastAsia="uk-UA"/>
              </w:rPr>
              <w:t>’</w:t>
            </w:r>
            <w:r w:rsidRPr="0018702E">
              <w:rPr>
                <w:sz w:val="27"/>
                <w:szCs w:val="27"/>
                <w:lang w:val="uk-UA" w:eastAsia="uk-UA"/>
              </w:rPr>
              <w:t>єднань, які створюють стійкі волонтерські групи на місцях;</w:t>
            </w:r>
          </w:p>
          <w:p w14:paraId="05FB5F11"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збільшення довіри населення до діяльності молодіжних волонтерських проєктів;</w:t>
            </w:r>
          </w:p>
          <w:p w14:paraId="177AD037"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підвищення кількості представників молодіжних рад, учнівського та студентського самоврядування, які пройшли профільні навчання щодо участі у процесах ухвалення рішень на місцях;</w:t>
            </w:r>
          </w:p>
          <w:p w14:paraId="5D929AEE"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lastRenderedPageBreak/>
              <w:t>збільшення кількості обмінів молоддю в громадах, між областями та всередині країни;</w:t>
            </w:r>
          </w:p>
          <w:p w14:paraId="5C4E8B34"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 xml:space="preserve">збільшення кількості молоді, яка бере участь у всеукраїнських та міжнародних програмах, </w:t>
            </w:r>
            <w:proofErr w:type="spellStart"/>
            <w:r w:rsidRPr="0018702E">
              <w:rPr>
                <w:sz w:val="27"/>
                <w:szCs w:val="27"/>
                <w:lang w:val="uk-UA" w:eastAsia="uk-UA"/>
              </w:rPr>
              <w:t>проєктах</w:t>
            </w:r>
            <w:proofErr w:type="spellEnd"/>
            <w:r w:rsidRPr="0018702E">
              <w:rPr>
                <w:sz w:val="27"/>
                <w:szCs w:val="27"/>
                <w:lang w:val="uk-UA" w:eastAsia="uk-UA"/>
              </w:rPr>
              <w:t>, заходах;</w:t>
            </w:r>
          </w:p>
          <w:p w14:paraId="4C3F3590"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збільшення вдвічі частки молоді, яка за останній рік відвідала інші міста, області та країни;</w:t>
            </w:r>
          </w:p>
          <w:p w14:paraId="2FF6AFD4"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збільшення вдвічі частки фахівців, які працюють з молоддю та пройшли навчання за профільними програмами;</w:t>
            </w:r>
          </w:p>
          <w:p w14:paraId="25C41BAE"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підвищення якості партнерства між установами, які працюють з молоддю та спільна реалізація заходів і проєктів для молоді;</w:t>
            </w:r>
          </w:p>
          <w:p w14:paraId="6F669682"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збільшення кількості заходів, які спрямовані на національно-патріотичне виховання молоді;</w:t>
            </w:r>
          </w:p>
          <w:p w14:paraId="4DA8F130" w14:textId="77777777" w:rsidR="009B3AC3" w:rsidRPr="0018702E" w:rsidRDefault="009B3AC3" w:rsidP="009B3AC3">
            <w:pPr>
              <w:pStyle w:val="NormalText"/>
              <w:numPr>
                <w:ilvl w:val="0"/>
                <w:numId w:val="16"/>
              </w:numPr>
              <w:autoSpaceDE w:val="0"/>
              <w:autoSpaceDN w:val="0"/>
              <w:adjustRightInd w:val="0"/>
              <w:ind w:left="0" w:firstLine="170"/>
              <w:rPr>
                <w:rStyle w:val="rvts0"/>
                <w:sz w:val="27"/>
                <w:szCs w:val="27"/>
                <w:lang w:val="uk-UA"/>
              </w:rPr>
            </w:pPr>
            <w:r w:rsidRPr="0018702E">
              <w:rPr>
                <w:rStyle w:val="rvts0"/>
                <w:sz w:val="27"/>
                <w:szCs w:val="27"/>
                <w:lang w:val="uk-UA"/>
              </w:rPr>
              <w:t xml:space="preserve">збільшення щороку </w:t>
            </w:r>
            <w:proofErr w:type="spellStart"/>
            <w:r w:rsidRPr="0018702E">
              <w:rPr>
                <w:rStyle w:val="rvts0"/>
                <w:sz w:val="27"/>
                <w:szCs w:val="27"/>
                <w:lang w:val="ru-RU"/>
              </w:rPr>
              <w:t>представників</w:t>
            </w:r>
            <w:proofErr w:type="spellEnd"/>
            <w:r w:rsidRPr="0018702E">
              <w:rPr>
                <w:rStyle w:val="rvts0"/>
                <w:sz w:val="27"/>
                <w:szCs w:val="27"/>
                <w:lang w:val="ru-RU"/>
              </w:rPr>
              <w:t xml:space="preserve"> </w:t>
            </w:r>
            <w:proofErr w:type="spellStart"/>
            <w:r w:rsidRPr="0018702E">
              <w:rPr>
                <w:rStyle w:val="rvts0"/>
                <w:sz w:val="27"/>
                <w:szCs w:val="27"/>
                <w:lang w:val="ru-RU"/>
              </w:rPr>
              <w:t>інститутів</w:t>
            </w:r>
            <w:proofErr w:type="spellEnd"/>
            <w:r w:rsidRPr="0018702E">
              <w:rPr>
                <w:rStyle w:val="rvts0"/>
                <w:sz w:val="27"/>
                <w:szCs w:val="27"/>
                <w:lang w:val="ru-RU"/>
              </w:rPr>
              <w:t xml:space="preserve"> </w:t>
            </w:r>
            <w:proofErr w:type="spellStart"/>
            <w:r w:rsidRPr="0018702E">
              <w:rPr>
                <w:rStyle w:val="rvts0"/>
                <w:sz w:val="27"/>
                <w:szCs w:val="27"/>
                <w:lang w:val="ru-RU"/>
              </w:rPr>
              <w:t>громадянського</w:t>
            </w:r>
            <w:proofErr w:type="spellEnd"/>
            <w:r w:rsidRPr="0018702E">
              <w:rPr>
                <w:rStyle w:val="rvts0"/>
                <w:sz w:val="27"/>
                <w:szCs w:val="27"/>
                <w:lang w:val="ru-RU"/>
              </w:rPr>
              <w:t xml:space="preserve"> </w:t>
            </w:r>
            <w:proofErr w:type="spellStart"/>
            <w:r w:rsidRPr="0018702E">
              <w:rPr>
                <w:rStyle w:val="rvts0"/>
                <w:sz w:val="27"/>
                <w:szCs w:val="27"/>
                <w:lang w:val="ru-RU"/>
              </w:rPr>
              <w:t>суспільства</w:t>
            </w:r>
            <w:proofErr w:type="spellEnd"/>
            <w:r w:rsidRPr="0018702E">
              <w:rPr>
                <w:rStyle w:val="rvts0"/>
                <w:sz w:val="27"/>
                <w:szCs w:val="27"/>
                <w:lang w:val="uk-UA"/>
              </w:rPr>
              <w:t>, які беруть участь</w:t>
            </w:r>
            <w:r w:rsidRPr="0018702E">
              <w:rPr>
                <w:rStyle w:val="rvts0"/>
                <w:sz w:val="27"/>
                <w:szCs w:val="27"/>
                <w:lang w:val="ru-RU"/>
              </w:rPr>
              <w:t xml:space="preserve"> у </w:t>
            </w:r>
            <w:proofErr w:type="spellStart"/>
            <w:r w:rsidRPr="0018702E">
              <w:rPr>
                <w:rStyle w:val="rvts0"/>
                <w:sz w:val="27"/>
                <w:szCs w:val="27"/>
                <w:lang w:val="ru-RU"/>
              </w:rPr>
              <w:t>всеукраїнських</w:t>
            </w:r>
            <w:proofErr w:type="spellEnd"/>
            <w:r w:rsidRPr="0018702E">
              <w:rPr>
                <w:rStyle w:val="rvts0"/>
                <w:sz w:val="27"/>
                <w:szCs w:val="27"/>
                <w:lang w:val="ru-RU"/>
              </w:rPr>
              <w:t xml:space="preserve"> та </w:t>
            </w:r>
            <w:proofErr w:type="spellStart"/>
            <w:r w:rsidRPr="0018702E">
              <w:rPr>
                <w:rStyle w:val="rvts0"/>
                <w:sz w:val="27"/>
                <w:szCs w:val="27"/>
                <w:lang w:val="ru-RU"/>
              </w:rPr>
              <w:t>міжнародних</w:t>
            </w:r>
            <w:proofErr w:type="spellEnd"/>
            <w:r w:rsidRPr="0018702E">
              <w:rPr>
                <w:rStyle w:val="rvts0"/>
                <w:sz w:val="27"/>
                <w:szCs w:val="27"/>
                <w:lang w:val="ru-RU"/>
              </w:rPr>
              <w:t xml:space="preserve"> заходах і про</w:t>
            </w:r>
            <w:r w:rsidRPr="0018702E">
              <w:rPr>
                <w:rStyle w:val="rvts0"/>
                <w:sz w:val="27"/>
                <w:szCs w:val="27"/>
                <w:lang w:val="uk-UA"/>
              </w:rPr>
              <w:t>є</w:t>
            </w:r>
            <w:proofErr w:type="spellStart"/>
            <w:r w:rsidRPr="0018702E">
              <w:rPr>
                <w:rStyle w:val="rvts0"/>
                <w:sz w:val="27"/>
                <w:szCs w:val="27"/>
                <w:lang w:val="ru-RU"/>
              </w:rPr>
              <w:t>ктах</w:t>
            </w:r>
            <w:proofErr w:type="spellEnd"/>
            <w:r w:rsidRPr="0018702E">
              <w:rPr>
                <w:rStyle w:val="rvts0"/>
                <w:sz w:val="27"/>
                <w:szCs w:val="27"/>
                <w:lang w:val="ru-RU"/>
              </w:rPr>
              <w:t xml:space="preserve"> </w:t>
            </w:r>
            <w:proofErr w:type="spellStart"/>
            <w:r w:rsidRPr="0018702E">
              <w:rPr>
                <w:rStyle w:val="rvts0"/>
                <w:sz w:val="27"/>
                <w:szCs w:val="27"/>
                <w:lang w:val="ru-RU"/>
              </w:rPr>
              <w:t>національно-патріотичного</w:t>
            </w:r>
            <w:proofErr w:type="spellEnd"/>
            <w:r w:rsidRPr="0018702E">
              <w:rPr>
                <w:rStyle w:val="rvts0"/>
                <w:sz w:val="27"/>
                <w:szCs w:val="27"/>
                <w:lang w:val="ru-RU"/>
              </w:rPr>
              <w:t xml:space="preserve"> </w:t>
            </w:r>
            <w:proofErr w:type="spellStart"/>
            <w:r w:rsidRPr="0018702E">
              <w:rPr>
                <w:rStyle w:val="rvts0"/>
                <w:sz w:val="27"/>
                <w:szCs w:val="27"/>
                <w:lang w:val="ru-RU"/>
              </w:rPr>
              <w:t>виховання</w:t>
            </w:r>
            <w:proofErr w:type="spellEnd"/>
            <w:r w:rsidRPr="0018702E">
              <w:rPr>
                <w:rStyle w:val="rvts0"/>
                <w:sz w:val="27"/>
                <w:szCs w:val="27"/>
                <w:lang w:val="uk-UA"/>
              </w:rPr>
              <w:t>;</w:t>
            </w:r>
          </w:p>
          <w:p w14:paraId="6C79FA23" w14:textId="605DF797" w:rsidR="009B3AC3" w:rsidRPr="00462376" w:rsidRDefault="009B3AC3" w:rsidP="009B3AC3">
            <w:pPr>
              <w:pStyle w:val="NormalText"/>
              <w:numPr>
                <w:ilvl w:val="0"/>
                <w:numId w:val="16"/>
              </w:numPr>
              <w:autoSpaceDE w:val="0"/>
              <w:autoSpaceDN w:val="0"/>
              <w:adjustRightInd w:val="0"/>
              <w:ind w:left="0" w:firstLine="170"/>
              <w:rPr>
                <w:sz w:val="27"/>
                <w:szCs w:val="27"/>
                <w:lang w:val="uk-UA"/>
              </w:rPr>
            </w:pPr>
            <w:r w:rsidRPr="0018702E">
              <w:rPr>
                <w:rStyle w:val="rvts0"/>
                <w:sz w:val="27"/>
                <w:szCs w:val="27"/>
                <w:lang w:val="uk-UA"/>
              </w:rPr>
              <w:t>збільшення частки молоді, яка ознайомилась із діяльністю військової частин, роботою військової служби та зацікавлена в її участі.</w:t>
            </w:r>
          </w:p>
        </w:tc>
      </w:tr>
      <w:tr w:rsidR="009B3AC3" w:rsidRPr="0018702E" w14:paraId="477A0271" w14:textId="77777777" w:rsidTr="00BF2668">
        <w:tc>
          <w:tcPr>
            <w:tcW w:w="988" w:type="dxa"/>
          </w:tcPr>
          <w:p w14:paraId="6292F930" w14:textId="77777777" w:rsidR="009B3AC3" w:rsidRPr="0018702E" w:rsidRDefault="009B3AC3" w:rsidP="009B3AC3">
            <w:pPr>
              <w:jc w:val="center"/>
              <w:rPr>
                <w:sz w:val="27"/>
                <w:szCs w:val="27"/>
              </w:rPr>
            </w:pPr>
            <w:r w:rsidRPr="0018702E">
              <w:rPr>
                <w:sz w:val="27"/>
                <w:szCs w:val="27"/>
              </w:rPr>
              <w:lastRenderedPageBreak/>
              <w:t>2.</w:t>
            </w:r>
          </w:p>
        </w:tc>
        <w:tc>
          <w:tcPr>
            <w:tcW w:w="3118" w:type="dxa"/>
          </w:tcPr>
          <w:p w14:paraId="3B6E9F5F" w14:textId="77777777" w:rsidR="009B3AC3" w:rsidRPr="0018702E" w:rsidRDefault="009B3AC3" w:rsidP="009B3AC3">
            <w:pPr>
              <w:jc w:val="both"/>
              <w:rPr>
                <w:sz w:val="27"/>
                <w:szCs w:val="27"/>
              </w:rPr>
            </w:pPr>
            <w:r w:rsidRPr="0018702E">
              <w:rPr>
                <w:sz w:val="27"/>
                <w:szCs w:val="27"/>
              </w:rPr>
              <w:t xml:space="preserve">Комплексна Програма проведення заходів з відзначення державних, національних, професійних, релігійних свят та мистецьких заходів Городоцької </w:t>
            </w:r>
            <w:r w:rsidRPr="0018702E">
              <w:rPr>
                <w:sz w:val="27"/>
                <w:szCs w:val="27"/>
              </w:rPr>
              <w:lastRenderedPageBreak/>
              <w:t>міської ради на 2025-2028 р.</w:t>
            </w:r>
          </w:p>
        </w:tc>
        <w:tc>
          <w:tcPr>
            <w:tcW w:w="2552" w:type="dxa"/>
          </w:tcPr>
          <w:p w14:paraId="1DE4DFCC" w14:textId="77777777" w:rsidR="009B3AC3" w:rsidRPr="0018702E" w:rsidRDefault="009B3AC3" w:rsidP="009B3AC3">
            <w:pPr>
              <w:jc w:val="both"/>
              <w:rPr>
                <w:sz w:val="27"/>
                <w:szCs w:val="27"/>
              </w:rPr>
            </w:pPr>
            <w:r w:rsidRPr="0018702E">
              <w:rPr>
                <w:sz w:val="27"/>
                <w:szCs w:val="27"/>
              </w:rPr>
              <w:lastRenderedPageBreak/>
              <w:t>Гуманітарне управління Городоцької міської ради Львівської області.</w:t>
            </w:r>
          </w:p>
          <w:p w14:paraId="706A583E" w14:textId="77777777" w:rsidR="009B3AC3" w:rsidRPr="0018702E" w:rsidRDefault="009B3AC3" w:rsidP="009B3AC3">
            <w:pPr>
              <w:jc w:val="both"/>
              <w:rPr>
                <w:sz w:val="27"/>
                <w:szCs w:val="27"/>
              </w:rPr>
            </w:pPr>
          </w:p>
        </w:tc>
        <w:tc>
          <w:tcPr>
            <w:tcW w:w="2268" w:type="dxa"/>
          </w:tcPr>
          <w:p w14:paraId="3AC83923" w14:textId="77777777" w:rsidR="009B3AC3" w:rsidRPr="0018702E" w:rsidRDefault="009B3AC3" w:rsidP="009B3AC3">
            <w:pPr>
              <w:jc w:val="both"/>
              <w:rPr>
                <w:sz w:val="27"/>
                <w:szCs w:val="27"/>
              </w:rPr>
            </w:pPr>
            <w:r w:rsidRPr="0018702E">
              <w:rPr>
                <w:sz w:val="27"/>
                <w:szCs w:val="27"/>
              </w:rPr>
              <w:t>рішення сесії міської ради від 19.12.2024 №24/57-8070</w:t>
            </w:r>
          </w:p>
        </w:tc>
        <w:tc>
          <w:tcPr>
            <w:tcW w:w="6378" w:type="dxa"/>
          </w:tcPr>
          <w:p w14:paraId="1DE830C8" w14:textId="77777777" w:rsidR="009B3AC3" w:rsidRPr="0018702E" w:rsidRDefault="009B3AC3" w:rsidP="009B3AC3">
            <w:pPr>
              <w:ind w:firstLine="312"/>
              <w:jc w:val="both"/>
              <w:rPr>
                <w:sz w:val="27"/>
                <w:szCs w:val="27"/>
              </w:rPr>
            </w:pPr>
            <w:r w:rsidRPr="0018702E">
              <w:rPr>
                <w:sz w:val="27"/>
                <w:szCs w:val="27"/>
              </w:rPr>
              <w:t>- підвищення рівня громадянської активності населення громади,</w:t>
            </w:r>
          </w:p>
          <w:p w14:paraId="6FA4292B" w14:textId="77777777" w:rsidR="009B3AC3" w:rsidRPr="0018702E" w:rsidRDefault="009B3AC3" w:rsidP="009B3AC3">
            <w:pPr>
              <w:ind w:firstLine="312"/>
              <w:jc w:val="both"/>
              <w:rPr>
                <w:sz w:val="27"/>
                <w:szCs w:val="27"/>
              </w:rPr>
            </w:pPr>
            <w:r w:rsidRPr="0018702E">
              <w:rPr>
                <w:sz w:val="27"/>
                <w:szCs w:val="27"/>
              </w:rPr>
              <w:t xml:space="preserve">- збільшення кількості туристів та включення міста та села в екскурсійні маршрути, </w:t>
            </w:r>
          </w:p>
          <w:p w14:paraId="07CC3F86" w14:textId="77777777" w:rsidR="009B3AC3" w:rsidRPr="0018702E" w:rsidRDefault="009B3AC3" w:rsidP="009B3AC3">
            <w:pPr>
              <w:ind w:firstLine="312"/>
              <w:jc w:val="both"/>
              <w:rPr>
                <w:sz w:val="27"/>
                <w:szCs w:val="27"/>
              </w:rPr>
            </w:pPr>
            <w:r w:rsidRPr="0018702E">
              <w:rPr>
                <w:sz w:val="27"/>
                <w:szCs w:val="27"/>
              </w:rPr>
              <w:t>- створення позитивного іміджу міста та сіл,</w:t>
            </w:r>
          </w:p>
          <w:p w14:paraId="41ADB68B" w14:textId="77777777" w:rsidR="009B3AC3" w:rsidRPr="0018702E" w:rsidRDefault="009B3AC3" w:rsidP="009B3AC3">
            <w:pPr>
              <w:ind w:firstLine="312"/>
              <w:jc w:val="both"/>
              <w:rPr>
                <w:sz w:val="27"/>
                <w:szCs w:val="27"/>
              </w:rPr>
            </w:pPr>
            <w:r w:rsidRPr="0018702E">
              <w:rPr>
                <w:sz w:val="27"/>
                <w:szCs w:val="27"/>
              </w:rPr>
              <w:t xml:space="preserve">- збереження історичної пам’яті нації і виховання у підростаючого покоління почуття патріотизму та </w:t>
            </w:r>
            <w:r w:rsidRPr="0018702E">
              <w:rPr>
                <w:sz w:val="27"/>
                <w:szCs w:val="27"/>
              </w:rPr>
              <w:lastRenderedPageBreak/>
              <w:t>відповідальності за майбутнє незалежної української держави,</w:t>
            </w:r>
          </w:p>
          <w:p w14:paraId="4040DB8C" w14:textId="77777777" w:rsidR="009B3AC3" w:rsidRPr="0018702E" w:rsidRDefault="009B3AC3" w:rsidP="009B3AC3">
            <w:pPr>
              <w:ind w:firstLine="312"/>
              <w:jc w:val="both"/>
              <w:rPr>
                <w:sz w:val="27"/>
                <w:szCs w:val="27"/>
              </w:rPr>
            </w:pPr>
            <w:r w:rsidRPr="0018702E">
              <w:rPr>
                <w:sz w:val="27"/>
                <w:szCs w:val="27"/>
              </w:rPr>
              <w:t>- зміцнення громадської свідомості мешканців громади,</w:t>
            </w:r>
          </w:p>
          <w:p w14:paraId="33907234" w14:textId="5B21741D" w:rsidR="009B3AC3" w:rsidRPr="0018702E" w:rsidRDefault="009B3AC3" w:rsidP="009B3AC3">
            <w:pPr>
              <w:ind w:firstLine="312"/>
              <w:jc w:val="both"/>
              <w:rPr>
                <w:sz w:val="27"/>
                <w:szCs w:val="27"/>
              </w:rPr>
            </w:pPr>
            <w:r w:rsidRPr="0018702E">
              <w:rPr>
                <w:sz w:val="27"/>
                <w:szCs w:val="27"/>
              </w:rPr>
              <w:t xml:space="preserve">- збереження та розвиток традицій громади. </w:t>
            </w:r>
          </w:p>
        </w:tc>
      </w:tr>
      <w:tr w:rsidR="009B3AC3" w:rsidRPr="0018702E" w14:paraId="36E67BB3" w14:textId="77777777" w:rsidTr="00BF2668">
        <w:tc>
          <w:tcPr>
            <w:tcW w:w="988" w:type="dxa"/>
          </w:tcPr>
          <w:p w14:paraId="2EBC82D1" w14:textId="77777777" w:rsidR="009B3AC3" w:rsidRPr="0018702E" w:rsidRDefault="009B3AC3" w:rsidP="009B3AC3">
            <w:pPr>
              <w:jc w:val="center"/>
              <w:rPr>
                <w:sz w:val="27"/>
                <w:szCs w:val="27"/>
              </w:rPr>
            </w:pPr>
            <w:r w:rsidRPr="0018702E">
              <w:rPr>
                <w:sz w:val="27"/>
                <w:szCs w:val="27"/>
              </w:rPr>
              <w:lastRenderedPageBreak/>
              <w:t>3.</w:t>
            </w:r>
          </w:p>
        </w:tc>
        <w:tc>
          <w:tcPr>
            <w:tcW w:w="3118" w:type="dxa"/>
          </w:tcPr>
          <w:p w14:paraId="10F356A2" w14:textId="688C37D2" w:rsidR="009B3AC3" w:rsidRPr="0018702E" w:rsidRDefault="009B3AC3" w:rsidP="009B3AC3">
            <w:pPr>
              <w:jc w:val="both"/>
              <w:rPr>
                <w:sz w:val="27"/>
                <w:szCs w:val="27"/>
              </w:rPr>
            </w:pPr>
            <w:r w:rsidRPr="0018702E">
              <w:rPr>
                <w:sz w:val="27"/>
                <w:szCs w:val="27"/>
              </w:rPr>
              <w:t>Комплексна Програма розвитку фізичної культури і спорту Городоцької міської ради на 2025-2027 р.</w:t>
            </w:r>
          </w:p>
        </w:tc>
        <w:tc>
          <w:tcPr>
            <w:tcW w:w="2552" w:type="dxa"/>
          </w:tcPr>
          <w:p w14:paraId="624F3BFF" w14:textId="66466434" w:rsidR="009B3AC3" w:rsidRPr="0018702E" w:rsidRDefault="009B3AC3" w:rsidP="009B3AC3">
            <w:pPr>
              <w:jc w:val="both"/>
              <w:rPr>
                <w:sz w:val="27"/>
                <w:szCs w:val="27"/>
              </w:rPr>
            </w:pPr>
            <w:r w:rsidRPr="0018702E">
              <w:rPr>
                <w:sz w:val="27"/>
                <w:szCs w:val="27"/>
                <w:lang w:eastAsia="uk-UA"/>
              </w:rPr>
              <w:t xml:space="preserve">Гуманітарне управління Городоцької міської ради та Комунальна Установа «Центр «Спорт для всіх», Городоцька </w:t>
            </w:r>
            <w:r w:rsidRPr="0018702E">
              <w:rPr>
                <w:rFonts w:eastAsia="Calibri"/>
                <w:sz w:val="27"/>
                <w:szCs w:val="27"/>
              </w:rPr>
              <w:t xml:space="preserve">дитячо-юнацька спортивна школа, </w:t>
            </w:r>
            <w:r w:rsidRPr="0018702E">
              <w:rPr>
                <w:sz w:val="27"/>
                <w:szCs w:val="27"/>
              </w:rPr>
              <w:t>спортивні клуби громади</w:t>
            </w:r>
            <w:r w:rsidRPr="0018702E">
              <w:rPr>
                <w:rFonts w:eastAsia="Calibri"/>
                <w:sz w:val="27"/>
                <w:szCs w:val="27"/>
              </w:rPr>
              <w:t>.</w:t>
            </w:r>
          </w:p>
        </w:tc>
        <w:tc>
          <w:tcPr>
            <w:tcW w:w="2268" w:type="dxa"/>
          </w:tcPr>
          <w:p w14:paraId="14BD99DA" w14:textId="77777777" w:rsidR="009B3AC3" w:rsidRPr="0018702E" w:rsidRDefault="009B3AC3" w:rsidP="009B3AC3">
            <w:pPr>
              <w:jc w:val="both"/>
              <w:rPr>
                <w:sz w:val="27"/>
                <w:szCs w:val="27"/>
              </w:rPr>
            </w:pPr>
            <w:r w:rsidRPr="0018702E">
              <w:rPr>
                <w:sz w:val="27"/>
                <w:szCs w:val="27"/>
              </w:rPr>
              <w:t>рішення сесії міської ради від 19.12.2024 №24/57-8069</w:t>
            </w:r>
          </w:p>
        </w:tc>
        <w:tc>
          <w:tcPr>
            <w:tcW w:w="6378" w:type="dxa"/>
          </w:tcPr>
          <w:p w14:paraId="48C40F78" w14:textId="77777777" w:rsidR="009B3AC3" w:rsidRPr="0018702E" w:rsidRDefault="009B3AC3" w:rsidP="009B3AC3">
            <w:pPr>
              <w:autoSpaceDE w:val="0"/>
              <w:autoSpaceDN w:val="0"/>
              <w:adjustRightInd w:val="0"/>
              <w:ind w:firstLine="454"/>
              <w:jc w:val="both"/>
              <w:rPr>
                <w:sz w:val="27"/>
                <w:szCs w:val="27"/>
              </w:rPr>
            </w:pPr>
            <w:r w:rsidRPr="0018702E">
              <w:rPr>
                <w:sz w:val="27"/>
                <w:szCs w:val="27"/>
              </w:rPr>
              <w:t>Виконання заходів програми дасть можливість:</w:t>
            </w:r>
          </w:p>
          <w:p w14:paraId="24924F2E" w14:textId="77777777" w:rsidR="009B3AC3" w:rsidRPr="0018702E" w:rsidRDefault="009B3AC3" w:rsidP="009B3AC3">
            <w:pPr>
              <w:autoSpaceDE w:val="0"/>
              <w:autoSpaceDN w:val="0"/>
              <w:adjustRightInd w:val="0"/>
              <w:ind w:firstLine="454"/>
              <w:jc w:val="both"/>
              <w:rPr>
                <w:sz w:val="27"/>
                <w:szCs w:val="27"/>
              </w:rPr>
            </w:pPr>
            <w:r w:rsidRPr="0018702E">
              <w:rPr>
                <w:sz w:val="27"/>
                <w:szCs w:val="27"/>
              </w:rPr>
              <w:t>- підвищити рівень охоплення мешканців міста фізкультурно-оздоровчою та спортивною роботою;</w:t>
            </w:r>
          </w:p>
          <w:p w14:paraId="1BF4505C" w14:textId="77777777" w:rsidR="009B3AC3" w:rsidRPr="0018702E" w:rsidRDefault="009B3AC3" w:rsidP="009B3AC3">
            <w:pPr>
              <w:autoSpaceDE w:val="0"/>
              <w:autoSpaceDN w:val="0"/>
              <w:adjustRightInd w:val="0"/>
              <w:ind w:firstLine="454"/>
              <w:jc w:val="both"/>
              <w:rPr>
                <w:sz w:val="27"/>
                <w:szCs w:val="27"/>
              </w:rPr>
            </w:pPr>
            <w:r w:rsidRPr="0018702E">
              <w:rPr>
                <w:sz w:val="27"/>
                <w:szCs w:val="27"/>
              </w:rPr>
              <w:t>- підвищити результати виступів  команд  та окремих спортсменів в обласних, всеукраїнських та міжнародних змаганнях;</w:t>
            </w:r>
          </w:p>
          <w:p w14:paraId="06BB9931" w14:textId="77777777" w:rsidR="009B3AC3" w:rsidRPr="0018702E" w:rsidRDefault="009B3AC3" w:rsidP="009B3AC3">
            <w:pPr>
              <w:autoSpaceDE w:val="0"/>
              <w:autoSpaceDN w:val="0"/>
              <w:adjustRightInd w:val="0"/>
              <w:ind w:firstLine="454"/>
              <w:jc w:val="both"/>
              <w:rPr>
                <w:sz w:val="27"/>
                <w:szCs w:val="27"/>
              </w:rPr>
            </w:pPr>
            <w:r w:rsidRPr="0018702E">
              <w:rPr>
                <w:sz w:val="27"/>
                <w:szCs w:val="27"/>
              </w:rPr>
              <w:t>- сформувати систему підготовки спортивних резервів для збірних команд міста, сіл та області;</w:t>
            </w:r>
          </w:p>
          <w:p w14:paraId="65F09004" w14:textId="77777777" w:rsidR="009B3AC3" w:rsidRPr="0018702E" w:rsidRDefault="009B3AC3" w:rsidP="009B3AC3">
            <w:pPr>
              <w:autoSpaceDE w:val="0"/>
              <w:autoSpaceDN w:val="0"/>
              <w:adjustRightInd w:val="0"/>
              <w:ind w:firstLine="454"/>
              <w:jc w:val="both"/>
              <w:rPr>
                <w:sz w:val="27"/>
                <w:szCs w:val="27"/>
              </w:rPr>
            </w:pPr>
            <w:r w:rsidRPr="0018702E">
              <w:rPr>
                <w:sz w:val="27"/>
                <w:szCs w:val="27"/>
              </w:rPr>
              <w:t>- підвищити рівень забезпечення населення фізкультурно-спортивними спорудами різного типу;</w:t>
            </w:r>
          </w:p>
          <w:p w14:paraId="58D1D187" w14:textId="77777777" w:rsidR="009B3AC3" w:rsidRPr="0018702E" w:rsidRDefault="009B3AC3" w:rsidP="009B3AC3">
            <w:pPr>
              <w:autoSpaceDE w:val="0"/>
              <w:autoSpaceDN w:val="0"/>
              <w:adjustRightInd w:val="0"/>
              <w:ind w:firstLine="454"/>
              <w:jc w:val="both"/>
              <w:rPr>
                <w:sz w:val="27"/>
                <w:szCs w:val="27"/>
              </w:rPr>
            </w:pPr>
            <w:r w:rsidRPr="0018702E">
              <w:rPr>
                <w:sz w:val="27"/>
                <w:szCs w:val="27"/>
              </w:rPr>
              <w:t>- створити належні матеріально-технічні та фінансові умови для розвитку пріоритетних видів спорту;</w:t>
            </w:r>
          </w:p>
          <w:p w14:paraId="04600D5A" w14:textId="77777777" w:rsidR="009B3AC3" w:rsidRPr="0018702E" w:rsidRDefault="009B3AC3" w:rsidP="009B3AC3">
            <w:pPr>
              <w:autoSpaceDE w:val="0"/>
              <w:autoSpaceDN w:val="0"/>
              <w:adjustRightInd w:val="0"/>
              <w:ind w:firstLine="454"/>
              <w:jc w:val="both"/>
              <w:rPr>
                <w:sz w:val="27"/>
                <w:szCs w:val="27"/>
              </w:rPr>
            </w:pPr>
            <w:r w:rsidRPr="0018702E">
              <w:rPr>
                <w:sz w:val="27"/>
                <w:szCs w:val="27"/>
              </w:rPr>
              <w:t>- створити додаткову кількість робочих місць у сфері фізичної культури і спорту, підвищити престижність відповідних професій та удосконалити систему підготовки та підвищення кваліфікації фахівців;</w:t>
            </w:r>
          </w:p>
          <w:p w14:paraId="73ECD8FC" w14:textId="77777777" w:rsidR="009B3AC3" w:rsidRPr="0018702E" w:rsidRDefault="009B3AC3" w:rsidP="009B3AC3">
            <w:pPr>
              <w:autoSpaceDE w:val="0"/>
              <w:autoSpaceDN w:val="0"/>
              <w:adjustRightInd w:val="0"/>
              <w:ind w:firstLine="454"/>
              <w:jc w:val="both"/>
              <w:rPr>
                <w:sz w:val="27"/>
                <w:szCs w:val="27"/>
              </w:rPr>
            </w:pPr>
            <w:r w:rsidRPr="0018702E">
              <w:rPr>
                <w:sz w:val="27"/>
                <w:szCs w:val="27"/>
              </w:rPr>
              <w:t>- змінити соціальний менталітет та формувати навички участі в демократичних соціальних інститутах шляхом залучення громадян, особливо молоді, до клубних форм роботи;</w:t>
            </w:r>
          </w:p>
          <w:p w14:paraId="604D2A97" w14:textId="77777777" w:rsidR="009B3AC3" w:rsidRPr="0018702E" w:rsidRDefault="009B3AC3" w:rsidP="009B3AC3">
            <w:pPr>
              <w:autoSpaceDE w:val="0"/>
              <w:autoSpaceDN w:val="0"/>
              <w:adjustRightInd w:val="0"/>
              <w:ind w:firstLine="454"/>
              <w:jc w:val="both"/>
              <w:rPr>
                <w:sz w:val="27"/>
                <w:szCs w:val="27"/>
              </w:rPr>
            </w:pPr>
            <w:r w:rsidRPr="0018702E">
              <w:rPr>
                <w:sz w:val="27"/>
                <w:szCs w:val="27"/>
              </w:rPr>
              <w:t xml:space="preserve">- підвищити імідж громади, в якому створено умови для відновлення індивідуального здоров’я як </w:t>
            </w:r>
            <w:r w:rsidRPr="0018702E">
              <w:rPr>
                <w:sz w:val="27"/>
                <w:szCs w:val="27"/>
              </w:rPr>
              <w:lastRenderedPageBreak/>
              <w:t>стану повного фізичного та психічного благополуччя населення;</w:t>
            </w:r>
          </w:p>
          <w:p w14:paraId="26DE3D68" w14:textId="0FF03972" w:rsidR="009B3AC3" w:rsidRPr="0018702E" w:rsidRDefault="009B3AC3" w:rsidP="009B3AC3">
            <w:pPr>
              <w:autoSpaceDE w:val="0"/>
              <w:autoSpaceDN w:val="0"/>
              <w:adjustRightInd w:val="0"/>
              <w:ind w:firstLine="454"/>
              <w:jc w:val="both"/>
              <w:rPr>
                <w:sz w:val="27"/>
                <w:szCs w:val="27"/>
              </w:rPr>
            </w:pPr>
            <w:r w:rsidRPr="0018702E">
              <w:rPr>
                <w:sz w:val="27"/>
                <w:szCs w:val="27"/>
              </w:rPr>
              <w:t>- збільшити чисельність представників різних верств населення, в тому числі дітей і підлітків, які регулярно займаються різними видами фізкультурно-оздоровчої та спортивної роботи, що має забезпечити зниження рівня злочинності серед підлітків та молоді, зупинити поширення наркоманії, алкоголізму, тютюнопаління, підвищити рівень соціальної стабільності в місті та селах.</w:t>
            </w:r>
          </w:p>
        </w:tc>
      </w:tr>
      <w:tr w:rsidR="009B3AC3" w:rsidRPr="0018702E" w14:paraId="61872D05" w14:textId="77777777" w:rsidTr="00BF2668">
        <w:tc>
          <w:tcPr>
            <w:tcW w:w="988" w:type="dxa"/>
          </w:tcPr>
          <w:p w14:paraId="61A37684" w14:textId="170DCB4A" w:rsidR="009B3AC3" w:rsidRPr="0018702E" w:rsidRDefault="009B3AC3" w:rsidP="009B3AC3">
            <w:pPr>
              <w:jc w:val="center"/>
              <w:rPr>
                <w:sz w:val="27"/>
                <w:szCs w:val="27"/>
              </w:rPr>
            </w:pPr>
            <w:r w:rsidRPr="0018702E">
              <w:rPr>
                <w:sz w:val="27"/>
                <w:szCs w:val="27"/>
              </w:rPr>
              <w:lastRenderedPageBreak/>
              <w:t>4.</w:t>
            </w:r>
          </w:p>
        </w:tc>
        <w:tc>
          <w:tcPr>
            <w:tcW w:w="3118" w:type="dxa"/>
          </w:tcPr>
          <w:p w14:paraId="5706960B" w14:textId="31B5A900" w:rsidR="009B3AC3" w:rsidRPr="0018702E" w:rsidRDefault="009B3AC3" w:rsidP="009B3AC3">
            <w:pPr>
              <w:jc w:val="both"/>
              <w:rPr>
                <w:sz w:val="27"/>
                <w:szCs w:val="27"/>
              </w:rPr>
            </w:pPr>
            <w:r w:rsidRPr="0018702E">
              <w:rPr>
                <w:sz w:val="27"/>
                <w:szCs w:val="27"/>
              </w:rPr>
              <w:t>Програма охорони та збереження культурної спадщини на території Городоцької територіальної громади на 2024-2025 роки</w:t>
            </w:r>
          </w:p>
        </w:tc>
        <w:tc>
          <w:tcPr>
            <w:tcW w:w="2552" w:type="dxa"/>
          </w:tcPr>
          <w:p w14:paraId="32B71A02" w14:textId="212123CB" w:rsidR="009B3AC3" w:rsidRPr="0018702E" w:rsidRDefault="009B3AC3" w:rsidP="009B3AC3">
            <w:pPr>
              <w:jc w:val="both"/>
              <w:rPr>
                <w:sz w:val="27"/>
                <w:szCs w:val="27"/>
                <w:lang w:eastAsia="uk-UA"/>
              </w:rPr>
            </w:pPr>
            <w:r w:rsidRPr="0018702E">
              <w:rPr>
                <w:sz w:val="27"/>
                <w:szCs w:val="27"/>
              </w:rPr>
              <w:t>Городоцька міська рада</w:t>
            </w:r>
          </w:p>
        </w:tc>
        <w:tc>
          <w:tcPr>
            <w:tcW w:w="2268" w:type="dxa"/>
          </w:tcPr>
          <w:p w14:paraId="356D9BCA" w14:textId="357F14D4" w:rsidR="009B3AC3" w:rsidRPr="0018702E" w:rsidRDefault="009B3AC3" w:rsidP="009B3AC3">
            <w:pPr>
              <w:jc w:val="both"/>
              <w:rPr>
                <w:sz w:val="27"/>
                <w:szCs w:val="27"/>
              </w:rPr>
            </w:pPr>
            <w:r w:rsidRPr="0018702E">
              <w:rPr>
                <w:sz w:val="27"/>
                <w:szCs w:val="27"/>
              </w:rPr>
              <w:t xml:space="preserve"> рішення сесії міської ради від 16.05.2024 №24/47-7218</w:t>
            </w:r>
          </w:p>
        </w:tc>
        <w:tc>
          <w:tcPr>
            <w:tcW w:w="6378" w:type="dxa"/>
          </w:tcPr>
          <w:p w14:paraId="2D83549A" w14:textId="77777777" w:rsidR="009B3AC3" w:rsidRPr="0018702E" w:rsidRDefault="009B3AC3" w:rsidP="009B3AC3">
            <w:pPr>
              <w:pStyle w:val="ac"/>
              <w:numPr>
                <w:ilvl w:val="0"/>
                <w:numId w:val="21"/>
              </w:numPr>
              <w:ind w:left="30" w:firstLine="330"/>
              <w:jc w:val="both"/>
              <w:rPr>
                <w:rFonts w:ascii="Times New Roman" w:hAnsi="Times New Roman"/>
                <w:sz w:val="27"/>
                <w:szCs w:val="27"/>
              </w:rPr>
            </w:pPr>
            <w:proofErr w:type="spellStart"/>
            <w:r w:rsidRPr="0018702E">
              <w:rPr>
                <w:rFonts w:ascii="Times New Roman" w:hAnsi="Times New Roman"/>
                <w:sz w:val="27"/>
                <w:szCs w:val="27"/>
              </w:rPr>
              <w:t>проведення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обліку</w:t>
            </w:r>
            <w:proofErr w:type="spellEnd"/>
            <w:r w:rsidRPr="0018702E">
              <w:rPr>
                <w:rFonts w:ascii="Times New Roman" w:hAnsi="Times New Roman"/>
                <w:sz w:val="27"/>
                <w:szCs w:val="27"/>
              </w:rPr>
              <w:t xml:space="preserve"> та контролю за </w:t>
            </w:r>
            <w:proofErr w:type="spellStart"/>
            <w:r w:rsidRPr="0018702E">
              <w:rPr>
                <w:rFonts w:ascii="Times New Roman" w:hAnsi="Times New Roman"/>
                <w:sz w:val="27"/>
                <w:szCs w:val="27"/>
              </w:rPr>
              <w:t>збереженням</w:t>
            </w:r>
            <w:proofErr w:type="spellEnd"/>
            <w:r w:rsidRPr="0018702E">
              <w:rPr>
                <w:rFonts w:ascii="Times New Roman" w:hAnsi="Times New Roman"/>
                <w:sz w:val="27"/>
                <w:szCs w:val="27"/>
              </w:rPr>
              <w:t xml:space="preserve"> і </w:t>
            </w:r>
            <w:proofErr w:type="spellStart"/>
            <w:r w:rsidRPr="0018702E">
              <w:rPr>
                <w:rFonts w:ascii="Times New Roman" w:hAnsi="Times New Roman"/>
                <w:sz w:val="27"/>
                <w:szCs w:val="27"/>
              </w:rPr>
              <w:t>використанням</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об’єктів</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культурної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спадщини</w:t>
            </w:r>
            <w:proofErr w:type="spellEnd"/>
            <w:r w:rsidRPr="0018702E">
              <w:rPr>
                <w:rFonts w:ascii="Times New Roman" w:hAnsi="Times New Roman"/>
                <w:sz w:val="27"/>
                <w:szCs w:val="27"/>
              </w:rPr>
              <w:t xml:space="preserve"> на </w:t>
            </w:r>
            <w:proofErr w:type="spellStart"/>
            <w:r w:rsidRPr="0018702E">
              <w:rPr>
                <w:rFonts w:ascii="Times New Roman" w:hAnsi="Times New Roman"/>
                <w:sz w:val="27"/>
                <w:szCs w:val="27"/>
              </w:rPr>
              <w:t>території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Городоцької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територіальної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громади</w:t>
            </w:r>
            <w:proofErr w:type="spellEnd"/>
            <w:r w:rsidRPr="0018702E">
              <w:rPr>
                <w:rFonts w:ascii="Times New Roman" w:hAnsi="Times New Roman"/>
                <w:sz w:val="27"/>
                <w:szCs w:val="27"/>
              </w:rPr>
              <w:t>;</w:t>
            </w:r>
          </w:p>
          <w:p w14:paraId="22516918" w14:textId="77777777" w:rsidR="009B3AC3" w:rsidRPr="0018702E" w:rsidRDefault="009B3AC3" w:rsidP="009B3AC3">
            <w:pPr>
              <w:pStyle w:val="ac"/>
              <w:numPr>
                <w:ilvl w:val="0"/>
                <w:numId w:val="21"/>
              </w:numPr>
              <w:ind w:left="30" w:firstLine="330"/>
              <w:jc w:val="both"/>
              <w:rPr>
                <w:rFonts w:ascii="Times New Roman" w:hAnsi="Times New Roman"/>
                <w:sz w:val="27"/>
                <w:szCs w:val="27"/>
              </w:rPr>
            </w:pPr>
            <w:proofErr w:type="spellStart"/>
            <w:r w:rsidRPr="0018702E">
              <w:rPr>
                <w:rFonts w:ascii="Times New Roman" w:hAnsi="Times New Roman"/>
                <w:sz w:val="27"/>
                <w:szCs w:val="27"/>
              </w:rPr>
              <w:t>внесення</w:t>
            </w:r>
            <w:proofErr w:type="spellEnd"/>
            <w:r w:rsidRPr="0018702E">
              <w:rPr>
                <w:rFonts w:ascii="Times New Roman" w:hAnsi="Times New Roman"/>
                <w:sz w:val="27"/>
                <w:szCs w:val="27"/>
              </w:rPr>
              <w:t xml:space="preserve"> до Державного </w:t>
            </w:r>
            <w:proofErr w:type="spellStart"/>
            <w:r w:rsidRPr="0018702E">
              <w:rPr>
                <w:rFonts w:ascii="Times New Roman" w:hAnsi="Times New Roman"/>
                <w:sz w:val="27"/>
                <w:szCs w:val="27"/>
              </w:rPr>
              <w:t>реєстру</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нерухомих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пам’яток</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України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об’єктів</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культурної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спадщини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виготовлення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актуалізованої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облікової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документації</w:t>
            </w:r>
            <w:proofErr w:type="spellEnd"/>
            <w:r w:rsidRPr="0018702E">
              <w:rPr>
                <w:rFonts w:ascii="Times New Roman" w:hAnsi="Times New Roman"/>
                <w:sz w:val="27"/>
                <w:szCs w:val="27"/>
              </w:rPr>
              <w:t xml:space="preserve"> на них;</w:t>
            </w:r>
          </w:p>
          <w:p w14:paraId="28398CB2" w14:textId="77777777" w:rsidR="009B3AC3" w:rsidRPr="0018702E" w:rsidRDefault="009B3AC3" w:rsidP="009B3AC3">
            <w:pPr>
              <w:pStyle w:val="ac"/>
              <w:numPr>
                <w:ilvl w:val="0"/>
                <w:numId w:val="21"/>
              </w:numPr>
              <w:ind w:left="30" w:firstLine="330"/>
              <w:jc w:val="both"/>
              <w:rPr>
                <w:rFonts w:ascii="Times New Roman" w:hAnsi="Times New Roman"/>
                <w:sz w:val="27"/>
                <w:szCs w:val="27"/>
              </w:rPr>
            </w:pPr>
            <w:proofErr w:type="spellStart"/>
            <w:r w:rsidRPr="0018702E">
              <w:rPr>
                <w:rFonts w:ascii="Times New Roman" w:hAnsi="Times New Roman"/>
                <w:sz w:val="27"/>
                <w:szCs w:val="27"/>
              </w:rPr>
              <w:t>укладання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охоронних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договорів</w:t>
            </w:r>
            <w:proofErr w:type="spellEnd"/>
            <w:r w:rsidRPr="0018702E">
              <w:rPr>
                <w:rFonts w:ascii="Times New Roman" w:hAnsi="Times New Roman"/>
                <w:sz w:val="27"/>
                <w:szCs w:val="27"/>
              </w:rPr>
              <w:t xml:space="preserve"> на </w:t>
            </w:r>
            <w:proofErr w:type="spellStart"/>
            <w:r w:rsidRPr="0018702E">
              <w:rPr>
                <w:rFonts w:ascii="Times New Roman" w:hAnsi="Times New Roman"/>
                <w:sz w:val="27"/>
                <w:szCs w:val="27"/>
              </w:rPr>
              <w:t>пам’ятки</w:t>
            </w:r>
            <w:proofErr w:type="spellEnd"/>
            <w:r w:rsidRPr="0018702E">
              <w:rPr>
                <w:rFonts w:ascii="Times New Roman" w:hAnsi="Times New Roman"/>
                <w:sz w:val="27"/>
                <w:szCs w:val="27"/>
              </w:rPr>
              <w:t xml:space="preserve"> та </w:t>
            </w:r>
            <w:proofErr w:type="spellStart"/>
            <w:r w:rsidRPr="0018702E">
              <w:rPr>
                <w:rFonts w:ascii="Times New Roman" w:hAnsi="Times New Roman"/>
                <w:sz w:val="27"/>
                <w:szCs w:val="27"/>
              </w:rPr>
              <w:t>об’єкти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культурної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спадщини</w:t>
            </w:r>
            <w:proofErr w:type="spellEnd"/>
            <w:r w:rsidRPr="0018702E">
              <w:rPr>
                <w:rFonts w:ascii="Times New Roman" w:hAnsi="Times New Roman"/>
                <w:sz w:val="27"/>
                <w:szCs w:val="27"/>
              </w:rPr>
              <w:t xml:space="preserve"> з </w:t>
            </w:r>
            <w:proofErr w:type="spellStart"/>
            <w:r w:rsidRPr="0018702E">
              <w:rPr>
                <w:rFonts w:ascii="Times New Roman" w:hAnsi="Times New Roman"/>
                <w:sz w:val="27"/>
                <w:szCs w:val="27"/>
              </w:rPr>
              <w:t>користувачами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власниками</w:t>
            </w:r>
            <w:proofErr w:type="spellEnd"/>
            <w:r w:rsidRPr="0018702E">
              <w:rPr>
                <w:rFonts w:ascii="Times New Roman" w:hAnsi="Times New Roman"/>
                <w:sz w:val="27"/>
                <w:szCs w:val="27"/>
              </w:rPr>
              <w:t xml:space="preserve">) і </w:t>
            </w:r>
            <w:proofErr w:type="spellStart"/>
            <w:r w:rsidRPr="0018702E">
              <w:rPr>
                <w:rFonts w:ascii="Times New Roman" w:hAnsi="Times New Roman"/>
                <w:sz w:val="27"/>
                <w:szCs w:val="27"/>
              </w:rPr>
              <w:t>балансоутримувачами</w:t>
            </w:r>
            <w:proofErr w:type="spellEnd"/>
            <w:r w:rsidRPr="0018702E">
              <w:rPr>
                <w:rFonts w:ascii="Times New Roman" w:hAnsi="Times New Roman"/>
                <w:sz w:val="27"/>
                <w:szCs w:val="27"/>
              </w:rPr>
              <w:t>;</w:t>
            </w:r>
          </w:p>
          <w:p w14:paraId="42D74D60" w14:textId="77777777" w:rsidR="009B3AC3" w:rsidRPr="0018702E" w:rsidRDefault="009B3AC3" w:rsidP="009B3AC3">
            <w:pPr>
              <w:pStyle w:val="ac"/>
              <w:numPr>
                <w:ilvl w:val="0"/>
                <w:numId w:val="21"/>
              </w:numPr>
              <w:ind w:left="30" w:firstLine="330"/>
              <w:jc w:val="both"/>
              <w:rPr>
                <w:rFonts w:ascii="Times New Roman" w:hAnsi="Times New Roman"/>
                <w:sz w:val="27"/>
                <w:szCs w:val="27"/>
              </w:rPr>
            </w:pPr>
            <w:proofErr w:type="spellStart"/>
            <w:r w:rsidRPr="0018702E">
              <w:rPr>
                <w:rFonts w:ascii="Times New Roman" w:hAnsi="Times New Roman"/>
                <w:sz w:val="27"/>
                <w:szCs w:val="27"/>
              </w:rPr>
              <w:t>проведення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реставраційних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робіт</w:t>
            </w:r>
            <w:proofErr w:type="spellEnd"/>
            <w:r w:rsidRPr="0018702E">
              <w:rPr>
                <w:rFonts w:ascii="Times New Roman" w:hAnsi="Times New Roman"/>
                <w:sz w:val="27"/>
                <w:szCs w:val="27"/>
              </w:rPr>
              <w:t xml:space="preserve"> на </w:t>
            </w:r>
            <w:proofErr w:type="spellStart"/>
            <w:r w:rsidRPr="0018702E">
              <w:rPr>
                <w:rFonts w:ascii="Times New Roman" w:hAnsi="Times New Roman"/>
                <w:sz w:val="27"/>
                <w:szCs w:val="27"/>
              </w:rPr>
              <w:t>об’єктах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культурної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спадщини</w:t>
            </w:r>
            <w:proofErr w:type="spellEnd"/>
            <w:r w:rsidRPr="0018702E">
              <w:rPr>
                <w:rFonts w:ascii="Times New Roman" w:hAnsi="Times New Roman"/>
                <w:sz w:val="27"/>
                <w:szCs w:val="27"/>
              </w:rPr>
              <w:t xml:space="preserve">; </w:t>
            </w:r>
          </w:p>
          <w:p w14:paraId="58C02501" w14:textId="77777777" w:rsidR="009B3AC3" w:rsidRPr="0018702E" w:rsidRDefault="009B3AC3" w:rsidP="009B3AC3">
            <w:pPr>
              <w:pStyle w:val="ac"/>
              <w:numPr>
                <w:ilvl w:val="0"/>
                <w:numId w:val="21"/>
              </w:numPr>
              <w:ind w:left="30" w:firstLine="330"/>
              <w:jc w:val="both"/>
              <w:rPr>
                <w:rFonts w:ascii="Times New Roman" w:hAnsi="Times New Roman"/>
                <w:sz w:val="27"/>
                <w:szCs w:val="27"/>
              </w:rPr>
            </w:pPr>
            <w:proofErr w:type="spellStart"/>
            <w:r w:rsidRPr="0018702E">
              <w:rPr>
                <w:rFonts w:ascii="Times New Roman" w:hAnsi="Times New Roman"/>
                <w:sz w:val="27"/>
                <w:szCs w:val="27"/>
              </w:rPr>
              <w:t>раціональне</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використання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пам’яток</w:t>
            </w:r>
            <w:proofErr w:type="spellEnd"/>
            <w:r w:rsidRPr="0018702E">
              <w:rPr>
                <w:rFonts w:ascii="Times New Roman" w:hAnsi="Times New Roman"/>
                <w:sz w:val="27"/>
                <w:szCs w:val="27"/>
              </w:rPr>
              <w:t xml:space="preserve"> і </w:t>
            </w:r>
            <w:proofErr w:type="spellStart"/>
            <w:r w:rsidRPr="0018702E">
              <w:rPr>
                <w:rFonts w:ascii="Times New Roman" w:hAnsi="Times New Roman"/>
                <w:sz w:val="27"/>
                <w:szCs w:val="27"/>
              </w:rPr>
              <w:t>об’єктів</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культурної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спадщини</w:t>
            </w:r>
            <w:proofErr w:type="spellEnd"/>
            <w:r w:rsidRPr="0018702E">
              <w:rPr>
                <w:rFonts w:ascii="Times New Roman" w:hAnsi="Times New Roman"/>
                <w:sz w:val="27"/>
                <w:szCs w:val="27"/>
              </w:rPr>
              <w:t xml:space="preserve">; </w:t>
            </w:r>
          </w:p>
          <w:p w14:paraId="5E587BFE" w14:textId="77777777" w:rsidR="009B3AC3" w:rsidRPr="0018702E" w:rsidRDefault="009B3AC3" w:rsidP="009B3AC3">
            <w:pPr>
              <w:pStyle w:val="ac"/>
              <w:numPr>
                <w:ilvl w:val="0"/>
                <w:numId w:val="21"/>
              </w:numPr>
              <w:ind w:left="30" w:firstLine="330"/>
              <w:jc w:val="both"/>
              <w:rPr>
                <w:rFonts w:ascii="Times New Roman" w:hAnsi="Times New Roman"/>
                <w:sz w:val="27"/>
                <w:szCs w:val="27"/>
              </w:rPr>
            </w:pPr>
            <w:proofErr w:type="spellStart"/>
            <w:r w:rsidRPr="0018702E">
              <w:rPr>
                <w:rFonts w:ascii="Times New Roman" w:hAnsi="Times New Roman"/>
                <w:sz w:val="27"/>
                <w:szCs w:val="27"/>
              </w:rPr>
              <w:lastRenderedPageBreak/>
              <w:t>покращення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туристичної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привабливості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Городоцької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територіальної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громади</w:t>
            </w:r>
            <w:proofErr w:type="spellEnd"/>
            <w:r w:rsidRPr="0018702E">
              <w:rPr>
                <w:rFonts w:ascii="Times New Roman" w:hAnsi="Times New Roman"/>
                <w:sz w:val="27"/>
                <w:szCs w:val="27"/>
              </w:rPr>
              <w:t xml:space="preserve"> через </w:t>
            </w:r>
            <w:proofErr w:type="spellStart"/>
            <w:r w:rsidRPr="0018702E">
              <w:rPr>
                <w:rFonts w:ascii="Times New Roman" w:hAnsi="Times New Roman"/>
                <w:sz w:val="27"/>
                <w:szCs w:val="27"/>
              </w:rPr>
              <w:t>історико-культурну</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спадщину</w:t>
            </w:r>
            <w:proofErr w:type="spellEnd"/>
            <w:r w:rsidRPr="0018702E">
              <w:rPr>
                <w:rFonts w:ascii="Times New Roman" w:hAnsi="Times New Roman"/>
                <w:sz w:val="27"/>
                <w:szCs w:val="27"/>
              </w:rPr>
              <w:t>;</w:t>
            </w:r>
          </w:p>
          <w:p w14:paraId="53B4D378" w14:textId="77777777" w:rsidR="009B3AC3" w:rsidRDefault="009B3AC3" w:rsidP="009B3AC3">
            <w:pPr>
              <w:pStyle w:val="ac"/>
              <w:numPr>
                <w:ilvl w:val="0"/>
                <w:numId w:val="21"/>
              </w:numPr>
              <w:ind w:left="30" w:firstLine="330"/>
              <w:jc w:val="both"/>
              <w:rPr>
                <w:rFonts w:ascii="Times New Roman" w:hAnsi="Times New Roman"/>
                <w:sz w:val="27"/>
                <w:szCs w:val="27"/>
              </w:rPr>
            </w:pPr>
            <w:proofErr w:type="spellStart"/>
            <w:r w:rsidRPr="0018702E">
              <w:rPr>
                <w:rFonts w:ascii="Times New Roman" w:hAnsi="Times New Roman"/>
                <w:sz w:val="27"/>
                <w:szCs w:val="27"/>
              </w:rPr>
              <w:t>забезпечення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безперервного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моніторингу</w:t>
            </w:r>
            <w:proofErr w:type="spellEnd"/>
            <w:r w:rsidRPr="0018702E">
              <w:rPr>
                <w:rFonts w:ascii="Times New Roman" w:hAnsi="Times New Roman"/>
                <w:sz w:val="27"/>
                <w:szCs w:val="27"/>
              </w:rPr>
              <w:t xml:space="preserve"> стану </w:t>
            </w:r>
            <w:proofErr w:type="spellStart"/>
            <w:r w:rsidRPr="0018702E">
              <w:rPr>
                <w:rFonts w:ascii="Times New Roman" w:hAnsi="Times New Roman"/>
                <w:sz w:val="27"/>
                <w:szCs w:val="27"/>
              </w:rPr>
              <w:t>збереження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пам’яток</w:t>
            </w:r>
            <w:proofErr w:type="spellEnd"/>
            <w:r w:rsidRPr="0018702E">
              <w:rPr>
                <w:rFonts w:ascii="Times New Roman" w:hAnsi="Times New Roman"/>
                <w:sz w:val="27"/>
                <w:szCs w:val="27"/>
              </w:rPr>
              <w:t xml:space="preserve"> та </w:t>
            </w:r>
            <w:proofErr w:type="spellStart"/>
            <w:r w:rsidRPr="0018702E">
              <w:rPr>
                <w:rFonts w:ascii="Times New Roman" w:hAnsi="Times New Roman"/>
                <w:sz w:val="27"/>
                <w:szCs w:val="27"/>
              </w:rPr>
              <w:t>об’єктів</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культурної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спадщини</w:t>
            </w:r>
            <w:proofErr w:type="spellEnd"/>
            <w:r w:rsidRPr="0018702E">
              <w:rPr>
                <w:rFonts w:ascii="Times New Roman" w:hAnsi="Times New Roman"/>
                <w:sz w:val="27"/>
                <w:szCs w:val="27"/>
              </w:rPr>
              <w:t>;</w:t>
            </w:r>
          </w:p>
          <w:p w14:paraId="48FE5EC9" w14:textId="0E6F0238" w:rsidR="009B3AC3" w:rsidRPr="0018702E" w:rsidRDefault="009B3AC3" w:rsidP="009B3AC3">
            <w:pPr>
              <w:pStyle w:val="ac"/>
              <w:numPr>
                <w:ilvl w:val="0"/>
                <w:numId w:val="21"/>
              </w:numPr>
              <w:ind w:left="30" w:firstLine="330"/>
              <w:jc w:val="both"/>
              <w:rPr>
                <w:rFonts w:ascii="Times New Roman" w:hAnsi="Times New Roman"/>
                <w:sz w:val="27"/>
                <w:szCs w:val="27"/>
              </w:rPr>
            </w:pPr>
            <w:proofErr w:type="spellStart"/>
            <w:r w:rsidRPr="0018702E">
              <w:rPr>
                <w:rFonts w:ascii="Times New Roman" w:hAnsi="Times New Roman"/>
                <w:sz w:val="27"/>
                <w:szCs w:val="27"/>
              </w:rPr>
              <w:t>створення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сприятливого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інформаційного</w:t>
            </w:r>
            <w:proofErr w:type="spellEnd"/>
            <w:r w:rsidRPr="0018702E">
              <w:rPr>
                <w:rFonts w:ascii="Times New Roman" w:hAnsi="Times New Roman"/>
                <w:sz w:val="27"/>
                <w:szCs w:val="27"/>
              </w:rPr>
              <w:t xml:space="preserve"> поля для охорони культурної спадщини.</w:t>
            </w:r>
          </w:p>
        </w:tc>
      </w:tr>
      <w:tr w:rsidR="009B3AC3" w:rsidRPr="0018702E" w14:paraId="1A0E4A55" w14:textId="77777777" w:rsidTr="00BF2668">
        <w:tc>
          <w:tcPr>
            <w:tcW w:w="15304" w:type="dxa"/>
            <w:gridSpan w:val="5"/>
          </w:tcPr>
          <w:p w14:paraId="1CD10735" w14:textId="77777777" w:rsidR="009B3AC3" w:rsidRPr="0018702E" w:rsidRDefault="009B3AC3" w:rsidP="009B3AC3">
            <w:pPr>
              <w:jc w:val="center"/>
              <w:rPr>
                <w:sz w:val="27"/>
                <w:szCs w:val="27"/>
              </w:rPr>
            </w:pPr>
            <w:r w:rsidRPr="0018702E">
              <w:rPr>
                <w:sz w:val="27"/>
                <w:szCs w:val="27"/>
              </w:rPr>
              <w:lastRenderedPageBreak/>
              <w:t xml:space="preserve">Пріоритет </w:t>
            </w:r>
            <w:r w:rsidRPr="0018702E">
              <w:rPr>
                <w:sz w:val="27"/>
                <w:szCs w:val="27"/>
                <w:lang w:val="en-US"/>
              </w:rPr>
              <w:t>V</w:t>
            </w:r>
            <w:r w:rsidRPr="0018702E">
              <w:rPr>
                <w:sz w:val="27"/>
                <w:szCs w:val="27"/>
              </w:rPr>
              <w:t>ІІ: Співпраця із міжнародними партнерами</w:t>
            </w:r>
          </w:p>
        </w:tc>
      </w:tr>
      <w:tr w:rsidR="009B3AC3" w:rsidRPr="0018702E" w14:paraId="3BAF9CAD" w14:textId="77777777" w:rsidTr="00BF2668">
        <w:tc>
          <w:tcPr>
            <w:tcW w:w="988" w:type="dxa"/>
          </w:tcPr>
          <w:p w14:paraId="31465CB2" w14:textId="77777777" w:rsidR="009B3AC3" w:rsidRPr="0018702E" w:rsidRDefault="009B3AC3" w:rsidP="009B3AC3">
            <w:pPr>
              <w:jc w:val="center"/>
              <w:rPr>
                <w:sz w:val="27"/>
                <w:szCs w:val="27"/>
              </w:rPr>
            </w:pPr>
            <w:r w:rsidRPr="0018702E">
              <w:rPr>
                <w:sz w:val="27"/>
                <w:szCs w:val="27"/>
              </w:rPr>
              <w:t>1.</w:t>
            </w:r>
          </w:p>
        </w:tc>
        <w:tc>
          <w:tcPr>
            <w:tcW w:w="3118" w:type="dxa"/>
          </w:tcPr>
          <w:p w14:paraId="735EECE1" w14:textId="77777777" w:rsidR="009B3AC3" w:rsidRPr="0018702E" w:rsidRDefault="009B3AC3" w:rsidP="009B3AC3">
            <w:pPr>
              <w:jc w:val="both"/>
              <w:rPr>
                <w:sz w:val="27"/>
                <w:szCs w:val="27"/>
              </w:rPr>
            </w:pPr>
            <w:r w:rsidRPr="0018702E">
              <w:rPr>
                <w:sz w:val="27"/>
                <w:szCs w:val="27"/>
              </w:rPr>
              <w:t>Програма розвитку партнерства, міжнародної технічної допомоги, промоції Городоцької міської ради та співпраці з громадськими організаціями на 2023–2025 роки</w:t>
            </w:r>
          </w:p>
        </w:tc>
        <w:tc>
          <w:tcPr>
            <w:tcW w:w="2552" w:type="dxa"/>
          </w:tcPr>
          <w:p w14:paraId="1BB27A3D" w14:textId="77777777" w:rsidR="009B3AC3" w:rsidRPr="0018702E" w:rsidRDefault="009B3AC3" w:rsidP="009B3AC3">
            <w:pPr>
              <w:jc w:val="both"/>
              <w:rPr>
                <w:sz w:val="27"/>
                <w:szCs w:val="27"/>
              </w:rPr>
            </w:pPr>
            <w:r w:rsidRPr="0018702E">
              <w:rPr>
                <w:sz w:val="27"/>
                <w:szCs w:val="27"/>
              </w:rPr>
              <w:t>Відділ економічного розвитку, інвестицій та МТД Городоцької міської ради</w:t>
            </w:r>
          </w:p>
        </w:tc>
        <w:tc>
          <w:tcPr>
            <w:tcW w:w="2268" w:type="dxa"/>
          </w:tcPr>
          <w:p w14:paraId="29082B70" w14:textId="77777777" w:rsidR="009B3AC3" w:rsidRPr="0018702E" w:rsidRDefault="009B3AC3" w:rsidP="009B3AC3">
            <w:pPr>
              <w:jc w:val="both"/>
              <w:rPr>
                <w:sz w:val="27"/>
                <w:szCs w:val="27"/>
              </w:rPr>
            </w:pPr>
            <w:r w:rsidRPr="0018702E">
              <w:rPr>
                <w:sz w:val="27"/>
                <w:szCs w:val="27"/>
              </w:rPr>
              <w:t>рішення сесії міської ради від 15.12.2022 №22/27-5239</w:t>
            </w:r>
          </w:p>
        </w:tc>
        <w:tc>
          <w:tcPr>
            <w:tcW w:w="6378" w:type="dxa"/>
          </w:tcPr>
          <w:p w14:paraId="397720C9" w14:textId="77777777" w:rsidR="009B3AC3" w:rsidRPr="0018702E" w:rsidRDefault="009B3AC3" w:rsidP="009B3AC3">
            <w:pPr>
              <w:ind w:firstLine="454"/>
              <w:jc w:val="both"/>
              <w:rPr>
                <w:sz w:val="27"/>
                <w:szCs w:val="27"/>
              </w:rPr>
            </w:pPr>
            <w:r w:rsidRPr="0018702E">
              <w:rPr>
                <w:sz w:val="27"/>
                <w:szCs w:val="27"/>
              </w:rPr>
              <w:t xml:space="preserve">Виконання Програми дасть змогу: </w:t>
            </w:r>
          </w:p>
          <w:p w14:paraId="2A31823B" w14:textId="77777777" w:rsidR="009B3AC3" w:rsidRPr="0018702E" w:rsidRDefault="009B3AC3" w:rsidP="009B3AC3">
            <w:pPr>
              <w:ind w:firstLine="454"/>
              <w:jc w:val="both"/>
              <w:rPr>
                <w:sz w:val="27"/>
                <w:szCs w:val="27"/>
              </w:rPr>
            </w:pPr>
            <w:r w:rsidRPr="0018702E">
              <w:rPr>
                <w:sz w:val="27"/>
                <w:szCs w:val="27"/>
              </w:rPr>
              <w:t>-</w:t>
            </w:r>
            <w:r w:rsidRPr="0018702E">
              <w:rPr>
                <w:sz w:val="27"/>
                <w:szCs w:val="27"/>
              </w:rPr>
              <w:tab/>
              <w:t xml:space="preserve">забезпечити необхідні умови для здійснення повноважень та проведення видатків, пов’язаних із діяльністю міської ради; </w:t>
            </w:r>
          </w:p>
          <w:p w14:paraId="485DE8A6" w14:textId="77777777" w:rsidR="009B3AC3" w:rsidRPr="0018702E" w:rsidRDefault="009B3AC3" w:rsidP="009B3AC3">
            <w:pPr>
              <w:ind w:firstLine="454"/>
              <w:jc w:val="both"/>
              <w:rPr>
                <w:sz w:val="27"/>
                <w:szCs w:val="27"/>
              </w:rPr>
            </w:pPr>
            <w:r w:rsidRPr="0018702E">
              <w:rPr>
                <w:sz w:val="27"/>
                <w:szCs w:val="27"/>
              </w:rPr>
              <w:t>-</w:t>
            </w:r>
            <w:r w:rsidRPr="0018702E">
              <w:rPr>
                <w:sz w:val="27"/>
                <w:szCs w:val="27"/>
              </w:rPr>
              <w:tab/>
              <w:t xml:space="preserve">забезпечити необхідні умови для участі представництва керівництва та працівників ради в заходах загальнодержавного, місцевого та міжнародного значення, суспільно-політичних подіях; </w:t>
            </w:r>
          </w:p>
          <w:p w14:paraId="55B312A0" w14:textId="77777777" w:rsidR="009B3AC3" w:rsidRPr="0018702E" w:rsidRDefault="009B3AC3" w:rsidP="009B3AC3">
            <w:pPr>
              <w:ind w:firstLine="454"/>
              <w:jc w:val="both"/>
              <w:rPr>
                <w:sz w:val="27"/>
                <w:szCs w:val="27"/>
              </w:rPr>
            </w:pPr>
            <w:r w:rsidRPr="0018702E">
              <w:rPr>
                <w:sz w:val="27"/>
                <w:szCs w:val="27"/>
              </w:rPr>
              <w:t xml:space="preserve">-забезпечити проведення тематичних семінарів щодо покращення взаємодії органів місцевого самоврядування, державного управління і місцевої територіальної громади у вирішенні питань соціально-економічного розвитку території та покращення законодавчої бази; </w:t>
            </w:r>
          </w:p>
          <w:p w14:paraId="51DE7AA9" w14:textId="77777777" w:rsidR="009B3AC3" w:rsidRPr="0018702E" w:rsidRDefault="009B3AC3" w:rsidP="009B3AC3">
            <w:pPr>
              <w:ind w:firstLine="454"/>
              <w:jc w:val="both"/>
              <w:rPr>
                <w:sz w:val="27"/>
                <w:szCs w:val="27"/>
              </w:rPr>
            </w:pPr>
            <w:r w:rsidRPr="0018702E">
              <w:rPr>
                <w:sz w:val="27"/>
                <w:szCs w:val="27"/>
              </w:rPr>
              <w:t>-</w:t>
            </w:r>
            <w:r w:rsidRPr="0018702E">
              <w:rPr>
                <w:sz w:val="27"/>
                <w:szCs w:val="27"/>
              </w:rPr>
              <w:tab/>
              <w:t xml:space="preserve">забезпечити участь міської ради в Асоціаціях місцевих та регіональних рад; </w:t>
            </w:r>
          </w:p>
          <w:p w14:paraId="5F148CDE" w14:textId="77777777" w:rsidR="009B3AC3" w:rsidRPr="0018702E" w:rsidRDefault="009B3AC3" w:rsidP="009B3AC3">
            <w:pPr>
              <w:ind w:firstLine="454"/>
              <w:jc w:val="both"/>
              <w:rPr>
                <w:sz w:val="27"/>
                <w:szCs w:val="27"/>
              </w:rPr>
            </w:pPr>
            <w:r w:rsidRPr="0018702E">
              <w:rPr>
                <w:sz w:val="27"/>
                <w:szCs w:val="27"/>
              </w:rPr>
              <w:t>-</w:t>
            </w:r>
            <w:r w:rsidRPr="0018702E">
              <w:rPr>
                <w:sz w:val="27"/>
                <w:szCs w:val="27"/>
              </w:rPr>
              <w:tab/>
              <w:t xml:space="preserve">забезпечити відзначення та нагородження громадян чи колективів за досягнуті результати; </w:t>
            </w:r>
          </w:p>
          <w:p w14:paraId="1EAF0716" w14:textId="0DD878DF" w:rsidR="009B3AC3" w:rsidRPr="0018702E" w:rsidRDefault="009B3AC3" w:rsidP="009B3AC3">
            <w:pPr>
              <w:ind w:firstLine="454"/>
              <w:jc w:val="both"/>
              <w:rPr>
                <w:sz w:val="27"/>
                <w:szCs w:val="27"/>
              </w:rPr>
            </w:pPr>
            <w:r w:rsidRPr="0018702E">
              <w:rPr>
                <w:sz w:val="27"/>
                <w:szCs w:val="27"/>
              </w:rPr>
              <w:lastRenderedPageBreak/>
              <w:t xml:space="preserve">- здійснення міжнародних </w:t>
            </w:r>
            <w:proofErr w:type="spellStart"/>
            <w:r w:rsidRPr="0018702E">
              <w:rPr>
                <w:sz w:val="27"/>
                <w:szCs w:val="27"/>
              </w:rPr>
              <w:t>зв’язків</w:t>
            </w:r>
            <w:proofErr w:type="spellEnd"/>
            <w:r w:rsidRPr="0018702E">
              <w:rPr>
                <w:sz w:val="27"/>
                <w:szCs w:val="27"/>
              </w:rPr>
              <w:t>, встановлення взаємовигідного транскордонного та міжнародного співробітництва, вирішення питань, віднесених до компетенції органів місцевого самоврядування.</w:t>
            </w:r>
          </w:p>
        </w:tc>
      </w:tr>
    </w:tbl>
    <w:p w14:paraId="6956E8AE" w14:textId="77777777" w:rsidR="006472D0" w:rsidRPr="00E06B1E" w:rsidRDefault="006472D0">
      <w:pPr>
        <w:jc w:val="center"/>
        <w:rPr>
          <w:rFonts w:ascii="Arial" w:eastAsia="Arial" w:hAnsi="Arial" w:cs="Arial"/>
          <w:sz w:val="26"/>
          <w:szCs w:val="26"/>
        </w:rPr>
      </w:pPr>
    </w:p>
    <w:p w14:paraId="462AB6BE" w14:textId="77777777" w:rsidR="00831F10" w:rsidRPr="00E06B1E" w:rsidRDefault="00831F10">
      <w:pPr>
        <w:jc w:val="center"/>
        <w:rPr>
          <w:rFonts w:ascii="Arial" w:eastAsia="Arial" w:hAnsi="Arial" w:cs="Arial"/>
          <w:sz w:val="26"/>
          <w:szCs w:val="26"/>
        </w:rPr>
      </w:pPr>
    </w:p>
    <w:p w14:paraId="0A0F43F8" w14:textId="77777777" w:rsidR="00831F10" w:rsidRPr="00E06B1E" w:rsidRDefault="00831F10">
      <w:pPr>
        <w:ind w:firstLine="20"/>
        <w:jc w:val="both"/>
        <w:rPr>
          <w:rFonts w:ascii="Arial" w:eastAsia="Arial" w:hAnsi="Arial" w:cs="Arial"/>
          <w:sz w:val="26"/>
          <w:szCs w:val="26"/>
        </w:rPr>
      </w:pPr>
    </w:p>
    <w:p w14:paraId="06AF304D" w14:textId="77777777" w:rsidR="00831F10" w:rsidRPr="00E06B1E" w:rsidRDefault="00831F10">
      <w:pPr>
        <w:ind w:firstLine="20"/>
        <w:jc w:val="both"/>
        <w:rPr>
          <w:rFonts w:ascii="Arial" w:eastAsia="Arial" w:hAnsi="Arial" w:cs="Arial"/>
          <w:sz w:val="26"/>
          <w:szCs w:val="26"/>
        </w:rPr>
      </w:pPr>
    </w:p>
    <w:p w14:paraId="09DCBE16" w14:textId="77777777" w:rsidR="00510FDD" w:rsidRPr="00E06B1E" w:rsidRDefault="00510FDD">
      <w:pPr>
        <w:ind w:firstLine="20"/>
        <w:jc w:val="both"/>
        <w:rPr>
          <w:rFonts w:ascii="Arial" w:eastAsia="Arial" w:hAnsi="Arial" w:cs="Arial"/>
          <w:sz w:val="26"/>
          <w:szCs w:val="26"/>
        </w:rPr>
      </w:pPr>
    </w:p>
    <w:p w14:paraId="747509BC" w14:textId="1A2C43F7" w:rsidR="00831F10" w:rsidRPr="0018702E" w:rsidRDefault="006472D0" w:rsidP="00D91E5F">
      <w:pPr>
        <w:ind w:firstLine="20"/>
        <w:jc w:val="both"/>
        <w:rPr>
          <w:rFonts w:eastAsia="Arial"/>
          <w:sz w:val="27"/>
          <w:szCs w:val="27"/>
        </w:rPr>
      </w:pPr>
      <w:r w:rsidRPr="0018702E">
        <w:rPr>
          <w:rFonts w:eastAsia="Arial"/>
          <w:sz w:val="27"/>
          <w:szCs w:val="27"/>
        </w:rPr>
        <w:t>Начальник відділу економічного розвитку, інвестицій та МТД</w:t>
      </w:r>
      <w:r w:rsidRPr="0018702E">
        <w:rPr>
          <w:rFonts w:eastAsia="Arial"/>
          <w:sz w:val="27"/>
          <w:szCs w:val="27"/>
        </w:rPr>
        <w:tab/>
      </w:r>
      <w:r w:rsidRPr="0018702E">
        <w:rPr>
          <w:rFonts w:eastAsia="Arial"/>
          <w:sz w:val="27"/>
          <w:szCs w:val="27"/>
        </w:rPr>
        <w:tab/>
      </w:r>
      <w:r w:rsidRPr="0018702E">
        <w:rPr>
          <w:rFonts w:eastAsia="Arial"/>
          <w:sz w:val="27"/>
          <w:szCs w:val="27"/>
        </w:rPr>
        <w:tab/>
      </w:r>
      <w:r w:rsidRPr="0018702E">
        <w:rPr>
          <w:rFonts w:eastAsia="Arial"/>
          <w:sz w:val="27"/>
          <w:szCs w:val="27"/>
        </w:rPr>
        <w:tab/>
      </w:r>
      <w:r w:rsidRPr="0018702E">
        <w:rPr>
          <w:rFonts w:eastAsia="Arial"/>
          <w:sz w:val="27"/>
          <w:szCs w:val="27"/>
        </w:rPr>
        <w:tab/>
      </w:r>
      <w:r w:rsidRPr="0018702E">
        <w:rPr>
          <w:rFonts w:eastAsia="Arial"/>
          <w:sz w:val="27"/>
          <w:szCs w:val="27"/>
        </w:rPr>
        <w:tab/>
      </w:r>
      <w:r w:rsidRPr="0018702E">
        <w:rPr>
          <w:rFonts w:eastAsia="Arial"/>
          <w:sz w:val="27"/>
          <w:szCs w:val="27"/>
        </w:rPr>
        <w:tab/>
      </w:r>
      <w:r w:rsidRPr="0018702E">
        <w:rPr>
          <w:rFonts w:eastAsia="Arial"/>
          <w:sz w:val="27"/>
          <w:szCs w:val="27"/>
        </w:rPr>
        <w:tab/>
        <w:t>Тетяна ГРЕЦКО</w:t>
      </w:r>
    </w:p>
    <w:sectPr w:rsidR="00831F10" w:rsidRPr="0018702E" w:rsidSect="00BB5C54">
      <w:pgSz w:w="16838" w:h="11906" w:orient="landscape"/>
      <w:pgMar w:top="1985" w:right="851" w:bottom="567" w:left="851" w:header="56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B94E95" w14:textId="77777777" w:rsidR="00467C0B" w:rsidRDefault="00467C0B">
      <w:r>
        <w:separator/>
      </w:r>
    </w:p>
  </w:endnote>
  <w:endnote w:type="continuationSeparator" w:id="0">
    <w:p w14:paraId="271400B8" w14:textId="77777777" w:rsidR="00467C0B" w:rsidRDefault="00467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08C2D" w14:textId="77777777" w:rsidR="00467C0B" w:rsidRDefault="00467C0B">
      <w:r>
        <w:separator/>
      </w:r>
    </w:p>
  </w:footnote>
  <w:footnote w:type="continuationSeparator" w:id="0">
    <w:p w14:paraId="3BD9EAE1" w14:textId="77777777" w:rsidR="00467C0B" w:rsidRDefault="00467C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7380A" w14:textId="30785BFE" w:rsidR="009B3AC3" w:rsidRPr="00F32A24" w:rsidRDefault="009B3AC3" w:rsidP="00F32A24">
    <w:pPr>
      <w:pBdr>
        <w:top w:val="nil"/>
        <w:left w:val="nil"/>
        <w:bottom w:val="nil"/>
        <w:right w:val="nil"/>
        <w:between w:val="nil"/>
      </w:pBdr>
      <w:tabs>
        <w:tab w:val="center" w:pos="4819"/>
        <w:tab w:val="right" w:pos="9639"/>
      </w:tabs>
      <w:jc w:val="center"/>
      <w:rPr>
        <w:color w:val="000000"/>
        <w:sz w:val="26"/>
        <w:szCs w:val="26"/>
      </w:rPr>
    </w:pPr>
    <w:r w:rsidRPr="00F32A24">
      <w:rPr>
        <w:color w:val="000000"/>
        <w:sz w:val="26"/>
        <w:szCs w:val="26"/>
      </w:rPr>
      <w:fldChar w:fldCharType="begin"/>
    </w:r>
    <w:r w:rsidRPr="00F32A24">
      <w:rPr>
        <w:color w:val="000000"/>
        <w:sz w:val="26"/>
        <w:szCs w:val="26"/>
      </w:rPr>
      <w:instrText>PAGE</w:instrText>
    </w:r>
    <w:r w:rsidRPr="00F32A24">
      <w:rPr>
        <w:color w:val="000000"/>
        <w:sz w:val="26"/>
        <w:szCs w:val="26"/>
      </w:rPr>
      <w:fldChar w:fldCharType="separate"/>
    </w:r>
    <w:r>
      <w:rPr>
        <w:noProof/>
        <w:color w:val="000000"/>
        <w:sz w:val="26"/>
        <w:szCs w:val="26"/>
      </w:rPr>
      <w:t>25</w:t>
    </w:r>
    <w:r w:rsidRPr="00F32A24">
      <w:rPr>
        <w:color w:val="000000"/>
        <w:sz w:val="26"/>
        <w:szCs w:val="26"/>
      </w:rPr>
      <w:fldChar w:fldCharType="end"/>
    </w:r>
  </w:p>
  <w:p w14:paraId="495D9DB1" w14:textId="77777777" w:rsidR="009B3AC3" w:rsidRPr="00F32A24" w:rsidRDefault="009B3AC3" w:rsidP="00F32A24">
    <w:pPr>
      <w:pBdr>
        <w:top w:val="nil"/>
        <w:left w:val="nil"/>
        <w:bottom w:val="nil"/>
        <w:right w:val="nil"/>
        <w:between w:val="nil"/>
      </w:pBdr>
      <w:tabs>
        <w:tab w:val="center" w:pos="4819"/>
        <w:tab w:val="right" w:pos="9639"/>
      </w:tabs>
      <w:jc w:val="center"/>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66BED"/>
    <w:multiLevelType w:val="hybridMultilevel"/>
    <w:tmpl w:val="53D47656"/>
    <w:lvl w:ilvl="0" w:tplc="2C60C86C">
      <w:start w:val="2"/>
      <w:numFmt w:val="bullet"/>
      <w:lvlText w:val="-"/>
      <w:lvlJc w:val="left"/>
      <w:pPr>
        <w:ind w:left="5927" w:hanging="360"/>
      </w:pPr>
      <w:rPr>
        <w:rFonts w:ascii="Times New Roman" w:eastAsia="Times New Roman" w:hAnsi="Times New Roman" w:cs="Times New Roman" w:hint="default"/>
      </w:rPr>
    </w:lvl>
    <w:lvl w:ilvl="1" w:tplc="04220003">
      <w:start w:val="1"/>
      <w:numFmt w:val="bullet"/>
      <w:lvlText w:val="o"/>
      <w:lvlJc w:val="left"/>
      <w:pPr>
        <w:ind w:left="6647" w:hanging="360"/>
      </w:pPr>
      <w:rPr>
        <w:rFonts w:ascii="Courier New" w:hAnsi="Courier New" w:cs="Courier New" w:hint="default"/>
      </w:rPr>
    </w:lvl>
    <w:lvl w:ilvl="2" w:tplc="04220005">
      <w:start w:val="1"/>
      <w:numFmt w:val="bullet"/>
      <w:lvlText w:val=""/>
      <w:lvlJc w:val="left"/>
      <w:pPr>
        <w:ind w:left="7367" w:hanging="360"/>
      </w:pPr>
      <w:rPr>
        <w:rFonts w:ascii="Wingdings" w:hAnsi="Wingdings" w:hint="default"/>
      </w:rPr>
    </w:lvl>
    <w:lvl w:ilvl="3" w:tplc="04220001">
      <w:start w:val="1"/>
      <w:numFmt w:val="bullet"/>
      <w:lvlText w:val=""/>
      <w:lvlJc w:val="left"/>
      <w:pPr>
        <w:ind w:left="8087" w:hanging="360"/>
      </w:pPr>
      <w:rPr>
        <w:rFonts w:ascii="Symbol" w:hAnsi="Symbol" w:hint="default"/>
      </w:rPr>
    </w:lvl>
    <w:lvl w:ilvl="4" w:tplc="04220003">
      <w:start w:val="1"/>
      <w:numFmt w:val="bullet"/>
      <w:lvlText w:val="o"/>
      <w:lvlJc w:val="left"/>
      <w:pPr>
        <w:ind w:left="8807" w:hanging="360"/>
      </w:pPr>
      <w:rPr>
        <w:rFonts w:ascii="Courier New" w:hAnsi="Courier New" w:cs="Courier New" w:hint="default"/>
      </w:rPr>
    </w:lvl>
    <w:lvl w:ilvl="5" w:tplc="04220005">
      <w:start w:val="1"/>
      <w:numFmt w:val="bullet"/>
      <w:lvlText w:val=""/>
      <w:lvlJc w:val="left"/>
      <w:pPr>
        <w:ind w:left="9527" w:hanging="360"/>
      </w:pPr>
      <w:rPr>
        <w:rFonts w:ascii="Wingdings" w:hAnsi="Wingdings" w:hint="default"/>
      </w:rPr>
    </w:lvl>
    <w:lvl w:ilvl="6" w:tplc="04220001">
      <w:start w:val="1"/>
      <w:numFmt w:val="bullet"/>
      <w:lvlText w:val=""/>
      <w:lvlJc w:val="left"/>
      <w:pPr>
        <w:ind w:left="10247" w:hanging="360"/>
      </w:pPr>
      <w:rPr>
        <w:rFonts w:ascii="Symbol" w:hAnsi="Symbol" w:hint="default"/>
      </w:rPr>
    </w:lvl>
    <w:lvl w:ilvl="7" w:tplc="04220003">
      <w:start w:val="1"/>
      <w:numFmt w:val="bullet"/>
      <w:lvlText w:val="o"/>
      <w:lvlJc w:val="left"/>
      <w:pPr>
        <w:ind w:left="10967" w:hanging="360"/>
      </w:pPr>
      <w:rPr>
        <w:rFonts w:ascii="Courier New" w:hAnsi="Courier New" w:cs="Courier New" w:hint="default"/>
      </w:rPr>
    </w:lvl>
    <w:lvl w:ilvl="8" w:tplc="04220005">
      <w:start w:val="1"/>
      <w:numFmt w:val="bullet"/>
      <w:lvlText w:val=""/>
      <w:lvlJc w:val="left"/>
      <w:pPr>
        <w:ind w:left="11687" w:hanging="360"/>
      </w:pPr>
      <w:rPr>
        <w:rFonts w:ascii="Wingdings" w:hAnsi="Wingdings" w:hint="default"/>
      </w:rPr>
    </w:lvl>
  </w:abstractNum>
  <w:abstractNum w:abstractNumId="1" w15:restartNumberingAfterBreak="0">
    <w:nsid w:val="0A422420"/>
    <w:multiLevelType w:val="hybridMultilevel"/>
    <w:tmpl w:val="F5681E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B403C6C"/>
    <w:multiLevelType w:val="hybridMultilevel"/>
    <w:tmpl w:val="22D0E0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0646E7D"/>
    <w:multiLevelType w:val="hybridMultilevel"/>
    <w:tmpl w:val="F5681E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6A0224B"/>
    <w:multiLevelType w:val="hybridMultilevel"/>
    <w:tmpl w:val="5454884E"/>
    <w:lvl w:ilvl="0" w:tplc="B8029298">
      <w:start w:val="4"/>
      <w:numFmt w:val="bullet"/>
      <w:lvlText w:val="-"/>
      <w:lvlJc w:val="left"/>
      <w:pPr>
        <w:ind w:left="720" w:hanging="360"/>
      </w:pPr>
      <w:rPr>
        <w:rFonts w:ascii="Times New Roman" w:eastAsiaTheme="minorHAnsi"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3496F9D"/>
    <w:multiLevelType w:val="hybridMultilevel"/>
    <w:tmpl w:val="1F64C4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45B7FEB"/>
    <w:multiLevelType w:val="hybridMultilevel"/>
    <w:tmpl w:val="62C6A3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73A11FB"/>
    <w:multiLevelType w:val="hybridMultilevel"/>
    <w:tmpl w:val="69A098B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A73268B"/>
    <w:multiLevelType w:val="hybridMultilevel"/>
    <w:tmpl w:val="0B2852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31E02392"/>
    <w:multiLevelType w:val="hybridMultilevel"/>
    <w:tmpl w:val="94725722"/>
    <w:lvl w:ilvl="0" w:tplc="0422000F">
      <w:start w:val="1"/>
      <w:numFmt w:val="decimal"/>
      <w:lvlText w:val="%1."/>
      <w:lvlJc w:val="left"/>
      <w:pPr>
        <w:ind w:left="673" w:hanging="360"/>
      </w:pPr>
    </w:lvl>
    <w:lvl w:ilvl="1" w:tplc="04220019" w:tentative="1">
      <w:start w:val="1"/>
      <w:numFmt w:val="lowerLetter"/>
      <w:lvlText w:val="%2."/>
      <w:lvlJc w:val="left"/>
      <w:pPr>
        <w:ind w:left="1393" w:hanging="360"/>
      </w:pPr>
    </w:lvl>
    <w:lvl w:ilvl="2" w:tplc="0422001B" w:tentative="1">
      <w:start w:val="1"/>
      <w:numFmt w:val="lowerRoman"/>
      <w:lvlText w:val="%3."/>
      <w:lvlJc w:val="right"/>
      <w:pPr>
        <w:ind w:left="2113" w:hanging="180"/>
      </w:pPr>
    </w:lvl>
    <w:lvl w:ilvl="3" w:tplc="0422000F" w:tentative="1">
      <w:start w:val="1"/>
      <w:numFmt w:val="decimal"/>
      <w:lvlText w:val="%4."/>
      <w:lvlJc w:val="left"/>
      <w:pPr>
        <w:ind w:left="2833" w:hanging="360"/>
      </w:pPr>
    </w:lvl>
    <w:lvl w:ilvl="4" w:tplc="04220019" w:tentative="1">
      <w:start w:val="1"/>
      <w:numFmt w:val="lowerLetter"/>
      <w:lvlText w:val="%5."/>
      <w:lvlJc w:val="left"/>
      <w:pPr>
        <w:ind w:left="3553" w:hanging="360"/>
      </w:pPr>
    </w:lvl>
    <w:lvl w:ilvl="5" w:tplc="0422001B" w:tentative="1">
      <w:start w:val="1"/>
      <w:numFmt w:val="lowerRoman"/>
      <w:lvlText w:val="%6."/>
      <w:lvlJc w:val="right"/>
      <w:pPr>
        <w:ind w:left="4273" w:hanging="180"/>
      </w:pPr>
    </w:lvl>
    <w:lvl w:ilvl="6" w:tplc="0422000F" w:tentative="1">
      <w:start w:val="1"/>
      <w:numFmt w:val="decimal"/>
      <w:lvlText w:val="%7."/>
      <w:lvlJc w:val="left"/>
      <w:pPr>
        <w:ind w:left="4993" w:hanging="360"/>
      </w:pPr>
    </w:lvl>
    <w:lvl w:ilvl="7" w:tplc="04220019" w:tentative="1">
      <w:start w:val="1"/>
      <w:numFmt w:val="lowerLetter"/>
      <w:lvlText w:val="%8."/>
      <w:lvlJc w:val="left"/>
      <w:pPr>
        <w:ind w:left="5713" w:hanging="360"/>
      </w:pPr>
    </w:lvl>
    <w:lvl w:ilvl="8" w:tplc="0422001B" w:tentative="1">
      <w:start w:val="1"/>
      <w:numFmt w:val="lowerRoman"/>
      <w:lvlText w:val="%9."/>
      <w:lvlJc w:val="right"/>
      <w:pPr>
        <w:ind w:left="6433" w:hanging="180"/>
      </w:pPr>
    </w:lvl>
  </w:abstractNum>
  <w:abstractNum w:abstractNumId="10" w15:restartNumberingAfterBreak="0">
    <w:nsid w:val="3EDC411A"/>
    <w:multiLevelType w:val="hybridMultilevel"/>
    <w:tmpl w:val="391E942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43096612"/>
    <w:multiLevelType w:val="hybridMultilevel"/>
    <w:tmpl w:val="1BCA9F88"/>
    <w:lvl w:ilvl="0" w:tplc="0422000F">
      <w:start w:val="1"/>
      <w:numFmt w:val="decimal"/>
      <w:lvlText w:val="%1."/>
      <w:lvlJc w:val="left"/>
      <w:pPr>
        <w:ind w:left="887" w:hanging="360"/>
      </w:pPr>
    </w:lvl>
    <w:lvl w:ilvl="1" w:tplc="04220019" w:tentative="1">
      <w:start w:val="1"/>
      <w:numFmt w:val="lowerLetter"/>
      <w:lvlText w:val="%2."/>
      <w:lvlJc w:val="left"/>
      <w:pPr>
        <w:ind w:left="1607" w:hanging="360"/>
      </w:pPr>
    </w:lvl>
    <w:lvl w:ilvl="2" w:tplc="0422001B" w:tentative="1">
      <w:start w:val="1"/>
      <w:numFmt w:val="lowerRoman"/>
      <w:lvlText w:val="%3."/>
      <w:lvlJc w:val="right"/>
      <w:pPr>
        <w:ind w:left="2327" w:hanging="180"/>
      </w:pPr>
    </w:lvl>
    <w:lvl w:ilvl="3" w:tplc="0422000F" w:tentative="1">
      <w:start w:val="1"/>
      <w:numFmt w:val="decimal"/>
      <w:lvlText w:val="%4."/>
      <w:lvlJc w:val="left"/>
      <w:pPr>
        <w:ind w:left="3047" w:hanging="360"/>
      </w:pPr>
    </w:lvl>
    <w:lvl w:ilvl="4" w:tplc="04220019" w:tentative="1">
      <w:start w:val="1"/>
      <w:numFmt w:val="lowerLetter"/>
      <w:lvlText w:val="%5."/>
      <w:lvlJc w:val="left"/>
      <w:pPr>
        <w:ind w:left="3767" w:hanging="360"/>
      </w:pPr>
    </w:lvl>
    <w:lvl w:ilvl="5" w:tplc="0422001B" w:tentative="1">
      <w:start w:val="1"/>
      <w:numFmt w:val="lowerRoman"/>
      <w:lvlText w:val="%6."/>
      <w:lvlJc w:val="right"/>
      <w:pPr>
        <w:ind w:left="4487" w:hanging="180"/>
      </w:pPr>
    </w:lvl>
    <w:lvl w:ilvl="6" w:tplc="0422000F" w:tentative="1">
      <w:start w:val="1"/>
      <w:numFmt w:val="decimal"/>
      <w:lvlText w:val="%7."/>
      <w:lvlJc w:val="left"/>
      <w:pPr>
        <w:ind w:left="5207" w:hanging="360"/>
      </w:pPr>
    </w:lvl>
    <w:lvl w:ilvl="7" w:tplc="04220019" w:tentative="1">
      <w:start w:val="1"/>
      <w:numFmt w:val="lowerLetter"/>
      <w:lvlText w:val="%8."/>
      <w:lvlJc w:val="left"/>
      <w:pPr>
        <w:ind w:left="5927" w:hanging="360"/>
      </w:pPr>
    </w:lvl>
    <w:lvl w:ilvl="8" w:tplc="0422001B" w:tentative="1">
      <w:start w:val="1"/>
      <w:numFmt w:val="lowerRoman"/>
      <w:lvlText w:val="%9."/>
      <w:lvlJc w:val="right"/>
      <w:pPr>
        <w:ind w:left="6647" w:hanging="180"/>
      </w:pPr>
    </w:lvl>
  </w:abstractNum>
  <w:abstractNum w:abstractNumId="12" w15:restartNumberingAfterBreak="0">
    <w:nsid w:val="46AA18A7"/>
    <w:multiLevelType w:val="hybridMultilevel"/>
    <w:tmpl w:val="C3C8426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A973833"/>
    <w:multiLevelType w:val="hybridMultilevel"/>
    <w:tmpl w:val="C256DE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4B58411D"/>
    <w:multiLevelType w:val="hybridMultilevel"/>
    <w:tmpl w:val="B92A223C"/>
    <w:lvl w:ilvl="0" w:tplc="25E413C4">
      <w:start w:val="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B651EF8"/>
    <w:multiLevelType w:val="multilevel"/>
    <w:tmpl w:val="705267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30815BD"/>
    <w:multiLevelType w:val="hybridMultilevel"/>
    <w:tmpl w:val="AA309C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31D5069"/>
    <w:multiLevelType w:val="hybridMultilevel"/>
    <w:tmpl w:val="3A4E110C"/>
    <w:lvl w:ilvl="0" w:tplc="E6A60718">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6605DCC"/>
    <w:multiLevelType w:val="hybridMultilevel"/>
    <w:tmpl w:val="4156CE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7D20105"/>
    <w:multiLevelType w:val="hybridMultilevel"/>
    <w:tmpl w:val="AA38C4BC"/>
    <w:lvl w:ilvl="0" w:tplc="0422000F">
      <w:start w:val="1"/>
      <w:numFmt w:val="decimal"/>
      <w:lvlText w:val="%1."/>
      <w:lvlJc w:val="left"/>
      <w:pPr>
        <w:ind w:left="887" w:hanging="360"/>
      </w:pPr>
    </w:lvl>
    <w:lvl w:ilvl="1" w:tplc="04220019" w:tentative="1">
      <w:start w:val="1"/>
      <w:numFmt w:val="lowerLetter"/>
      <w:lvlText w:val="%2."/>
      <w:lvlJc w:val="left"/>
      <w:pPr>
        <w:ind w:left="1607" w:hanging="360"/>
      </w:pPr>
    </w:lvl>
    <w:lvl w:ilvl="2" w:tplc="0422001B" w:tentative="1">
      <w:start w:val="1"/>
      <w:numFmt w:val="lowerRoman"/>
      <w:lvlText w:val="%3."/>
      <w:lvlJc w:val="right"/>
      <w:pPr>
        <w:ind w:left="2327" w:hanging="180"/>
      </w:pPr>
    </w:lvl>
    <w:lvl w:ilvl="3" w:tplc="0422000F" w:tentative="1">
      <w:start w:val="1"/>
      <w:numFmt w:val="decimal"/>
      <w:lvlText w:val="%4."/>
      <w:lvlJc w:val="left"/>
      <w:pPr>
        <w:ind w:left="3047" w:hanging="360"/>
      </w:pPr>
    </w:lvl>
    <w:lvl w:ilvl="4" w:tplc="04220019" w:tentative="1">
      <w:start w:val="1"/>
      <w:numFmt w:val="lowerLetter"/>
      <w:lvlText w:val="%5."/>
      <w:lvlJc w:val="left"/>
      <w:pPr>
        <w:ind w:left="3767" w:hanging="360"/>
      </w:pPr>
    </w:lvl>
    <w:lvl w:ilvl="5" w:tplc="0422001B" w:tentative="1">
      <w:start w:val="1"/>
      <w:numFmt w:val="lowerRoman"/>
      <w:lvlText w:val="%6."/>
      <w:lvlJc w:val="right"/>
      <w:pPr>
        <w:ind w:left="4487" w:hanging="180"/>
      </w:pPr>
    </w:lvl>
    <w:lvl w:ilvl="6" w:tplc="0422000F" w:tentative="1">
      <w:start w:val="1"/>
      <w:numFmt w:val="decimal"/>
      <w:lvlText w:val="%7."/>
      <w:lvlJc w:val="left"/>
      <w:pPr>
        <w:ind w:left="5207" w:hanging="360"/>
      </w:pPr>
    </w:lvl>
    <w:lvl w:ilvl="7" w:tplc="04220019" w:tentative="1">
      <w:start w:val="1"/>
      <w:numFmt w:val="lowerLetter"/>
      <w:lvlText w:val="%8."/>
      <w:lvlJc w:val="left"/>
      <w:pPr>
        <w:ind w:left="5927" w:hanging="360"/>
      </w:pPr>
    </w:lvl>
    <w:lvl w:ilvl="8" w:tplc="0422001B" w:tentative="1">
      <w:start w:val="1"/>
      <w:numFmt w:val="lowerRoman"/>
      <w:lvlText w:val="%9."/>
      <w:lvlJc w:val="right"/>
      <w:pPr>
        <w:ind w:left="6647" w:hanging="180"/>
      </w:pPr>
    </w:lvl>
  </w:abstractNum>
  <w:abstractNum w:abstractNumId="20" w15:restartNumberingAfterBreak="0">
    <w:nsid w:val="7BD74D6C"/>
    <w:multiLevelType w:val="multilevel"/>
    <w:tmpl w:val="C8CA8E8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C90631B"/>
    <w:multiLevelType w:val="hybridMultilevel"/>
    <w:tmpl w:val="38A211EE"/>
    <w:lvl w:ilvl="0" w:tplc="A0DA7B06">
      <w:start w:val="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5"/>
  </w:num>
  <w:num w:numId="2">
    <w:abstractNumId w:val="20"/>
  </w:num>
  <w:num w:numId="3">
    <w:abstractNumId w:val="13"/>
  </w:num>
  <w:num w:numId="4">
    <w:abstractNumId w:val="8"/>
  </w:num>
  <w:num w:numId="5">
    <w:abstractNumId w:val="6"/>
  </w:num>
  <w:num w:numId="6">
    <w:abstractNumId w:val="2"/>
  </w:num>
  <w:num w:numId="7">
    <w:abstractNumId w:val="5"/>
  </w:num>
  <w:num w:numId="8">
    <w:abstractNumId w:val="1"/>
  </w:num>
  <w:num w:numId="9">
    <w:abstractNumId w:val="3"/>
  </w:num>
  <w:num w:numId="10">
    <w:abstractNumId w:val="7"/>
  </w:num>
  <w:num w:numId="11">
    <w:abstractNumId w:val="16"/>
  </w:num>
  <w:num w:numId="12">
    <w:abstractNumId w:val="18"/>
  </w:num>
  <w:num w:numId="13">
    <w:abstractNumId w:val="10"/>
  </w:num>
  <w:num w:numId="14">
    <w:abstractNumId w:val="12"/>
  </w:num>
  <w:num w:numId="15">
    <w:abstractNumId w:val="21"/>
  </w:num>
  <w:num w:numId="16">
    <w:abstractNumId w:val="0"/>
  </w:num>
  <w:num w:numId="17">
    <w:abstractNumId w:val="4"/>
  </w:num>
  <w:num w:numId="18">
    <w:abstractNumId w:val="14"/>
  </w:num>
  <w:num w:numId="19">
    <w:abstractNumId w:val="19"/>
  </w:num>
  <w:num w:numId="20">
    <w:abstractNumId w:val="11"/>
  </w:num>
  <w:num w:numId="21">
    <w:abstractNumId w:val="17"/>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10"/>
    <w:rsid w:val="00004817"/>
    <w:rsid w:val="00013404"/>
    <w:rsid w:val="00021893"/>
    <w:rsid w:val="00024C8A"/>
    <w:rsid w:val="00032E79"/>
    <w:rsid w:val="00036017"/>
    <w:rsid w:val="0004173D"/>
    <w:rsid w:val="00054E61"/>
    <w:rsid w:val="00086432"/>
    <w:rsid w:val="000915EA"/>
    <w:rsid w:val="000A45F2"/>
    <w:rsid w:val="000B645D"/>
    <w:rsid w:val="000D7587"/>
    <w:rsid w:val="000E6148"/>
    <w:rsid w:val="000F201C"/>
    <w:rsid w:val="000F297D"/>
    <w:rsid w:val="001023A4"/>
    <w:rsid w:val="00107DDC"/>
    <w:rsid w:val="0013547E"/>
    <w:rsid w:val="00146733"/>
    <w:rsid w:val="00153277"/>
    <w:rsid w:val="00181233"/>
    <w:rsid w:val="001853DC"/>
    <w:rsid w:val="0018702E"/>
    <w:rsid w:val="0018722A"/>
    <w:rsid w:val="001A616D"/>
    <w:rsid w:val="001B113C"/>
    <w:rsid w:val="001B4E7A"/>
    <w:rsid w:val="001B5EB6"/>
    <w:rsid w:val="001C2D48"/>
    <w:rsid w:val="001F0C11"/>
    <w:rsid w:val="00211785"/>
    <w:rsid w:val="00213A21"/>
    <w:rsid w:val="00215F9D"/>
    <w:rsid w:val="002163DF"/>
    <w:rsid w:val="00221591"/>
    <w:rsid w:val="00225355"/>
    <w:rsid w:val="00232C5D"/>
    <w:rsid w:val="002333EA"/>
    <w:rsid w:val="00244393"/>
    <w:rsid w:val="002446EE"/>
    <w:rsid w:val="002451D7"/>
    <w:rsid w:val="00246724"/>
    <w:rsid w:val="00250D4A"/>
    <w:rsid w:val="002524D9"/>
    <w:rsid w:val="0028113C"/>
    <w:rsid w:val="00287AF7"/>
    <w:rsid w:val="00297410"/>
    <w:rsid w:val="00297D07"/>
    <w:rsid w:val="002C5CB5"/>
    <w:rsid w:val="002D48D1"/>
    <w:rsid w:val="00301031"/>
    <w:rsid w:val="003028B2"/>
    <w:rsid w:val="0030309E"/>
    <w:rsid w:val="00321B00"/>
    <w:rsid w:val="003350BF"/>
    <w:rsid w:val="00343ED0"/>
    <w:rsid w:val="003563AB"/>
    <w:rsid w:val="0036319F"/>
    <w:rsid w:val="00363344"/>
    <w:rsid w:val="003836FB"/>
    <w:rsid w:val="003842A3"/>
    <w:rsid w:val="00394960"/>
    <w:rsid w:val="003A5D94"/>
    <w:rsid w:val="003A708E"/>
    <w:rsid w:val="003B6C24"/>
    <w:rsid w:val="003C3091"/>
    <w:rsid w:val="003E413D"/>
    <w:rsid w:val="0040106C"/>
    <w:rsid w:val="004131EB"/>
    <w:rsid w:val="004317FC"/>
    <w:rsid w:val="0043591C"/>
    <w:rsid w:val="00436B59"/>
    <w:rsid w:val="00442028"/>
    <w:rsid w:val="00452598"/>
    <w:rsid w:val="00454247"/>
    <w:rsid w:val="0046034A"/>
    <w:rsid w:val="00462376"/>
    <w:rsid w:val="00466731"/>
    <w:rsid w:val="00467C0B"/>
    <w:rsid w:val="0047255E"/>
    <w:rsid w:val="004817ED"/>
    <w:rsid w:val="0049479D"/>
    <w:rsid w:val="004967AD"/>
    <w:rsid w:val="004C7929"/>
    <w:rsid w:val="004E0466"/>
    <w:rsid w:val="004F2C33"/>
    <w:rsid w:val="00510FDD"/>
    <w:rsid w:val="0052356D"/>
    <w:rsid w:val="00540597"/>
    <w:rsid w:val="00555AFD"/>
    <w:rsid w:val="00572095"/>
    <w:rsid w:val="005855CB"/>
    <w:rsid w:val="005A7F6B"/>
    <w:rsid w:val="005C312A"/>
    <w:rsid w:val="005D01A3"/>
    <w:rsid w:val="005D1F6D"/>
    <w:rsid w:val="005D5453"/>
    <w:rsid w:val="005F7DE5"/>
    <w:rsid w:val="00613BED"/>
    <w:rsid w:val="00636285"/>
    <w:rsid w:val="0064478D"/>
    <w:rsid w:val="006472D0"/>
    <w:rsid w:val="0065029C"/>
    <w:rsid w:val="00657F27"/>
    <w:rsid w:val="00673684"/>
    <w:rsid w:val="00673C16"/>
    <w:rsid w:val="006820CC"/>
    <w:rsid w:val="00685321"/>
    <w:rsid w:val="0069396A"/>
    <w:rsid w:val="006A2003"/>
    <w:rsid w:val="006A2FA7"/>
    <w:rsid w:val="006B35C5"/>
    <w:rsid w:val="006C7DF7"/>
    <w:rsid w:val="006E2A77"/>
    <w:rsid w:val="006F3FA2"/>
    <w:rsid w:val="00710812"/>
    <w:rsid w:val="00727CC7"/>
    <w:rsid w:val="00731712"/>
    <w:rsid w:val="00735909"/>
    <w:rsid w:val="00747B77"/>
    <w:rsid w:val="007503EB"/>
    <w:rsid w:val="007554A5"/>
    <w:rsid w:val="0076516F"/>
    <w:rsid w:val="007771CE"/>
    <w:rsid w:val="0078665E"/>
    <w:rsid w:val="00791BC8"/>
    <w:rsid w:val="007A5E64"/>
    <w:rsid w:val="007B6F1D"/>
    <w:rsid w:val="007B7ABC"/>
    <w:rsid w:val="007E39B2"/>
    <w:rsid w:val="007F4B25"/>
    <w:rsid w:val="00816A3F"/>
    <w:rsid w:val="00817742"/>
    <w:rsid w:val="00831F10"/>
    <w:rsid w:val="00833FD7"/>
    <w:rsid w:val="00836489"/>
    <w:rsid w:val="00855D3D"/>
    <w:rsid w:val="0087604A"/>
    <w:rsid w:val="0088065D"/>
    <w:rsid w:val="00881D37"/>
    <w:rsid w:val="008914F2"/>
    <w:rsid w:val="008D51C1"/>
    <w:rsid w:val="008E0502"/>
    <w:rsid w:val="0090137E"/>
    <w:rsid w:val="00907AA5"/>
    <w:rsid w:val="009219FF"/>
    <w:rsid w:val="009371FA"/>
    <w:rsid w:val="00943E64"/>
    <w:rsid w:val="00967FD4"/>
    <w:rsid w:val="009854EA"/>
    <w:rsid w:val="009A2521"/>
    <w:rsid w:val="009B01C7"/>
    <w:rsid w:val="009B3AC3"/>
    <w:rsid w:val="009B3F70"/>
    <w:rsid w:val="009C2D73"/>
    <w:rsid w:val="009D405C"/>
    <w:rsid w:val="009D6A6E"/>
    <w:rsid w:val="009E7C2F"/>
    <w:rsid w:val="009F3186"/>
    <w:rsid w:val="00A03B09"/>
    <w:rsid w:val="00A101F8"/>
    <w:rsid w:val="00A12E6C"/>
    <w:rsid w:val="00A34966"/>
    <w:rsid w:val="00A35DF1"/>
    <w:rsid w:val="00A5352A"/>
    <w:rsid w:val="00A53FEB"/>
    <w:rsid w:val="00A5712C"/>
    <w:rsid w:val="00A64A36"/>
    <w:rsid w:val="00A74C78"/>
    <w:rsid w:val="00A75B5F"/>
    <w:rsid w:val="00A8132D"/>
    <w:rsid w:val="00A854E5"/>
    <w:rsid w:val="00AA2204"/>
    <w:rsid w:val="00AA687E"/>
    <w:rsid w:val="00AB52BB"/>
    <w:rsid w:val="00AB6A9C"/>
    <w:rsid w:val="00AC38A0"/>
    <w:rsid w:val="00AE3177"/>
    <w:rsid w:val="00AF3DCA"/>
    <w:rsid w:val="00AF5606"/>
    <w:rsid w:val="00AF62D8"/>
    <w:rsid w:val="00AF6672"/>
    <w:rsid w:val="00B20B76"/>
    <w:rsid w:val="00B252F3"/>
    <w:rsid w:val="00B25F0B"/>
    <w:rsid w:val="00B27193"/>
    <w:rsid w:val="00B452E9"/>
    <w:rsid w:val="00B462C2"/>
    <w:rsid w:val="00B66F64"/>
    <w:rsid w:val="00B9150D"/>
    <w:rsid w:val="00BA6757"/>
    <w:rsid w:val="00BB04D2"/>
    <w:rsid w:val="00BB5C54"/>
    <w:rsid w:val="00BB63FE"/>
    <w:rsid w:val="00BC1DC9"/>
    <w:rsid w:val="00BD234E"/>
    <w:rsid w:val="00BD3E54"/>
    <w:rsid w:val="00BF2668"/>
    <w:rsid w:val="00BF2A2F"/>
    <w:rsid w:val="00BF59C3"/>
    <w:rsid w:val="00BF5AF1"/>
    <w:rsid w:val="00C13A44"/>
    <w:rsid w:val="00C25C0A"/>
    <w:rsid w:val="00C35560"/>
    <w:rsid w:val="00C4259A"/>
    <w:rsid w:val="00C4524B"/>
    <w:rsid w:val="00C51E09"/>
    <w:rsid w:val="00C53BD5"/>
    <w:rsid w:val="00C61CEB"/>
    <w:rsid w:val="00C64B77"/>
    <w:rsid w:val="00CA1122"/>
    <w:rsid w:val="00CB3EF7"/>
    <w:rsid w:val="00CB4E44"/>
    <w:rsid w:val="00CC4FB3"/>
    <w:rsid w:val="00CF0FDF"/>
    <w:rsid w:val="00D00BA0"/>
    <w:rsid w:val="00D019B6"/>
    <w:rsid w:val="00D21114"/>
    <w:rsid w:val="00D34501"/>
    <w:rsid w:val="00D36BEA"/>
    <w:rsid w:val="00D50525"/>
    <w:rsid w:val="00D55B4A"/>
    <w:rsid w:val="00D63B4F"/>
    <w:rsid w:val="00D65612"/>
    <w:rsid w:val="00D66E30"/>
    <w:rsid w:val="00D77915"/>
    <w:rsid w:val="00D9060A"/>
    <w:rsid w:val="00D91E5F"/>
    <w:rsid w:val="00DA2422"/>
    <w:rsid w:val="00DC39BD"/>
    <w:rsid w:val="00DC62C5"/>
    <w:rsid w:val="00DE6CF6"/>
    <w:rsid w:val="00DF3DD2"/>
    <w:rsid w:val="00E06B1E"/>
    <w:rsid w:val="00E16DA3"/>
    <w:rsid w:val="00E34489"/>
    <w:rsid w:val="00E46B5F"/>
    <w:rsid w:val="00E643F2"/>
    <w:rsid w:val="00E7035E"/>
    <w:rsid w:val="00E75D14"/>
    <w:rsid w:val="00E81570"/>
    <w:rsid w:val="00E92B66"/>
    <w:rsid w:val="00EA3565"/>
    <w:rsid w:val="00EB3FFE"/>
    <w:rsid w:val="00EC7B22"/>
    <w:rsid w:val="00ED69E0"/>
    <w:rsid w:val="00EE2FD2"/>
    <w:rsid w:val="00EE4414"/>
    <w:rsid w:val="00F02774"/>
    <w:rsid w:val="00F148CA"/>
    <w:rsid w:val="00F2074B"/>
    <w:rsid w:val="00F32A24"/>
    <w:rsid w:val="00F3688A"/>
    <w:rsid w:val="00F372BF"/>
    <w:rsid w:val="00F50812"/>
    <w:rsid w:val="00F639A3"/>
    <w:rsid w:val="00F7674A"/>
    <w:rsid w:val="00F85233"/>
    <w:rsid w:val="00FA0799"/>
    <w:rsid w:val="00FA4922"/>
    <w:rsid w:val="00FD4656"/>
    <w:rsid w:val="00FE7477"/>
    <w:rsid w:val="00FF1BA1"/>
    <w:rsid w:val="00FF1F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BC812"/>
  <w15:docId w15:val="{C48AE6C4-CDF3-40C8-BBAC-B13EB588C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87AF7"/>
    <w:pPr>
      <w:suppressAutoHyphens/>
    </w:pPr>
    <w:rPr>
      <w:lang w:eastAsia="ar-SA"/>
    </w:rPr>
  </w:style>
  <w:style w:type="paragraph" w:styleId="1">
    <w:name w:val="heading 1"/>
    <w:basedOn w:val="a"/>
    <w:next w:val="a"/>
    <w:link w:val="10"/>
    <w:qFormat/>
    <w:rsid w:val="00B1153C"/>
    <w:pPr>
      <w:keepNext/>
      <w:keepLines/>
      <w:suppressAutoHyphens w:val="0"/>
      <w:spacing w:before="240" w:line="256" w:lineRule="auto"/>
      <w:outlineLvl w:val="0"/>
    </w:pPr>
    <w:rPr>
      <w:rFonts w:ascii="Calibri Light" w:hAnsi="Calibri Light"/>
      <w:color w:val="2E74B5"/>
      <w:sz w:val="32"/>
      <w:szCs w:val="32"/>
      <w:lang w:eastAsia="uk-UA"/>
    </w:rPr>
  </w:style>
  <w:style w:type="paragraph" w:styleId="2">
    <w:name w:val="heading 2"/>
    <w:basedOn w:val="a"/>
    <w:next w:val="a"/>
    <w:link w:val="20"/>
    <w:qFormat/>
    <w:rsid w:val="00A84230"/>
    <w:pPr>
      <w:keepNext/>
      <w:suppressAutoHyphens w:val="0"/>
      <w:spacing w:before="240" w:after="60"/>
      <w:ind w:left="576" w:hanging="576"/>
      <w:jc w:val="both"/>
      <w:outlineLvl w:val="1"/>
    </w:pPr>
    <w:rPr>
      <w:rFonts w:cs="Arial"/>
      <w:b/>
      <w:bCs/>
      <w:iCs/>
      <w:szCs w:val="28"/>
      <w:lang w:eastAsia="ru-RU"/>
    </w:rPr>
  </w:style>
  <w:style w:type="paragraph" w:styleId="3">
    <w:name w:val="heading 3"/>
    <w:basedOn w:val="a"/>
    <w:next w:val="a"/>
    <w:link w:val="30"/>
    <w:qFormat/>
    <w:rsid w:val="00A84230"/>
    <w:pPr>
      <w:keepNext/>
      <w:suppressAutoHyphens w:val="0"/>
      <w:spacing w:before="240" w:after="60"/>
      <w:ind w:left="720" w:hanging="720"/>
      <w:jc w:val="both"/>
      <w:outlineLvl w:val="2"/>
    </w:pPr>
    <w:rPr>
      <w:rFonts w:cs="Arial"/>
      <w:b/>
      <w:bCs/>
      <w:szCs w:val="26"/>
      <w:lang w:eastAsia="ru-RU"/>
    </w:rPr>
  </w:style>
  <w:style w:type="paragraph" w:styleId="4">
    <w:name w:val="heading 4"/>
    <w:basedOn w:val="a"/>
    <w:next w:val="a0"/>
    <w:link w:val="40"/>
    <w:qFormat/>
    <w:rsid w:val="00A84230"/>
    <w:pPr>
      <w:keepNext/>
      <w:keepLines/>
      <w:suppressAutoHyphens w:val="0"/>
      <w:spacing w:before="280" w:line="280" w:lineRule="atLeast"/>
      <w:ind w:left="3133" w:hanging="864"/>
      <w:outlineLvl w:val="3"/>
    </w:pPr>
    <w:rPr>
      <w:b/>
      <w:i/>
      <w:spacing w:val="-4"/>
      <w:kern w:val="28"/>
      <w:lang w:eastAsia="ru-RU"/>
    </w:rPr>
  </w:style>
  <w:style w:type="paragraph" w:styleId="5">
    <w:name w:val="heading 5"/>
    <w:basedOn w:val="a"/>
    <w:next w:val="a"/>
    <w:link w:val="50"/>
    <w:uiPriority w:val="9"/>
    <w:qFormat/>
    <w:rsid w:val="00A84230"/>
    <w:pPr>
      <w:suppressAutoHyphens w:val="0"/>
      <w:spacing w:before="240" w:after="60"/>
      <w:ind w:left="1008" w:hanging="1008"/>
      <w:jc w:val="both"/>
      <w:outlineLvl w:val="4"/>
    </w:pPr>
    <w:rPr>
      <w:rFonts w:ascii="Calibri" w:hAnsi="Calibri"/>
      <w:b/>
      <w:bCs/>
      <w:i/>
      <w:iCs/>
      <w:sz w:val="26"/>
      <w:szCs w:val="26"/>
      <w:lang w:eastAsia="ru-RU"/>
    </w:rPr>
  </w:style>
  <w:style w:type="paragraph" w:styleId="6">
    <w:name w:val="heading 6"/>
    <w:basedOn w:val="a"/>
    <w:next w:val="a"/>
    <w:link w:val="60"/>
    <w:uiPriority w:val="9"/>
    <w:qFormat/>
    <w:rsid w:val="00A84230"/>
    <w:pPr>
      <w:suppressAutoHyphens w:val="0"/>
      <w:spacing w:before="240" w:after="60"/>
      <w:ind w:left="1152" w:hanging="1152"/>
      <w:jc w:val="both"/>
      <w:outlineLvl w:val="5"/>
    </w:pPr>
    <w:rPr>
      <w:rFonts w:ascii="Calibri" w:hAnsi="Calibri"/>
      <w:b/>
      <w:bCs/>
      <w:sz w:val="22"/>
      <w:szCs w:val="22"/>
      <w:lang w:eastAsia="ru-RU"/>
    </w:rPr>
  </w:style>
  <w:style w:type="paragraph" w:styleId="7">
    <w:name w:val="heading 7"/>
    <w:basedOn w:val="a"/>
    <w:next w:val="a"/>
    <w:link w:val="70"/>
    <w:uiPriority w:val="9"/>
    <w:qFormat/>
    <w:rsid w:val="00A84230"/>
    <w:pPr>
      <w:suppressAutoHyphens w:val="0"/>
      <w:spacing w:before="240" w:after="60"/>
      <w:ind w:left="1296" w:hanging="1296"/>
      <w:jc w:val="both"/>
      <w:outlineLvl w:val="6"/>
    </w:pPr>
    <w:rPr>
      <w:rFonts w:ascii="Calibri" w:hAnsi="Calibri"/>
      <w:lang w:eastAsia="ru-RU"/>
    </w:rPr>
  </w:style>
  <w:style w:type="paragraph" w:styleId="8">
    <w:name w:val="heading 8"/>
    <w:basedOn w:val="a"/>
    <w:next w:val="a"/>
    <w:link w:val="80"/>
    <w:uiPriority w:val="9"/>
    <w:qFormat/>
    <w:rsid w:val="00A84230"/>
    <w:pPr>
      <w:suppressAutoHyphens w:val="0"/>
      <w:spacing w:before="240" w:after="60"/>
      <w:ind w:left="1440" w:hanging="1440"/>
      <w:jc w:val="both"/>
      <w:outlineLvl w:val="7"/>
    </w:pPr>
    <w:rPr>
      <w:rFonts w:ascii="Calibri" w:hAnsi="Calibri"/>
      <w:i/>
      <w:iCs/>
      <w:lang w:eastAsia="ru-RU"/>
    </w:rPr>
  </w:style>
  <w:style w:type="paragraph" w:styleId="9">
    <w:name w:val="heading 9"/>
    <w:basedOn w:val="a"/>
    <w:next w:val="a"/>
    <w:link w:val="90"/>
    <w:uiPriority w:val="9"/>
    <w:qFormat/>
    <w:rsid w:val="00A84230"/>
    <w:pPr>
      <w:suppressAutoHyphens w:val="0"/>
      <w:spacing w:before="240" w:after="60"/>
      <w:ind w:left="1584" w:hanging="1584"/>
      <w:jc w:val="both"/>
      <w:outlineLvl w:val="8"/>
    </w:pPr>
    <w:rPr>
      <w:rFonts w:ascii="Cambria" w:hAnsi="Cambria"/>
      <w:sz w:val="22"/>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
    <w:link w:val="a5"/>
    <w:uiPriority w:val="99"/>
    <w:qFormat/>
    <w:rsid w:val="00C32683"/>
    <w:pPr>
      <w:suppressAutoHyphens w:val="0"/>
      <w:jc w:val="center"/>
    </w:pPr>
    <w:rPr>
      <w:sz w:val="28"/>
      <w:szCs w:val="20"/>
      <w:lang w:val="x-none" w:eastAsia="ru-RU"/>
    </w:rPr>
  </w:style>
  <w:style w:type="table" w:customStyle="1" w:styleId="TableNormal0">
    <w:name w:val="Table Normal"/>
    <w:tblPr>
      <w:tblCellMar>
        <w:top w:w="0" w:type="dxa"/>
        <w:left w:w="0" w:type="dxa"/>
        <w:bottom w:w="0" w:type="dxa"/>
        <w:right w:w="0" w:type="dxa"/>
      </w:tblCellMar>
    </w:tblPr>
  </w:style>
  <w:style w:type="character" w:customStyle="1" w:styleId="10">
    <w:name w:val="Заголовок 1 Знак"/>
    <w:link w:val="1"/>
    <w:rsid w:val="00B1153C"/>
    <w:rPr>
      <w:rFonts w:ascii="Calibri Light" w:hAnsi="Calibri Light"/>
      <w:color w:val="2E74B5"/>
      <w:sz w:val="32"/>
      <w:szCs w:val="32"/>
    </w:rPr>
  </w:style>
  <w:style w:type="character" w:customStyle="1" w:styleId="20">
    <w:name w:val="Заголовок 2 Знак"/>
    <w:link w:val="2"/>
    <w:rsid w:val="00A84230"/>
    <w:rPr>
      <w:rFonts w:cs="Arial"/>
      <w:b/>
      <w:bCs/>
      <w:iCs/>
      <w:sz w:val="24"/>
      <w:szCs w:val="28"/>
      <w:lang w:eastAsia="ru-RU"/>
    </w:rPr>
  </w:style>
  <w:style w:type="character" w:customStyle="1" w:styleId="30">
    <w:name w:val="Заголовок 3 Знак"/>
    <w:link w:val="3"/>
    <w:rsid w:val="00A84230"/>
    <w:rPr>
      <w:rFonts w:cs="Arial"/>
      <w:b/>
      <w:bCs/>
      <w:sz w:val="24"/>
      <w:szCs w:val="26"/>
      <w:lang w:eastAsia="ru-RU"/>
    </w:rPr>
  </w:style>
  <w:style w:type="paragraph" w:styleId="a0">
    <w:name w:val="Body Text"/>
    <w:basedOn w:val="a"/>
    <w:link w:val="a6"/>
    <w:uiPriority w:val="99"/>
    <w:unhideWhenUsed/>
    <w:rsid w:val="00A84230"/>
    <w:pPr>
      <w:suppressAutoHyphens w:val="0"/>
      <w:spacing w:after="120"/>
      <w:ind w:firstLine="709"/>
      <w:jc w:val="both"/>
    </w:pPr>
    <w:rPr>
      <w:sz w:val="28"/>
      <w:lang w:eastAsia="ru-RU"/>
    </w:rPr>
  </w:style>
  <w:style w:type="character" w:customStyle="1" w:styleId="a6">
    <w:name w:val="Основний текст Знак"/>
    <w:link w:val="a0"/>
    <w:uiPriority w:val="99"/>
    <w:rsid w:val="00A84230"/>
    <w:rPr>
      <w:sz w:val="28"/>
      <w:szCs w:val="24"/>
      <w:lang w:eastAsia="ru-RU"/>
    </w:rPr>
  </w:style>
  <w:style w:type="character" w:customStyle="1" w:styleId="40">
    <w:name w:val="Заголовок 4 Знак"/>
    <w:link w:val="4"/>
    <w:rsid w:val="00A84230"/>
    <w:rPr>
      <w:b/>
      <w:i/>
      <w:spacing w:val="-4"/>
      <w:kern w:val="28"/>
      <w:sz w:val="24"/>
      <w:szCs w:val="24"/>
      <w:lang w:eastAsia="ru-RU"/>
    </w:rPr>
  </w:style>
  <w:style w:type="character" w:customStyle="1" w:styleId="50">
    <w:name w:val="Заголовок 5 Знак"/>
    <w:link w:val="5"/>
    <w:uiPriority w:val="9"/>
    <w:rsid w:val="00A84230"/>
    <w:rPr>
      <w:rFonts w:ascii="Calibri" w:hAnsi="Calibri"/>
      <w:b/>
      <w:bCs/>
      <w:i/>
      <w:iCs/>
      <w:sz w:val="26"/>
      <w:szCs w:val="26"/>
      <w:lang w:eastAsia="ru-RU"/>
    </w:rPr>
  </w:style>
  <w:style w:type="character" w:customStyle="1" w:styleId="60">
    <w:name w:val="Заголовок 6 Знак"/>
    <w:link w:val="6"/>
    <w:uiPriority w:val="9"/>
    <w:rsid w:val="00A84230"/>
    <w:rPr>
      <w:rFonts w:ascii="Calibri" w:hAnsi="Calibri"/>
      <w:b/>
      <w:bCs/>
      <w:sz w:val="22"/>
      <w:szCs w:val="22"/>
      <w:lang w:eastAsia="ru-RU"/>
    </w:rPr>
  </w:style>
  <w:style w:type="character" w:customStyle="1" w:styleId="70">
    <w:name w:val="Заголовок 7 Знак"/>
    <w:link w:val="7"/>
    <w:uiPriority w:val="9"/>
    <w:rsid w:val="00A84230"/>
    <w:rPr>
      <w:rFonts w:ascii="Calibri" w:hAnsi="Calibri"/>
      <w:sz w:val="24"/>
      <w:szCs w:val="24"/>
      <w:lang w:eastAsia="ru-RU"/>
    </w:rPr>
  </w:style>
  <w:style w:type="character" w:customStyle="1" w:styleId="80">
    <w:name w:val="Заголовок 8 Знак"/>
    <w:link w:val="8"/>
    <w:uiPriority w:val="9"/>
    <w:rsid w:val="00A84230"/>
    <w:rPr>
      <w:rFonts w:ascii="Calibri" w:hAnsi="Calibri"/>
      <w:i/>
      <w:iCs/>
      <w:sz w:val="24"/>
      <w:szCs w:val="24"/>
      <w:lang w:eastAsia="ru-RU"/>
    </w:rPr>
  </w:style>
  <w:style w:type="character" w:customStyle="1" w:styleId="90">
    <w:name w:val="Заголовок 9 Знак"/>
    <w:link w:val="9"/>
    <w:uiPriority w:val="9"/>
    <w:rsid w:val="00A84230"/>
    <w:rPr>
      <w:rFonts w:ascii="Cambria" w:hAnsi="Cambria"/>
      <w:sz w:val="22"/>
      <w:szCs w:val="22"/>
      <w:lang w:eastAsia="ru-RU"/>
    </w:rPr>
  </w:style>
  <w:style w:type="paragraph" w:styleId="a7">
    <w:name w:val="header"/>
    <w:aliases w:val=" Знак4"/>
    <w:basedOn w:val="a"/>
    <w:link w:val="a8"/>
    <w:uiPriority w:val="99"/>
    <w:rsid w:val="005624ED"/>
    <w:pPr>
      <w:tabs>
        <w:tab w:val="center" w:pos="4819"/>
        <w:tab w:val="right" w:pos="9639"/>
      </w:tabs>
    </w:pPr>
  </w:style>
  <w:style w:type="character" w:customStyle="1" w:styleId="a8">
    <w:name w:val="Верхній колонтитул Знак"/>
    <w:aliases w:val=" Знак4 Знак"/>
    <w:link w:val="a7"/>
    <w:uiPriority w:val="99"/>
    <w:rsid w:val="0029112D"/>
    <w:rPr>
      <w:sz w:val="24"/>
      <w:szCs w:val="24"/>
      <w:lang w:eastAsia="ar-SA"/>
    </w:rPr>
  </w:style>
  <w:style w:type="character" w:styleId="a9">
    <w:name w:val="page number"/>
    <w:basedOn w:val="a1"/>
    <w:rsid w:val="005624ED"/>
  </w:style>
  <w:style w:type="paragraph" w:customStyle="1" w:styleId="11">
    <w:name w:val="Абзац списку1"/>
    <w:basedOn w:val="a"/>
    <w:uiPriority w:val="99"/>
    <w:rsid w:val="00967621"/>
    <w:pPr>
      <w:suppressAutoHyphens w:val="0"/>
      <w:spacing w:after="200" w:line="276" w:lineRule="auto"/>
      <w:ind w:left="720"/>
    </w:pPr>
    <w:rPr>
      <w:rFonts w:ascii="Calibri" w:hAnsi="Calibri" w:cs="Calibri"/>
      <w:sz w:val="22"/>
      <w:szCs w:val="22"/>
      <w:lang w:val="ru-RU" w:eastAsia="ru-RU"/>
    </w:rPr>
  </w:style>
  <w:style w:type="paragraph" w:styleId="aa">
    <w:name w:val="footer"/>
    <w:basedOn w:val="a"/>
    <w:link w:val="ab"/>
    <w:uiPriority w:val="99"/>
    <w:rsid w:val="00967621"/>
    <w:pPr>
      <w:tabs>
        <w:tab w:val="center" w:pos="4819"/>
        <w:tab w:val="right" w:pos="9639"/>
      </w:tabs>
    </w:pPr>
  </w:style>
  <w:style w:type="character" w:customStyle="1" w:styleId="ab">
    <w:name w:val="Нижній колонтитул Знак"/>
    <w:link w:val="aa"/>
    <w:uiPriority w:val="99"/>
    <w:rsid w:val="00A84230"/>
    <w:rPr>
      <w:sz w:val="24"/>
      <w:szCs w:val="24"/>
      <w:lang w:eastAsia="ar-SA"/>
    </w:rPr>
  </w:style>
  <w:style w:type="paragraph" w:styleId="ac">
    <w:name w:val="List Paragraph"/>
    <w:basedOn w:val="a"/>
    <w:uiPriority w:val="99"/>
    <w:qFormat/>
    <w:rsid w:val="00037E17"/>
    <w:pPr>
      <w:suppressAutoHyphens w:val="0"/>
      <w:spacing w:after="200" w:line="276" w:lineRule="auto"/>
      <w:ind w:left="720"/>
      <w:contextualSpacing/>
    </w:pPr>
    <w:rPr>
      <w:rFonts w:ascii="Calibri" w:hAnsi="Calibri"/>
      <w:sz w:val="22"/>
      <w:szCs w:val="22"/>
      <w:lang w:val="ru-RU" w:eastAsia="ru-RU"/>
    </w:rPr>
  </w:style>
  <w:style w:type="paragraph" w:styleId="ad">
    <w:name w:val="Normal (Web)"/>
    <w:basedOn w:val="a"/>
    <w:uiPriority w:val="99"/>
    <w:unhideWhenUsed/>
    <w:rsid w:val="00037E17"/>
    <w:pPr>
      <w:suppressAutoHyphens w:val="0"/>
    </w:pPr>
    <w:rPr>
      <w:lang w:val="ru-RU" w:eastAsia="ru-RU"/>
    </w:rPr>
  </w:style>
  <w:style w:type="character" w:customStyle="1" w:styleId="spelle">
    <w:name w:val="spelle"/>
    <w:basedOn w:val="a1"/>
    <w:rsid w:val="00037E17"/>
  </w:style>
  <w:style w:type="paragraph" w:customStyle="1" w:styleId="OMtext">
    <w:name w:val="OM_text"/>
    <w:rsid w:val="00037E17"/>
    <w:pPr>
      <w:spacing w:before="120"/>
      <w:ind w:right="-2"/>
      <w:jc w:val="both"/>
    </w:pPr>
    <w:rPr>
      <w:sz w:val="22"/>
      <w:lang w:eastAsia="ru-RU"/>
    </w:rPr>
  </w:style>
  <w:style w:type="paragraph" w:styleId="HTML">
    <w:name w:val="HTML Preformatted"/>
    <w:basedOn w:val="a"/>
    <w:link w:val="HTML0"/>
    <w:rsid w:val="006F3C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ий HTML Знак"/>
    <w:link w:val="HTML"/>
    <w:rsid w:val="00865289"/>
    <w:rPr>
      <w:rFonts w:ascii="Courier New" w:hAnsi="Courier New" w:cs="Courier New"/>
      <w:lang w:val="ru-RU" w:eastAsia="ru-RU"/>
    </w:rPr>
  </w:style>
  <w:style w:type="table" w:styleId="ae">
    <w:name w:val="Table Grid"/>
    <w:basedOn w:val="a2"/>
    <w:uiPriority w:val="39"/>
    <w:rsid w:val="006F3C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бычный (веб)3"/>
    <w:basedOn w:val="a"/>
    <w:rsid w:val="00001F8E"/>
    <w:pPr>
      <w:suppressAutoHyphens w:val="0"/>
      <w:spacing w:after="384" w:line="360" w:lineRule="atLeast"/>
    </w:pPr>
    <w:rPr>
      <w:lang w:val="ru-RU" w:eastAsia="ru-RU"/>
    </w:rPr>
  </w:style>
  <w:style w:type="character" w:customStyle="1" w:styleId="apple-converted-space">
    <w:name w:val="apple-converted-space"/>
    <w:basedOn w:val="a1"/>
    <w:rsid w:val="00A15A45"/>
  </w:style>
  <w:style w:type="paragraph" w:customStyle="1" w:styleId="12">
    <w:name w:val="Обычный1"/>
    <w:rsid w:val="00934AFB"/>
    <w:pPr>
      <w:spacing w:line="276" w:lineRule="auto"/>
    </w:pPr>
    <w:rPr>
      <w:rFonts w:ascii="Arial" w:eastAsia="Arial" w:hAnsi="Arial" w:cs="Arial"/>
      <w:color w:val="000000"/>
      <w:sz w:val="22"/>
      <w:szCs w:val="22"/>
    </w:rPr>
  </w:style>
  <w:style w:type="paragraph" w:styleId="af">
    <w:name w:val="Balloon Text"/>
    <w:basedOn w:val="a"/>
    <w:link w:val="af0"/>
    <w:uiPriority w:val="99"/>
    <w:rsid w:val="00562D6D"/>
    <w:rPr>
      <w:rFonts w:ascii="Segoe UI" w:hAnsi="Segoe UI" w:cs="Segoe UI"/>
      <w:sz w:val="18"/>
      <w:szCs w:val="18"/>
    </w:rPr>
  </w:style>
  <w:style w:type="character" w:customStyle="1" w:styleId="af0">
    <w:name w:val="Текст у виносці Знак"/>
    <w:link w:val="af"/>
    <w:uiPriority w:val="99"/>
    <w:rsid w:val="00562D6D"/>
    <w:rPr>
      <w:rFonts w:ascii="Segoe UI" w:hAnsi="Segoe UI" w:cs="Segoe UI"/>
      <w:sz w:val="18"/>
      <w:szCs w:val="18"/>
      <w:lang w:eastAsia="ar-SA"/>
    </w:rPr>
  </w:style>
  <w:style w:type="character" w:styleId="af1">
    <w:name w:val="Strong"/>
    <w:uiPriority w:val="22"/>
    <w:qFormat/>
    <w:rsid w:val="005B7757"/>
    <w:rPr>
      <w:b/>
      <w:bCs/>
    </w:rPr>
  </w:style>
  <w:style w:type="character" w:styleId="af2">
    <w:name w:val="Hyperlink"/>
    <w:unhideWhenUsed/>
    <w:rsid w:val="00960D2C"/>
    <w:rPr>
      <w:color w:val="0000FF"/>
      <w:u w:val="single"/>
    </w:rPr>
  </w:style>
  <w:style w:type="character" w:customStyle="1" w:styleId="apple-tab-span">
    <w:name w:val="apple-tab-span"/>
    <w:rsid w:val="00B1153C"/>
  </w:style>
  <w:style w:type="character" w:customStyle="1" w:styleId="xfm80313902">
    <w:name w:val="xfm_80313902"/>
    <w:rsid w:val="00A84230"/>
  </w:style>
  <w:style w:type="character" w:customStyle="1" w:styleId="xfm28943426">
    <w:name w:val="xfm_28943426"/>
    <w:rsid w:val="00A84230"/>
  </w:style>
  <w:style w:type="paragraph" w:customStyle="1" w:styleId="13">
    <w:name w:val="Звичайний1"/>
    <w:uiPriority w:val="99"/>
    <w:rsid w:val="00373D03"/>
    <w:pPr>
      <w:spacing w:after="160" w:line="259" w:lineRule="auto"/>
    </w:pPr>
    <w:rPr>
      <w:rFonts w:ascii="Calibri" w:eastAsia="Calibri" w:hAnsi="Calibri" w:cs="Calibri"/>
      <w:sz w:val="22"/>
      <w:szCs w:val="22"/>
      <w:lang w:eastAsia="en-US"/>
    </w:rPr>
  </w:style>
  <w:style w:type="paragraph" w:styleId="af3">
    <w:name w:val="TOC Heading"/>
    <w:basedOn w:val="1"/>
    <w:next w:val="a"/>
    <w:uiPriority w:val="39"/>
    <w:unhideWhenUsed/>
    <w:qFormat/>
    <w:rsid w:val="00373D03"/>
    <w:pPr>
      <w:spacing w:line="259" w:lineRule="auto"/>
      <w:outlineLvl w:val="9"/>
    </w:pPr>
    <w:rPr>
      <w:rFonts w:ascii="Cambria" w:hAnsi="Cambria"/>
      <w:color w:val="365F91"/>
    </w:rPr>
  </w:style>
  <w:style w:type="paragraph" w:styleId="14">
    <w:name w:val="toc 1"/>
    <w:basedOn w:val="a"/>
    <w:next w:val="a"/>
    <w:autoRedefine/>
    <w:uiPriority w:val="39"/>
    <w:unhideWhenUsed/>
    <w:rsid w:val="00373D03"/>
    <w:pPr>
      <w:suppressAutoHyphens w:val="0"/>
      <w:spacing w:after="100" w:line="259" w:lineRule="auto"/>
    </w:pPr>
    <w:rPr>
      <w:rFonts w:ascii="Calibri" w:eastAsia="Calibri" w:hAnsi="Calibri" w:cs="Calibri"/>
      <w:sz w:val="22"/>
      <w:szCs w:val="22"/>
      <w:lang w:eastAsia="en-US"/>
    </w:rPr>
  </w:style>
  <w:style w:type="paragraph" w:styleId="21">
    <w:name w:val="toc 2"/>
    <w:basedOn w:val="a"/>
    <w:next w:val="a"/>
    <w:autoRedefine/>
    <w:uiPriority w:val="39"/>
    <w:unhideWhenUsed/>
    <w:rsid w:val="00373D03"/>
    <w:pPr>
      <w:suppressAutoHyphens w:val="0"/>
      <w:spacing w:after="100" w:line="259" w:lineRule="auto"/>
      <w:ind w:left="220"/>
    </w:pPr>
    <w:rPr>
      <w:rFonts w:ascii="Calibri" w:eastAsia="Calibri" w:hAnsi="Calibri" w:cs="Calibri"/>
      <w:sz w:val="22"/>
      <w:szCs w:val="22"/>
      <w:lang w:eastAsia="en-US"/>
    </w:rPr>
  </w:style>
  <w:style w:type="paragraph" w:styleId="af4">
    <w:name w:val="footnote text"/>
    <w:basedOn w:val="a"/>
    <w:link w:val="af5"/>
    <w:uiPriority w:val="99"/>
    <w:unhideWhenUsed/>
    <w:rsid w:val="008814F9"/>
    <w:pPr>
      <w:suppressAutoHyphens w:val="0"/>
    </w:pPr>
    <w:rPr>
      <w:rFonts w:ascii="Calibri" w:eastAsia="Calibri" w:hAnsi="Calibri"/>
      <w:sz w:val="20"/>
      <w:szCs w:val="20"/>
      <w:lang w:eastAsia="en-US"/>
    </w:rPr>
  </w:style>
  <w:style w:type="character" w:customStyle="1" w:styleId="af5">
    <w:name w:val="Текст виноски Знак"/>
    <w:link w:val="af4"/>
    <w:uiPriority w:val="99"/>
    <w:rsid w:val="008814F9"/>
    <w:rPr>
      <w:rFonts w:ascii="Calibri" w:eastAsia="Calibri" w:hAnsi="Calibri"/>
      <w:lang w:eastAsia="en-US"/>
    </w:rPr>
  </w:style>
  <w:style w:type="character" w:styleId="af6">
    <w:name w:val="footnote reference"/>
    <w:uiPriority w:val="99"/>
    <w:unhideWhenUsed/>
    <w:rsid w:val="008814F9"/>
    <w:rPr>
      <w:vertAlign w:val="superscript"/>
    </w:rPr>
  </w:style>
  <w:style w:type="paragraph" w:styleId="af7">
    <w:name w:val="Plain Text"/>
    <w:basedOn w:val="a"/>
    <w:link w:val="af8"/>
    <w:uiPriority w:val="99"/>
    <w:rsid w:val="00232703"/>
    <w:pPr>
      <w:suppressAutoHyphens w:val="0"/>
    </w:pPr>
    <w:rPr>
      <w:rFonts w:ascii="Courier New" w:hAnsi="Courier New"/>
      <w:sz w:val="20"/>
      <w:szCs w:val="20"/>
      <w:lang w:val="ru-RU" w:eastAsia="ru-RU"/>
    </w:rPr>
  </w:style>
  <w:style w:type="character" w:customStyle="1" w:styleId="af8">
    <w:name w:val="Текст Знак"/>
    <w:basedOn w:val="a1"/>
    <w:link w:val="af7"/>
    <w:uiPriority w:val="99"/>
    <w:rsid w:val="00232703"/>
    <w:rPr>
      <w:rFonts w:ascii="Courier New" w:hAnsi="Courier New"/>
      <w:lang w:val="ru-RU" w:eastAsia="ru-RU"/>
    </w:rPr>
  </w:style>
  <w:style w:type="paragraph" w:customStyle="1" w:styleId="docdata">
    <w:name w:val="docdata"/>
    <w:aliases w:val="docy,v5,82217,baiaagaaboqcaaaddd0baawcpqeaaaaaaaaaaaaaaaaaaaaaaaaaaaaaaaaaaaaaaaaaaaaaaaaaaaaaaaaaaaaaaaaaaaaaaaaaaaaaaaaaaaaaaaaaaaaaaaaaaaaaaaaaaaaaaaaaaaaaaaaaaaaaaaaaaaaaaaaaaaaaaaaaaaaaaaaaaaaaaaaaaaaaaaaaaaaaaaaaaaaaaaaaaaaaaaaaaaaaaaaaaaa"/>
    <w:basedOn w:val="a"/>
    <w:rsid w:val="00634A05"/>
    <w:pPr>
      <w:suppressAutoHyphens w:val="0"/>
      <w:spacing w:before="100" w:beforeAutospacing="1" w:after="100" w:afterAutospacing="1"/>
    </w:pPr>
    <w:rPr>
      <w:lang w:eastAsia="uk-UA"/>
    </w:rPr>
  </w:style>
  <w:style w:type="character" w:styleId="af9">
    <w:name w:val="FollowedHyperlink"/>
    <w:basedOn w:val="a1"/>
    <w:uiPriority w:val="99"/>
    <w:unhideWhenUsed/>
    <w:rsid w:val="00C32683"/>
    <w:rPr>
      <w:color w:val="954F72" w:themeColor="followedHyperlink"/>
      <w:u w:val="single"/>
    </w:rPr>
  </w:style>
  <w:style w:type="character" w:styleId="afa">
    <w:name w:val="Emphasis"/>
    <w:uiPriority w:val="20"/>
    <w:qFormat/>
    <w:rsid w:val="00C32683"/>
    <w:rPr>
      <w:rFonts w:ascii="Times New Roman" w:hAnsi="Times New Roman" w:cs="Times New Roman" w:hint="default"/>
      <w:b/>
      <w:bCs/>
      <w:i w:val="0"/>
      <w:iCs w:val="0"/>
    </w:rPr>
  </w:style>
  <w:style w:type="paragraph" w:customStyle="1" w:styleId="msonormal0">
    <w:name w:val="msonormal"/>
    <w:basedOn w:val="a"/>
    <w:uiPriority w:val="99"/>
    <w:rsid w:val="00C32683"/>
    <w:pPr>
      <w:suppressAutoHyphens w:val="0"/>
      <w:spacing w:before="100" w:beforeAutospacing="1" w:after="100" w:afterAutospacing="1"/>
    </w:pPr>
    <w:rPr>
      <w:lang w:eastAsia="uk-UA"/>
    </w:rPr>
  </w:style>
  <w:style w:type="paragraph" w:styleId="afb">
    <w:name w:val="caption"/>
    <w:basedOn w:val="a"/>
    <w:next w:val="a"/>
    <w:uiPriority w:val="99"/>
    <w:semiHidden/>
    <w:unhideWhenUsed/>
    <w:qFormat/>
    <w:rsid w:val="00C32683"/>
    <w:pPr>
      <w:suppressAutoHyphens w:val="0"/>
      <w:spacing w:after="200"/>
    </w:pPr>
    <w:rPr>
      <w:rFonts w:eastAsia="Batang"/>
      <w:b/>
      <w:bCs/>
      <w:color w:val="4F81BD"/>
      <w:sz w:val="18"/>
      <w:szCs w:val="18"/>
      <w:lang w:eastAsia="ko-KR"/>
    </w:rPr>
  </w:style>
  <w:style w:type="character" w:customStyle="1" w:styleId="a5">
    <w:name w:val="Назва Знак"/>
    <w:basedOn w:val="a1"/>
    <w:link w:val="a4"/>
    <w:uiPriority w:val="99"/>
    <w:rsid w:val="00C32683"/>
    <w:rPr>
      <w:sz w:val="28"/>
      <w:lang w:val="x-none" w:eastAsia="ru-RU"/>
    </w:rPr>
  </w:style>
  <w:style w:type="paragraph" w:styleId="afc">
    <w:name w:val="Body Text Indent"/>
    <w:basedOn w:val="a"/>
    <w:link w:val="afd"/>
    <w:uiPriority w:val="99"/>
    <w:unhideWhenUsed/>
    <w:rsid w:val="00C32683"/>
    <w:pPr>
      <w:suppressAutoHyphens w:val="0"/>
      <w:spacing w:after="120"/>
      <w:ind w:left="283"/>
    </w:pPr>
    <w:rPr>
      <w:lang w:val="x-none" w:eastAsia="x-none"/>
    </w:rPr>
  </w:style>
  <w:style w:type="character" w:customStyle="1" w:styleId="afd">
    <w:name w:val="Основний текст з відступом Знак"/>
    <w:basedOn w:val="a1"/>
    <w:link w:val="afc"/>
    <w:uiPriority w:val="99"/>
    <w:rsid w:val="00C32683"/>
    <w:rPr>
      <w:sz w:val="24"/>
      <w:szCs w:val="24"/>
      <w:lang w:val="x-none" w:eastAsia="x-none"/>
    </w:rPr>
  </w:style>
  <w:style w:type="paragraph" w:styleId="afe">
    <w:name w:val="Subtitle"/>
    <w:basedOn w:val="a"/>
    <w:next w:val="a"/>
    <w:link w:val="aff"/>
    <w:pPr>
      <w:pBdr>
        <w:top w:val="nil"/>
        <w:left w:val="nil"/>
        <w:bottom w:val="nil"/>
        <w:right w:val="nil"/>
        <w:between w:val="nil"/>
      </w:pBdr>
      <w:spacing w:after="60"/>
      <w:jc w:val="center"/>
    </w:pPr>
    <w:rPr>
      <w:rFonts w:ascii="Calibri" w:eastAsia="Calibri" w:hAnsi="Calibri" w:cs="Calibri"/>
      <w:color w:val="000000"/>
    </w:rPr>
  </w:style>
  <w:style w:type="character" w:customStyle="1" w:styleId="aff">
    <w:name w:val="Підзаголовок Знак"/>
    <w:basedOn w:val="a1"/>
    <w:link w:val="afe"/>
    <w:uiPriority w:val="99"/>
    <w:rsid w:val="00C32683"/>
    <w:rPr>
      <w:rFonts w:ascii="Calibri Light" w:hAnsi="Calibri Light"/>
      <w:sz w:val="24"/>
      <w:szCs w:val="24"/>
      <w:lang w:eastAsia="ko-KR"/>
    </w:rPr>
  </w:style>
  <w:style w:type="paragraph" w:styleId="22">
    <w:name w:val="Body Text Indent 2"/>
    <w:basedOn w:val="a"/>
    <w:link w:val="23"/>
    <w:uiPriority w:val="99"/>
    <w:unhideWhenUsed/>
    <w:rsid w:val="00C32683"/>
    <w:pPr>
      <w:suppressAutoHyphens w:val="0"/>
      <w:spacing w:after="120" w:line="480" w:lineRule="auto"/>
      <w:ind w:left="283"/>
    </w:pPr>
    <w:rPr>
      <w:rFonts w:eastAsia="Batang"/>
      <w:lang w:eastAsia="ko-KR"/>
    </w:rPr>
  </w:style>
  <w:style w:type="character" w:customStyle="1" w:styleId="23">
    <w:name w:val="Основний текст з відступом 2 Знак"/>
    <w:basedOn w:val="a1"/>
    <w:link w:val="22"/>
    <w:uiPriority w:val="99"/>
    <w:rsid w:val="00C32683"/>
    <w:rPr>
      <w:rFonts w:eastAsia="Batang"/>
      <w:sz w:val="24"/>
      <w:szCs w:val="24"/>
      <w:lang w:eastAsia="ko-KR"/>
    </w:rPr>
  </w:style>
  <w:style w:type="paragraph" w:styleId="aff0">
    <w:name w:val="No Spacing"/>
    <w:uiPriority w:val="1"/>
    <w:qFormat/>
    <w:rsid w:val="00C32683"/>
    <w:rPr>
      <w:rFonts w:ascii="Calibri" w:eastAsia="Batang" w:hAnsi="Calibri" w:cs="Calibri"/>
      <w:sz w:val="22"/>
      <w:szCs w:val="22"/>
      <w:lang w:val="ru-RU" w:eastAsia="ru-RU"/>
    </w:rPr>
  </w:style>
  <w:style w:type="paragraph" w:customStyle="1" w:styleId="aff1">
    <w:name w:val="Знак Знак Знак Знак"/>
    <w:basedOn w:val="a"/>
    <w:uiPriority w:val="99"/>
    <w:rsid w:val="00C32683"/>
    <w:pPr>
      <w:suppressAutoHyphens w:val="0"/>
    </w:pPr>
    <w:rPr>
      <w:rFonts w:ascii="Verdana" w:eastAsia="Batang" w:hAnsi="Verdana" w:cs="Verdana"/>
      <w:sz w:val="20"/>
      <w:szCs w:val="20"/>
      <w:lang w:val="en-US" w:eastAsia="en-US"/>
    </w:rPr>
  </w:style>
  <w:style w:type="paragraph" w:customStyle="1" w:styleId="aff2">
    <w:name w:val="Знак Знак Знак Знак Знак Знак Знак"/>
    <w:basedOn w:val="a"/>
    <w:uiPriority w:val="99"/>
    <w:rsid w:val="00C32683"/>
    <w:pPr>
      <w:suppressAutoHyphens w:val="0"/>
    </w:pPr>
    <w:rPr>
      <w:rFonts w:ascii="Verdana" w:eastAsia="Batang" w:hAnsi="Verdana" w:cs="Verdana"/>
      <w:sz w:val="20"/>
      <w:szCs w:val="20"/>
      <w:lang w:val="en-US" w:eastAsia="en-US"/>
    </w:rPr>
  </w:style>
  <w:style w:type="paragraph" w:customStyle="1" w:styleId="aff3">
    <w:name w:val="Знак Знак Знак Знак Знак Знак"/>
    <w:basedOn w:val="a"/>
    <w:uiPriority w:val="99"/>
    <w:rsid w:val="00C32683"/>
    <w:pPr>
      <w:suppressAutoHyphens w:val="0"/>
    </w:pPr>
    <w:rPr>
      <w:rFonts w:ascii="Verdana" w:eastAsia="Batang" w:hAnsi="Verdana" w:cs="Verdana"/>
      <w:sz w:val="20"/>
      <w:szCs w:val="20"/>
      <w:lang w:val="en-US" w:eastAsia="en-US"/>
    </w:rPr>
  </w:style>
  <w:style w:type="paragraph" w:customStyle="1" w:styleId="24">
    <w:name w:val="Звичайний2"/>
    <w:uiPriority w:val="99"/>
    <w:rsid w:val="00C32683"/>
    <w:pPr>
      <w:spacing w:line="276" w:lineRule="auto"/>
    </w:pPr>
    <w:rPr>
      <w:rFonts w:ascii="Arial" w:eastAsia="Arial" w:hAnsi="Arial" w:cs="Arial"/>
      <w:color w:val="000000"/>
      <w:sz w:val="22"/>
      <w:szCs w:val="22"/>
    </w:rPr>
  </w:style>
  <w:style w:type="paragraph" w:customStyle="1" w:styleId="210">
    <w:name w:val="Основной текст 21"/>
    <w:basedOn w:val="a"/>
    <w:uiPriority w:val="99"/>
    <w:rsid w:val="00C32683"/>
    <w:rPr>
      <w:sz w:val="28"/>
      <w:lang w:eastAsia="zh-CN"/>
    </w:rPr>
  </w:style>
  <w:style w:type="paragraph" w:customStyle="1" w:styleId="211">
    <w:name w:val="Без інтервалів21"/>
    <w:uiPriority w:val="99"/>
    <w:rsid w:val="00C32683"/>
    <w:rPr>
      <w:rFonts w:ascii="Calibri" w:hAnsi="Calibri"/>
      <w:sz w:val="22"/>
      <w:szCs w:val="22"/>
      <w:lang w:val="ru-RU" w:eastAsia="en-US"/>
    </w:rPr>
  </w:style>
  <w:style w:type="paragraph" w:customStyle="1" w:styleId="gmail-msolistparagraph">
    <w:name w:val="gmail-msolistparagraph"/>
    <w:basedOn w:val="a"/>
    <w:uiPriority w:val="99"/>
    <w:rsid w:val="00C32683"/>
    <w:pPr>
      <w:suppressAutoHyphens w:val="0"/>
      <w:spacing w:before="100" w:beforeAutospacing="1" w:after="100" w:afterAutospacing="1"/>
    </w:pPr>
    <w:rPr>
      <w:rFonts w:eastAsia="Calibri"/>
      <w:lang w:eastAsia="uk-UA"/>
    </w:rPr>
  </w:style>
  <w:style w:type="paragraph" w:customStyle="1" w:styleId="gmail-msonospacing">
    <w:name w:val="gmail-msonospacing"/>
    <w:basedOn w:val="a"/>
    <w:uiPriority w:val="99"/>
    <w:rsid w:val="00C32683"/>
    <w:pPr>
      <w:suppressAutoHyphens w:val="0"/>
      <w:spacing w:before="100" w:beforeAutospacing="1" w:after="100" w:afterAutospacing="1"/>
    </w:pPr>
    <w:rPr>
      <w:rFonts w:eastAsia="Calibri"/>
      <w:lang w:eastAsia="uk-UA"/>
    </w:rPr>
  </w:style>
  <w:style w:type="paragraph" w:customStyle="1" w:styleId="aff4">
    <w:name w:val="Îáû÷íûé"/>
    <w:uiPriority w:val="99"/>
    <w:rsid w:val="00C32683"/>
    <w:rPr>
      <w:lang w:eastAsia="ru-RU"/>
    </w:rPr>
  </w:style>
  <w:style w:type="paragraph" w:customStyle="1" w:styleId="71">
    <w:name w:val="Знак Знак7 Знак Знак"/>
    <w:basedOn w:val="a"/>
    <w:uiPriority w:val="99"/>
    <w:rsid w:val="00C32683"/>
    <w:pPr>
      <w:suppressAutoHyphens w:val="0"/>
    </w:pPr>
    <w:rPr>
      <w:rFonts w:ascii="Verdana" w:hAnsi="Verdana" w:cs="Verdana"/>
      <w:sz w:val="20"/>
      <w:szCs w:val="20"/>
      <w:lang w:val="en-US" w:eastAsia="en-US"/>
    </w:rPr>
  </w:style>
  <w:style w:type="paragraph" w:customStyle="1" w:styleId="TableParagraph">
    <w:name w:val="Table Paragraph"/>
    <w:basedOn w:val="a"/>
    <w:uiPriority w:val="1"/>
    <w:qFormat/>
    <w:rsid w:val="00C32683"/>
    <w:pPr>
      <w:widowControl w:val="0"/>
      <w:suppressAutoHyphens w:val="0"/>
      <w:autoSpaceDE w:val="0"/>
      <w:autoSpaceDN w:val="0"/>
      <w:ind w:left="505"/>
    </w:pPr>
    <w:rPr>
      <w:rFonts w:ascii="Microsoft Sans Serif" w:eastAsia="Microsoft Sans Serif" w:hAnsi="Microsoft Sans Serif" w:cs="Microsoft Sans Serif"/>
      <w:sz w:val="22"/>
      <w:szCs w:val="22"/>
      <w:lang w:eastAsia="en-US"/>
    </w:rPr>
  </w:style>
  <w:style w:type="character" w:customStyle="1" w:styleId="xt0psk2">
    <w:name w:val="xt0psk2"/>
    <w:basedOn w:val="a1"/>
    <w:rsid w:val="00C32683"/>
  </w:style>
  <w:style w:type="character" w:customStyle="1" w:styleId="25">
    <w:name w:val="Знак Знак2"/>
    <w:locked/>
    <w:rsid w:val="00C32683"/>
    <w:rPr>
      <w:rFonts w:ascii="Batang" w:eastAsia="Batang" w:hAnsi="Batang" w:cs="Batang" w:hint="eastAsia"/>
      <w:sz w:val="24"/>
      <w:szCs w:val="24"/>
      <w:lang w:val="uk-UA" w:eastAsia="ko-KR"/>
    </w:rPr>
  </w:style>
  <w:style w:type="character" w:customStyle="1" w:styleId="aff5">
    <w:name w:val="Знак Знак"/>
    <w:locked/>
    <w:rsid w:val="00C32683"/>
    <w:rPr>
      <w:rFonts w:ascii="Batang" w:eastAsia="Batang" w:hAnsi="Batang" w:cs="Batang" w:hint="eastAsia"/>
      <w:sz w:val="24"/>
      <w:szCs w:val="24"/>
      <w:lang w:val="uk-UA" w:eastAsia="ko-KR"/>
    </w:rPr>
  </w:style>
  <w:style w:type="character" w:customStyle="1" w:styleId="st">
    <w:name w:val="st"/>
    <w:basedOn w:val="a1"/>
    <w:rsid w:val="00C32683"/>
  </w:style>
  <w:style w:type="character" w:customStyle="1" w:styleId="il">
    <w:name w:val="il"/>
    <w:basedOn w:val="a1"/>
    <w:rsid w:val="00C32683"/>
  </w:style>
  <w:style w:type="character" w:customStyle="1" w:styleId="textexposedshow">
    <w:name w:val="text_exposed_show"/>
    <w:basedOn w:val="a1"/>
    <w:rsid w:val="00C32683"/>
  </w:style>
  <w:style w:type="paragraph" w:customStyle="1" w:styleId="rvps17">
    <w:name w:val="rvps17"/>
    <w:basedOn w:val="a"/>
    <w:rsid w:val="00CB2DDB"/>
    <w:pPr>
      <w:suppressAutoHyphens w:val="0"/>
      <w:spacing w:before="100" w:beforeAutospacing="1" w:after="100" w:afterAutospacing="1"/>
    </w:pPr>
    <w:rPr>
      <w:lang w:eastAsia="uk-UA"/>
    </w:rPr>
  </w:style>
  <w:style w:type="character" w:customStyle="1" w:styleId="rvts23">
    <w:name w:val="rvts23"/>
    <w:basedOn w:val="a1"/>
    <w:rsid w:val="00CB2DDB"/>
  </w:style>
  <w:style w:type="character" w:customStyle="1" w:styleId="rvts64">
    <w:name w:val="rvts64"/>
    <w:basedOn w:val="a1"/>
    <w:rsid w:val="00CB2DDB"/>
  </w:style>
  <w:style w:type="paragraph" w:customStyle="1" w:styleId="rvps3">
    <w:name w:val="rvps3"/>
    <w:basedOn w:val="a"/>
    <w:rsid w:val="00CB2DDB"/>
    <w:pPr>
      <w:suppressAutoHyphens w:val="0"/>
      <w:spacing w:before="100" w:beforeAutospacing="1" w:after="100" w:afterAutospacing="1"/>
    </w:pPr>
    <w:rPr>
      <w:lang w:eastAsia="uk-UA"/>
    </w:rPr>
  </w:style>
  <w:style w:type="character" w:customStyle="1" w:styleId="rvts9">
    <w:name w:val="rvts9"/>
    <w:basedOn w:val="a1"/>
    <w:rsid w:val="00CB2DDB"/>
  </w:style>
  <w:style w:type="paragraph" w:customStyle="1" w:styleId="rvps6">
    <w:name w:val="rvps6"/>
    <w:basedOn w:val="a"/>
    <w:rsid w:val="00CB2DDB"/>
    <w:pPr>
      <w:suppressAutoHyphens w:val="0"/>
      <w:spacing w:before="100" w:beforeAutospacing="1" w:after="100" w:afterAutospacing="1"/>
    </w:pPr>
    <w:rPr>
      <w:lang w:eastAsia="uk-UA"/>
    </w:rPr>
  </w:style>
  <w:style w:type="character" w:customStyle="1" w:styleId="rvts44">
    <w:name w:val="rvts44"/>
    <w:basedOn w:val="a1"/>
    <w:rsid w:val="00851BA7"/>
  </w:style>
  <w:style w:type="character" w:customStyle="1" w:styleId="value">
    <w:name w:val="value"/>
    <w:basedOn w:val="a1"/>
    <w:rsid w:val="00BC51CE"/>
  </w:style>
  <w:style w:type="character" w:customStyle="1" w:styleId="uk-text-middle">
    <w:name w:val="uk-text-middle"/>
    <w:basedOn w:val="a1"/>
    <w:rsid w:val="006D4100"/>
  </w:style>
  <w:style w:type="character" w:customStyle="1" w:styleId="style-scope">
    <w:name w:val="style-scope"/>
    <w:basedOn w:val="a1"/>
    <w:rsid w:val="00A74CF9"/>
  </w:style>
  <w:style w:type="paragraph" w:customStyle="1" w:styleId="anchor">
    <w:name w:val="anchor"/>
    <w:basedOn w:val="a"/>
    <w:rsid w:val="00B56139"/>
    <w:pPr>
      <w:suppressAutoHyphens w:val="0"/>
      <w:spacing w:before="100" w:beforeAutospacing="1" w:after="100" w:afterAutospacing="1"/>
    </w:pPr>
    <w:rPr>
      <w:lang w:eastAsia="uk-UA"/>
    </w:rPr>
  </w:style>
  <w:style w:type="character" w:customStyle="1" w:styleId="wixui-rich-texttext">
    <w:name w:val="wixui-rich-text__text"/>
    <w:basedOn w:val="a1"/>
    <w:rsid w:val="00A3292C"/>
  </w:style>
  <w:style w:type="paragraph" w:customStyle="1" w:styleId="tc">
    <w:name w:val="tc"/>
    <w:basedOn w:val="a"/>
    <w:rsid w:val="00CC02B9"/>
    <w:pPr>
      <w:suppressAutoHyphens w:val="0"/>
      <w:spacing w:before="100" w:beforeAutospacing="1" w:after="100" w:afterAutospacing="1"/>
    </w:pPr>
    <w:rPr>
      <w:lang w:eastAsia="uk-UA"/>
    </w:rPr>
  </w:style>
  <w:style w:type="paragraph" w:customStyle="1" w:styleId="rvps1">
    <w:name w:val="rvps1"/>
    <w:basedOn w:val="a"/>
    <w:rsid w:val="005C527D"/>
    <w:pPr>
      <w:suppressAutoHyphens w:val="0"/>
      <w:spacing w:before="100" w:beforeAutospacing="1" w:after="100" w:afterAutospacing="1"/>
    </w:pPr>
    <w:rPr>
      <w:lang w:eastAsia="uk-UA"/>
    </w:rPr>
  </w:style>
  <w:style w:type="character" w:customStyle="1" w:styleId="rvts15">
    <w:name w:val="rvts15"/>
    <w:basedOn w:val="a1"/>
    <w:rsid w:val="005C527D"/>
  </w:style>
  <w:style w:type="paragraph" w:customStyle="1" w:styleId="rvps4">
    <w:name w:val="rvps4"/>
    <w:basedOn w:val="a"/>
    <w:rsid w:val="005C527D"/>
    <w:pPr>
      <w:suppressAutoHyphens w:val="0"/>
      <w:spacing w:before="100" w:beforeAutospacing="1" w:after="100" w:afterAutospacing="1"/>
    </w:pPr>
    <w:rPr>
      <w:lang w:eastAsia="uk-UA"/>
    </w:rPr>
  </w:style>
  <w:style w:type="paragraph" w:customStyle="1" w:styleId="rvps7">
    <w:name w:val="rvps7"/>
    <w:basedOn w:val="a"/>
    <w:rsid w:val="005C527D"/>
    <w:pPr>
      <w:suppressAutoHyphens w:val="0"/>
      <w:spacing w:before="100" w:beforeAutospacing="1" w:after="100" w:afterAutospacing="1"/>
    </w:pPr>
    <w:rPr>
      <w:lang w:eastAsia="uk-UA"/>
    </w:rPr>
  </w:style>
  <w:style w:type="character" w:styleId="aff6">
    <w:name w:val="Placeholder Text"/>
    <w:basedOn w:val="a1"/>
    <w:uiPriority w:val="99"/>
    <w:semiHidden/>
    <w:rsid w:val="004D1128"/>
    <w:rPr>
      <w:color w:val="808080"/>
    </w:rPr>
  </w:style>
  <w:style w:type="paragraph" w:customStyle="1" w:styleId="p1">
    <w:name w:val="p1"/>
    <w:basedOn w:val="a"/>
    <w:rsid w:val="00A217BC"/>
    <w:pPr>
      <w:suppressAutoHyphens w:val="0"/>
      <w:spacing w:before="100" w:beforeAutospacing="1" w:after="100" w:afterAutospacing="1"/>
    </w:pPr>
    <w:rPr>
      <w:lang w:eastAsia="uk-UA"/>
    </w:rPr>
  </w:style>
  <w:style w:type="paragraph" w:customStyle="1" w:styleId="p2">
    <w:name w:val="p2"/>
    <w:basedOn w:val="a"/>
    <w:rsid w:val="00A217BC"/>
    <w:pPr>
      <w:suppressAutoHyphens w:val="0"/>
      <w:spacing w:before="100" w:beforeAutospacing="1" w:after="100" w:afterAutospacing="1"/>
    </w:pPr>
    <w:rPr>
      <w:lang w:eastAsia="uk-UA"/>
    </w:rPr>
  </w:style>
  <w:style w:type="character" w:customStyle="1" w:styleId="reader-only">
    <w:name w:val="reader-only"/>
    <w:basedOn w:val="a1"/>
    <w:rsid w:val="000C203E"/>
  </w:style>
  <w:style w:type="table" w:styleId="aff7">
    <w:name w:val="Grid Table Light"/>
    <w:basedOn w:val="a2"/>
    <w:uiPriority w:val="40"/>
    <w:rsid w:val="00503A7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8">
    <w:name w:val="annotation reference"/>
    <w:basedOn w:val="a1"/>
    <w:rsid w:val="00BA16DA"/>
    <w:rPr>
      <w:sz w:val="16"/>
      <w:szCs w:val="16"/>
    </w:rPr>
  </w:style>
  <w:style w:type="paragraph" w:styleId="aff9">
    <w:name w:val="annotation text"/>
    <w:basedOn w:val="a"/>
    <w:link w:val="affa"/>
    <w:rsid w:val="00BA16DA"/>
    <w:rPr>
      <w:sz w:val="20"/>
      <w:szCs w:val="20"/>
    </w:rPr>
  </w:style>
  <w:style w:type="character" w:customStyle="1" w:styleId="affa">
    <w:name w:val="Текст примітки Знак"/>
    <w:basedOn w:val="a1"/>
    <w:link w:val="aff9"/>
    <w:rsid w:val="00BA16DA"/>
    <w:rPr>
      <w:lang w:eastAsia="ar-SA"/>
    </w:rPr>
  </w:style>
  <w:style w:type="paragraph" w:styleId="affb">
    <w:name w:val="annotation subject"/>
    <w:basedOn w:val="aff9"/>
    <w:next w:val="aff9"/>
    <w:link w:val="affc"/>
    <w:rsid w:val="00BA16DA"/>
    <w:rPr>
      <w:b/>
      <w:bCs/>
    </w:rPr>
  </w:style>
  <w:style w:type="character" w:customStyle="1" w:styleId="affc">
    <w:name w:val="Тема примітки Знак"/>
    <w:basedOn w:val="affa"/>
    <w:link w:val="affb"/>
    <w:rsid w:val="00BA16DA"/>
    <w:rPr>
      <w:b/>
      <w:bCs/>
      <w:lang w:eastAsia="ar-SA"/>
    </w:rPr>
  </w:style>
  <w:style w:type="character" w:customStyle="1" w:styleId="sr-only">
    <w:name w:val="sr-only"/>
    <w:basedOn w:val="a1"/>
    <w:rsid w:val="00961CFF"/>
  </w:style>
  <w:style w:type="paragraph" w:customStyle="1" w:styleId="align-left">
    <w:name w:val="align-left"/>
    <w:basedOn w:val="a"/>
    <w:rsid w:val="00094815"/>
    <w:pPr>
      <w:suppressAutoHyphens w:val="0"/>
      <w:spacing w:before="100" w:beforeAutospacing="1" w:after="100" w:afterAutospacing="1"/>
    </w:pPr>
    <w:rPr>
      <w:lang w:eastAsia="uk-UA"/>
    </w:rPr>
  </w:style>
  <w:style w:type="paragraph" w:customStyle="1" w:styleId="xelementtoproof">
    <w:name w:val="x_elementtoproof"/>
    <w:basedOn w:val="a"/>
    <w:rsid w:val="00914AA2"/>
    <w:pPr>
      <w:suppressAutoHyphens w:val="0"/>
      <w:spacing w:before="100" w:beforeAutospacing="1" w:after="100" w:afterAutospacing="1"/>
    </w:pPr>
    <w:rPr>
      <w:lang w:eastAsia="uk-UA"/>
    </w:rPr>
  </w:style>
  <w:style w:type="paragraph" w:customStyle="1" w:styleId="Normal1">
    <w:name w:val="Normal1"/>
    <w:basedOn w:val="a"/>
    <w:rsid w:val="00A73595"/>
    <w:pPr>
      <w:suppressAutoHyphens w:val="0"/>
      <w:spacing w:before="100" w:beforeAutospacing="1" w:after="100" w:afterAutospacing="1" w:line="252" w:lineRule="auto"/>
    </w:pPr>
    <w:rPr>
      <w:rFonts w:ascii="Calibri" w:hAnsi="Calibri"/>
      <w:lang w:eastAsia="uk-UA"/>
    </w:rPr>
  </w:style>
  <w:style w:type="table" w:customStyle="1" w:styleId="affd">
    <w:basedOn w:val="TableNormal0"/>
    <w:tblPr>
      <w:tblStyleRowBandSize w:val="1"/>
      <w:tblStyleColBandSize w:val="1"/>
      <w:tblCellMar>
        <w:left w:w="115" w:type="dxa"/>
        <w:right w:w="115" w:type="dxa"/>
      </w:tblCellMar>
    </w:tblPr>
  </w:style>
  <w:style w:type="table" w:customStyle="1" w:styleId="affe">
    <w:basedOn w:val="TableNormal0"/>
    <w:tblPr>
      <w:tblStyleRowBandSize w:val="1"/>
      <w:tblStyleColBandSize w:val="1"/>
      <w:tblCellMar>
        <w:left w:w="115" w:type="dxa"/>
        <w:right w:w="115" w:type="dxa"/>
      </w:tblCellMar>
    </w:tblPr>
  </w:style>
  <w:style w:type="table" w:customStyle="1" w:styleId="afff">
    <w:basedOn w:val="TableNormal0"/>
    <w:tblPr>
      <w:tblStyleRowBandSize w:val="1"/>
      <w:tblStyleColBandSize w:val="1"/>
      <w:tblCellMar>
        <w:left w:w="115" w:type="dxa"/>
        <w:right w:w="115" w:type="dxa"/>
      </w:tblCellMar>
    </w:tblPr>
  </w:style>
  <w:style w:type="table" w:customStyle="1" w:styleId="afff0">
    <w:basedOn w:val="TableNormal0"/>
    <w:tblPr>
      <w:tblStyleRowBandSize w:val="1"/>
      <w:tblStyleColBandSize w:val="1"/>
      <w:tblCellMar>
        <w:left w:w="115" w:type="dxa"/>
        <w:right w:w="115" w:type="dxa"/>
      </w:tblCellMar>
    </w:tblPr>
  </w:style>
  <w:style w:type="table" w:customStyle="1" w:styleId="afff1">
    <w:basedOn w:val="TableNormal0"/>
    <w:tblPr>
      <w:tblStyleRowBandSize w:val="1"/>
      <w:tblStyleColBandSize w:val="1"/>
      <w:tblCellMar>
        <w:left w:w="115" w:type="dxa"/>
        <w:right w:w="115" w:type="dxa"/>
      </w:tblCellMar>
    </w:tblPr>
  </w:style>
  <w:style w:type="table" w:customStyle="1" w:styleId="afff2">
    <w:basedOn w:val="TableNormal0"/>
    <w:tblPr>
      <w:tblStyleRowBandSize w:val="1"/>
      <w:tblStyleColBandSize w:val="1"/>
      <w:tblCellMar>
        <w:left w:w="115" w:type="dxa"/>
        <w:right w:w="115" w:type="dxa"/>
      </w:tblCellMar>
    </w:tblPr>
  </w:style>
  <w:style w:type="table" w:customStyle="1" w:styleId="afff3">
    <w:basedOn w:val="TableNormal0"/>
    <w:tblPr>
      <w:tblStyleRowBandSize w:val="1"/>
      <w:tblStyleColBandSize w:val="1"/>
      <w:tblCellMar>
        <w:left w:w="115" w:type="dxa"/>
        <w:right w:w="115" w:type="dxa"/>
      </w:tblCellMar>
    </w:tblPr>
  </w:style>
  <w:style w:type="table" w:customStyle="1" w:styleId="afff4">
    <w:basedOn w:val="TableNormal0"/>
    <w:tblPr>
      <w:tblStyleRowBandSize w:val="1"/>
      <w:tblStyleColBandSize w:val="1"/>
      <w:tblCellMar>
        <w:top w:w="100" w:type="dxa"/>
        <w:left w:w="100" w:type="dxa"/>
        <w:bottom w:w="100" w:type="dxa"/>
        <w:right w:w="100" w:type="dxa"/>
      </w:tblCellMar>
    </w:tblPr>
  </w:style>
  <w:style w:type="table" w:customStyle="1" w:styleId="afff5">
    <w:basedOn w:val="TableNormal0"/>
    <w:tblPr>
      <w:tblStyleRowBandSize w:val="1"/>
      <w:tblStyleColBandSize w:val="1"/>
      <w:tblCellMar>
        <w:top w:w="100" w:type="dxa"/>
        <w:left w:w="100" w:type="dxa"/>
        <w:bottom w:w="100" w:type="dxa"/>
        <w:right w:w="100" w:type="dxa"/>
      </w:tblCellMar>
    </w:tblPr>
  </w:style>
  <w:style w:type="table" w:customStyle="1" w:styleId="afff6">
    <w:basedOn w:val="TableNormal0"/>
    <w:tblPr>
      <w:tblStyleRowBandSize w:val="1"/>
      <w:tblStyleColBandSize w:val="1"/>
      <w:tblCellMar>
        <w:top w:w="100" w:type="dxa"/>
        <w:left w:w="100" w:type="dxa"/>
        <w:bottom w:w="100" w:type="dxa"/>
        <w:right w:w="100" w:type="dxa"/>
      </w:tblCellMar>
    </w:tblPr>
  </w:style>
  <w:style w:type="table" w:customStyle="1" w:styleId="afff7">
    <w:basedOn w:val="TableNormal0"/>
    <w:tblPr>
      <w:tblStyleRowBandSize w:val="1"/>
      <w:tblStyleColBandSize w:val="1"/>
      <w:tblCellMar>
        <w:left w:w="115" w:type="dxa"/>
        <w:right w:w="115" w:type="dxa"/>
      </w:tblCellMar>
    </w:tblPr>
  </w:style>
  <w:style w:type="table" w:customStyle="1" w:styleId="afff8">
    <w:basedOn w:val="TableNormal0"/>
    <w:tblPr>
      <w:tblStyleRowBandSize w:val="1"/>
      <w:tblStyleColBandSize w:val="1"/>
      <w:tblCellMar>
        <w:left w:w="115" w:type="dxa"/>
        <w:right w:w="115" w:type="dxa"/>
      </w:tblCellMar>
    </w:tblPr>
  </w:style>
  <w:style w:type="table" w:customStyle="1" w:styleId="afff9">
    <w:basedOn w:val="TableNormal0"/>
    <w:tblPr>
      <w:tblStyleRowBandSize w:val="1"/>
      <w:tblStyleColBandSize w:val="1"/>
      <w:tblCellMar>
        <w:left w:w="115" w:type="dxa"/>
        <w:right w:w="115" w:type="dxa"/>
      </w:tblCellMar>
    </w:tblPr>
  </w:style>
  <w:style w:type="table" w:customStyle="1" w:styleId="afffa">
    <w:basedOn w:val="TableNormal0"/>
    <w:tblPr>
      <w:tblStyleRowBandSize w:val="1"/>
      <w:tblStyleColBandSize w:val="1"/>
      <w:tblCellMar>
        <w:left w:w="115" w:type="dxa"/>
        <w:right w:w="115" w:type="dxa"/>
      </w:tblCellMar>
    </w:tblPr>
  </w:style>
  <w:style w:type="table" w:customStyle="1" w:styleId="afffb">
    <w:basedOn w:val="TableNormal0"/>
    <w:tblPr>
      <w:tblStyleRowBandSize w:val="1"/>
      <w:tblStyleColBandSize w:val="1"/>
      <w:tblCellMar>
        <w:left w:w="115" w:type="dxa"/>
        <w:right w:w="115" w:type="dxa"/>
      </w:tblCellMar>
    </w:tblPr>
  </w:style>
  <w:style w:type="table" w:customStyle="1" w:styleId="afffc">
    <w:basedOn w:val="TableNormal0"/>
    <w:tblPr>
      <w:tblStyleRowBandSize w:val="1"/>
      <w:tblStyleColBandSize w:val="1"/>
      <w:tblCellMar>
        <w:left w:w="115" w:type="dxa"/>
        <w:right w:w="115" w:type="dxa"/>
      </w:tblCellMar>
    </w:tblPr>
  </w:style>
  <w:style w:type="table" w:customStyle="1" w:styleId="afffd">
    <w:basedOn w:val="TableNormal0"/>
    <w:tblPr>
      <w:tblStyleRowBandSize w:val="1"/>
      <w:tblStyleColBandSize w:val="1"/>
      <w:tblCellMar>
        <w:left w:w="115" w:type="dxa"/>
        <w:right w:w="115" w:type="dxa"/>
      </w:tblCellMar>
    </w:tblPr>
  </w:style>
  <w:style w:type="table" w:customStyle="1" w:styleId="afffe">
    <w:basedOn w:val="TableNormal0"/>
    <w:tblPr>
      <w:tblStyleRowBandSize w:val="1"/>
      <w:tblStyleColBandSize w:val="1"/>
      <w:tblCellMar>
        <w:top w:w="100" w:type="dxa"/>
        <w:left w:w="100" w:type="dxa"/>
        <w:bottom w:w="100" w:type="dxa"/>
        <w:right w:w="100" w:type="dxa"/>
      </w:tblCellMar>
    </w:tblPr>
  </w:style>
  <w:style w:type="character" w:customStyle="1" w:styleId="affff">
    <w:name w:val="Основний текст_"/>
    <w:link w:val="15"/>
    <w:uiPriority w:val="99"/>
    <w:locked/>
    <w:rsid w:val="006472D0"/>
    <w:rPr>
      <w:shd w:val="clear" w:color="auto" w:fill="FFFFFF"/>
    </w:rPr>
  </w:style>
  <w:style w:type="paragraph" w:customStyle="1" w:styleId="15">
    <w:name w:val="Основний текст1"/>
    <w:basedOn w:val="a"/>
    <w:link w:val="affff"/>
    <w:uiPriority w:val="99"/>
    <w:rsid w:val="006472D0"/>
    <w:pPr>
      <w:widowControl w:val="0"/>
      <w:shd w:val="clear" w:color="auto" w:fill="FFFFFF"/>
      <w:suppressAutoHyphens w:val="0"/>
      <w:spacing w:before="6780" w:after="60" w:line="240" w:lineRule="atLeast"/>
      <w:ind w:hanging="1400"/>
      <w:jc w:val="center"/>
    </w:pPr>
    <w:rPr>
      <w:lang w:eastAsia="uk-UA"/>
    </w:rPr>
  </w:style>
  <w:style w:type="paragraph" w:customStyle="1" w:styleId="NormalText">
    <w:name w:val="Normal Text"/>
    <w:basedOn w:val="a"/>
    <w:rsid w:val="006472D0"/>
    <w:pPr>
      <w:suppressAutoHyphens w:val="0"/>
      <w:ind w:firstLine="567"/>
      <w:jc w:val="both"/>
    </w:pPr>
    <w:rPr>
      <w:sz w:val="26"/>
      <w:szCs w:val="20"/>
      <w:lang w:val="en-US" w:eastAsia="ru-RU"/>
    </w:rPr>
  </w:style>
  <w:style w:type="character" w:customStyle="1" w:styleId="rvts0">
    <w:name w:val="rvts0"/>
    <w:basedOn w:val="a1"/>
    <w:rsid w:val="00647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15272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Ky87XV0RH5ZnDDVUHHoZ0oNg5g==">CgMxLjAaJAoBMBIfCh0IB0IZCgVBcmlhbBIQQXJpYWwgVW5pY29kZSBNUzINaC41MHgxbDk2eWZ0bDIOaC52eG43bG9tbmxzNjMyDmgubGF1ZDE0aTd0ejduMg5oLnMwZ3Y3NGRqZ3RvbTINaC51ODJwdWE3bWJiZDIOaC44NWl3dTk0OW80MG04AGo1ChRzdWdnZXN0LnQyYTE0amIwcGJ1dRId0J7Qu9C10L3QsCDQl9Cw0LHRgNC+0YbRjNC60LByITFOWk1BdDBGUkpTNEpRWVJuSHlpdVNtYk1BaFRmdDVVS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AC98A32-0D65-4D09-AEFF-9AF9B8E4D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45</Pages>
  <Words>46221</Words>
  <Characters>26347</Characters>
  <Application>Microsoft Office Word</Application>
  <DocSecurity>0</DocSecurity>
  <Lines>219</Lines>
  <Paragraphs>144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Тетяна Грецко</cp:lastModifiedBy>
  <cp:revision>3</cp:revision>
  <cp:lastPrinted>2025-03-05T14:47:00Z</cp:lastPrinted>
  <dcterms:created xsi:type="dcterms:W3CDTF">2025-03-12T07:21:00Z</dcterms:created>
  <dcterms:modified xsi:type="dcterms:W3CDTF">2025-03-12T09:45:00Z</dcterms:modified>
</cp:coreProperties>
</file>