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E1C" w:rsidRPr="007B0084" w:rsidRDefault="00C44E1C" w:rsidP="00C44E1C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191AA27" wp14:editId="4C39503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E1C" w:rsidRPr="000D6ECD" w:rsidRDefault="00C44E1C" w:rsidP="00C44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C44E1C" w:rsidRPr="000D6ECD" w:rsidRDefault="00C44E1C" w:rsidP="00C44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C44E1C" w:rsidRPr="000D6ECD" w:rsidRDefault="00C44E1C" w:rsidP="00C44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C44E1C" w:rsidRPr="007B0084" w:rsidRDefault="00C44E1C" w:rsidP="00C44E1C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C44E1C" w:rsidRPr="007B0084" w:rsidRDefault="00C44E1C" w:rsidP="00C44E1C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25EDD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25/60-8372</w:t>
      </w:r>
    </w:p>
    <w:p w:rsidR="00C44E1C" w:rsidRPr="007B0084" w:rsidRDefault="00C8779A" w:rsidP="00C44E1C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19</w:t>
      </w:r>
      <w:r w:rsidR="00C44E1C"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2025 року</w:t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C44E1C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C44E1C" w:rsidRPr="007B0084" w:rsidRDefault="00C44E1C" w:rsidP="00C8779A">
      <w:pPr>
        <w:spacing w:after="0" w:line="276" w:lineRule="auto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C44E1C" w:rsidRDefault="00C44E1C" w:rsidP="00C8779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укладення договору оренди землі з Палюха Ю.І., ФОП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Воробій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А.С., ФОП Головко Р.М. на земельну ділянку </w:t>
      </w:r>
      <w:r w:rsidRPr="004D043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площею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 xml:space="preserve"> 0,353 га з кадастровим номером </w:t>
      </w:r>
      <w:r w:rsidRPr="00C44E1C"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4620910100:29:017:0153</w:t>
      </w:r>
      <w:r>
        <w:rPr>
          <w:rFonts w:ascii="Century" w:eastAsia="Times New Roman" w:hAnsi="Century" w:cs="Times New Roman"/>
          <w:b/>
          <w:bCs/>
          <w:iCs/>
          <w:sz w:val="24"/>
          <w:szCs w:val="24"/>
          <w:lang w:eastAsia="ru-RU"/>
        </w:rPr>
        <w:t>,  по 1/3 частки права оренди, що розташована по вулиці Львівській, 13а в місті Городок Львівської області</w:t>
      </w:r>
    </w:p>
    <w:p w:rsidR="00C44E1C" w:rsidRDefault="00C44E1C" w:rsidP="00C8779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C44E1C" w:rsidRDefault="00C44E1C" w:rsidP="00C8779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C44E1C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44E1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Палюха Ю.І., ФОП </w:t>
      </w:r>
      <w:proofErr w:type="spellStart"/>
      <w:r w:rsidRPr="00C44E1C">
        <w:rPr>
          <w:rFonts w:ascii="Century" w:eastAsia="Times New Roman" w:hAnsi="Century" w:cs="Times New Roman"/>
          <w:iCs/>
          <w:sz w:val="24"/>
          <w:szCs w:val="24"/>
          <w:lang w:eastAsia="ru-RU"/>
        </w:rPr>
        <w:t>Воробій</w:t>
      </w:r>
      <w:proofErr w:type="spellEnd"/>
      <w:r w:rsidRPr="00C44E1C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А.С., ФОП Головко Р.М.</w:t>
      </w:r>
      <w:r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від 31.01.2025,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</w:t>
      </w:r>
      <w:r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Pr="00C44E1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C44E1C" w:rsidRPr="007B0084" w:rsidRDefault="00C44E1C" w:rsidP="00C8779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6F1AED" w:rsidRDefault="008826A7" w:rsidP="00C8779A">
      <w:pPr>
        <w:spacing w:after="0" w:line="276" w:lineRule="auto"/>
        <w:ind w:right="27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20287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дію договору оренди землі укладеного 20.04.2014 з Палюха Юрієм Івановичем (ІПН 2350304732),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Воробій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Андрієм Степановичем (ІПН 2788207190), ФОП Головко Романо</w:t>
      </w:r>
      <w:r w:rsidR="006F1A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 </w:t>
      </w:r>
      <w:r w:rsidR="006F1AED" w:rsidRPr="006F1A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Михайловичем (ІПН 2416201717), </w:t>
      </w:r>
      <w:r w:rsidR="006F1AED" w:rsidRPr="006F1A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земельну ділянку 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площею 0,</w:t>
      </w:r>
      <w:r w:rsidR="003D35C6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0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353 га з кадастровим номером 4620910100:29:017:0153,  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КВЦПЗ 03.13, 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по 1/3 частки права оренди,</w:t>
      </w:r>
      <w:r w:rsidR="006F1AED" w:rsidRPr="006F1AED">
        <w:t xml:space="preserve"> 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да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та державної реєстрації пр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ава (в державному реєстрі прав) 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07.05.2014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; н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омер запису про право (в державному 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реєстрі прав) 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5588896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, </w:t>
      </w:r>
      <w:r w:rsidR="006F1AED"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що розташована по вулиці Львівській, 13а в місті Городок Львівської області</w:t>
      </w:r>
      <w:r w:rsid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, у зв’язку із закінченням терміну дії договору оренди землі.</w:t>
      </w:r>
    </w:p>
    <w:p w:rsidR="006F1AED" w:rsidRDefault="006F1AED" w:rsidP="00C8779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2.Переукласти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договір оренди землі з Палюха Юрієм Івановичем (ІПН 2350304732), ФОП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Воробій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Андрієм Степановичем (ІПН 2788207190), ФОП Головко Романом </w:t>
      </w:r>
      <w:r w:rsidRPr="006F1A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Михайловичем (ІПН 2416201717), </w:t>
      </w:r>
      <w:r w:rsidRPr="006F1AED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на земельну ділянку </w:t>
      </w:r>
      <w:r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площею 0,</w:t>
      </w:r>
      <w:r w:rsidR="003D35C6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0</w:t>
      </w:r>
      <w:r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353</w:t>
      </w:r>
      <w:bookmarkStart w:id="3" w:name="_GoBack"/>
      <w:bookmarkEnd w:id="3"/>
      <w:r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 га з кадастровим номером 4620910100:29:017:0153, 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КВЦПЗ 03.13, </w:t>
      </w:r>
      <w:r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по 1/3 частки права оренди,</w:t>
      </w:r>
      <w:r w:rsidRPr="006F1AED">
        <w:t xml:space="preserve"> </w:t>
      </w:r>
      <w:r w:rsidRPr="006F1AED"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>що розташована по вулиці Львівській, 13а в місті Городок Львівської області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ru-RU"/>
        </w:rPr>
        <w:t xml:space="preserve">, у зв’язку із закінченням терміну дії договору оренди землі,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5 (п’ять) років. </w:t>
      </w:r>
    </w:p>
    <w:p w:rsidR="006F1AED" w:rsidRPr="006F1AED" w:rsidRDefault="006F1AED" w:rsidP="00C8779A">
      <w:pPr>
        <w:spacing w:after="0" w:line="276" w:lineRule="auto"/>
        <w:ind w:right="27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6F1A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C44E1C" w:rsidRDefault="006F1AED" w:rsidP="00C8779A">
      <w:pPr>
        <w:spacing w:after="0" w:line="276" w:lineRule="auto"/>
        <w:ind w:right="27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 w:rsidRPr="006F1AE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Доручити міському голові Ременяку В.В. укласти Договір оренди землі із врахуванням цього рішення.</w:t>
      </w:r>
    </w:p>
    <w:p w:rsidR="00C44E1C" w:rsidRDefault="00C44E1C" w:rsidP="00C877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C44E1C" w:rsidRDefault="00C44E1C" w:rsidP="00C877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C44E1C" w:rsidRPr="007B0084" w:rsidRDefault="00C44E1C" w:rsidP="00C8779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C44E1C" w:rsidRDefault="00C44E1C" w:rsidP="00C8779A">
      <w:pPr>
        <w:spacing w:line="276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Володимир РЕМЕНЯК</w:t>
      </w:r>
    </w:p>
    <w:p w:rsidR="00F86344" w:rsidRDefault="00F86344"/>
    <w:sectPr w:rsidR="00F86344" w:rsidSect="009C4A2B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C67" w:rsidRDefault="00340C67" w:rsidP="00C8779A">
      <w:pPr>
        <w:spacing w:after="0" w:line="240" w:lineRule="auto"/>
      </w:pPr>
      <w:r>
        <w:separator/>
      </w:r>
    </w:p>
  </w:endnote>
  <w:endnote w:type="continuationSeparator" w:id="0">
    <w:p w:rsidR="00340C67" w:rsidRDefault="00340C67" w:rsidP="00C87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C67" w:rsidRDefault="00340C67" w:rsidP="00C8779A">
      <w:pPr>
        <w:spacing w:after="0" w:line="240" w:lineRule="auto"/>
      </w:pPr>
      <w:r>
        <w:separator/>
      </w:r>
    </w:p>
  </w:footnote>
  <w:footnote w:type="continuationSeparator" w:id="0">
    <w:p w:rsidR="00340C67" w:rsidRDefault="00340C67" w:rsidP="00C877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89246017"/>
      <w:docPartObj>
        <w:docPartGallery w:val="Page Numbers (Top of Page)"/>
        <w:docPartUnique/>
      </w:docPartObj>
    </w:sdtPr>
    <w:sdtEndPr/>
    <w:sdtContent>
      <w:p w:rsidR="00C8779A" w:rsidRDefault="00C8779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C8779A" w:rsidRDefault="00C877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1EB"/>
    <w:rsid w:val="0018442D"/>
    <w:rsid w:val="00340C67"/>
    <w:rsid w:val="003D35C6"/>
    <w:rsid w:val="00566BD1"/>
    <w:rsid w:val="006F1AED"/>
    <w:rsid w:val="008826A7"/>
    <w:rsid w:val="009408F8"/>
    <w:rsid w:val="00A5223D"/>
    <w:rsid w:val="00C44E1C"/>
    <w:rsid w:val="00C8779A"/>
    <w:rsid w:val="00CD31EB"/>
    <w:rsid w:val="00F25EDD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C79B0"/>
  <w15:chartTrackingRefBased/>
  <w15:docId w15:val="{5C1A8840-426B-44F0-8735-1B29F0769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44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7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8779A"/>
  </w:style>
  <w:style w:type="paragraph" w:styleId="a5">
    <w:name w:val="footer"/>
    <w:basedOn w:val="a"/>
    <w:link w:val="a6"/>
    <w:uiPriority w:val="99"/>
    <w:unhideWhenUsed/>
    <w:rsid w:val="00C877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877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1729</Words>
  <Characters>986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2025-02-11T12:10:00Z</dcterms:created>
  <dcterms:modified xsi:type="dcterms:W3CDTF">2025-02-28T11:42:00Z</dcterms:modified>
</cp:coreProperties>
</file>