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7BA" w:rsidRPr="007B0084" w:rsidRDefault="000627BA" w:rsidP="000627B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39C7E2A" wp14:editId="45A0CA4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7BA" w:rsidRPr="007B0084" w:rsidRDefault="000627BA" w:rsidP="000627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627BA" w:rsidRPr="007B0084" w:rsidRDefault="000627BA" w:rsidP="000627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627BA" w:rsidRPr="007B0084" w:rsidRDefault="000627BA" w:rsidP="000627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627BA" w:rsidRPr="007B0084" w:rsidRDefault="00A124B4" w:rsidP="000627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0627BA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627BA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627BA" w:rsidRDefault="000627BA" w:rsidP="000627B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10B3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410B3F">
        <w:rPr>
          <w:rFonts w:ascii="Century" w:eastAsia="Calibri" w:hAnsi="Century" w:cs="Times New Roman"/>
          <w:b/>
          <w:sz w:val="32"/>
          <w:szCs w:val="32"/>
          <w:lang w:eastAsia="ru-RU"/>
        </w:rPr>
        <w:t>25/61-84</w:t>
      </w:r>
      <w:r w:rsidR="00410B3F">
        <w:rPr>
          <w:rFonts w:ascii="Century" w:eastAsia="Calibri" w:hAnsi="Century" w:cs="Times New Roman"/>
          <w:b/>
          <w:sz w:val="32"/>
          <w:szCs w:val="32"/>
          <w:lang w:eastAsia="ru-RU"/>
        </w:rPr>
        <w:t>70</w:t>
      </w:r>
      <w:bookmarkEnd w:id="2"/>
    </w:p>
    <w:p w:rsidR="00A124B4" w:rsidRPr="007B0084" w:rsidRDefault="00A124B4" w:rsidP="000627B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627BA" w:rsidRPr="007B0084" w:rsidRDefault="000233F7" w:rsidP="000627B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627BA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A124B4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0627B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0627BA" w:rsidRPr="007B0084" w:rsidRDefault="000627BA" w:rsidP="000627B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627BA" w:rsidRDefault="000627BA" w:rsidP="000627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92511169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продовження договору оренди землі, який укладено 16.08.2018 з ТзОВ «ЗАХІДНІ АГРАРНІ ТРАДИЦІЇ»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27,5591га, що розташована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Градівського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</w:t>
      </w:r>
      <w:r w:rsidR="000233F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міської ради Львівської області,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новий строк </w:t>
      </w:r>
    </w:p>
    <w:bookmarkEnd w:id="4"/>
    <w:p w:rsidR="000627BA" w:rsidRDefault="000627BA" w:rsidP="000627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627BA" w:rsidRDefault="000627BA" w:rsidP="000627B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ТзОВ </w:t>
      </w:r>
      <w:r w:rsidRPr="000627BA">
        <w:rPr>
          <w:rFonts w:ascii="Century" w:eastAsia="Times New Roman" w:hAnsi="Century" w:cs="Arial"/>
          <w:sz w:val="24"/>
          <w:szCs w:val="24"/>
          <w:lang w:eastAsia="ru-RU"/>
        </w:rPr>
        <w:t>«ЗАХІДНІ АГРАРНІ ТРАДИЦІЇ»</w:t>
      </w:r>
      <w:r w:rsidR="000233F7">
        <w:rPr>
          <w:rFonts w:ascii="Century" w:eastAsia="Times New Roman" w:hAnsi="Century" w:cs="Arial"/>
          <w:sz w:val="24"/>
          <w:szCs w:val="24"/>
          <w:lang w:eastAsia="ru-RU"/>
        </w:rPr>
        <w:t xml:space="preserve"> від 19.02.2025 №19-02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про продовження договору оренди землі </w:t>
      </w:r>
      <w:r w:rsidRPr="00956401">
        <w:rPr>
          <w:rFonts w:ascii="Century" w:eastAsia="Times New Roman" w:hAnsi="Century" w:cs="Arial"/>
          <w:sz w:val="24"/>
          <w:szCs w:val="24"/>
          <w:lang w:eastAsia="ru-RU"/>
        </w:rPr>
        <w:t>на новий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627BA" w:rsidRDefault="000627BA" w:rsidP="00A124B4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0627BA" w:rsidRDefault="000627BA" w:rsidP="000627B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A124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родовж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ити договір 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землі, який укладено 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16.08.2018 з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«ЗАХІДНІ АГРАРНІ ТРАДИЦІЇ»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1EF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39845106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на земельну ділянку площею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27.5591 га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4620982200:06:000:0022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ц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01.01 Для ведення товарного сільськогосподарського виробництва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 сільськогосподарського виробництва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0233F7" w:rsidRPr="000233F7">
        <w:t xml:space="preserve"> </w:t>
      </w:r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на території </w:t>
      </w:r>
      <w:proofErr w:type="spellStart"/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0233F7"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іської ради Львівської області,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оків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0627BA" w:rsidRDefault="000627BA" w:rsidP="000627B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A124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0627BA" w:rsidRPr="007B0084" w:rsidRDefault="000233F7" w:rsidP="000627B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0627BA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124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0627BA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627BA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0627BA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627BA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0627BA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0627BA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627BA" w:rsidRDefault="000627BA" w:rsidP="000627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627BA" w:rsidRPr="007B0084" w:rsidRDefault="000627BA" w:rsidP="000627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74394" w:rsidRPr="000627BA" w:rsidRDefault="000627BA" w:rsidP="00A124B4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074394" w:rsidRPr="000627BA" w:rsidSect="00A124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6EC"/>
    <w:rsid w:val="000233F7"/>
    <w:rsid w:val="000627BA"/>
    <w:rsid w:val="00074394"/>
    <w:rsid w:val="00410B3F"/>
    <w:rsid w:val="007C06EC"/>
    <w:rsid w:val="00A1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2127"/>
  <w15:chartTrackingRefBased/>
  <w15:docId w15:val="{52590F41-3205-4526-A499-FEED62B5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2025-03-10T10:59:00Z</dcterms:created>
  <dcterms:modified xsi:type="dcterms:W3CDTF">2025-03-24T07:46:00Z</dcterms:modified>
</cp:coreProperties>
</file>