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1933B" w14:textId="1656A30C" w:rsidR="00BA5483" w:rsidRPr="00A40887" w:rsidRDefault="003B68B0" w:rsidP="00BA548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40887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0DAE42A3" wp14:editId="39CA060B">
            <wp:extent cx="559435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A1E6B" w14:textId="77777777" w:rsidR="00BA5483" w:rsidRPr="00A40887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40887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FDBC7F" w14:textId="77777777" w:rsidR="00BA5483" w:rsidRPr="00A40887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40887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33534DF" w14:textId="77777777" w:rsidR="00BA5483" w:rsidRPr="00A40887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40887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1B3A1599" w14:textId="7969F567" w:rsidR="00BA5483" w:rsidRPr="00A40887" w:rsidRDefault="003B68B0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>61</w:t>
      </w:r>
      <w:r w:rsidR="00BA5483" w:rsidRPr="00A40887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BA5483" w:rsidRPr="00A40887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1E5B461B" w14:textId="1ACD2A20" w:rsidR="00BA5483" w:rsidRPr="00A40887" w:rsidRDefault="00BA5483" w:rsidP="00BA548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40887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A40887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A40887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3B68B0">
        <w:rPr>
          <w:rFonts w:ascii="Century" w:eastAsia="Calibri" w:hAnsi="Century"/>
          <w:b/>
          <w:sz w:val="32"/>
          <w:szCs w:val="32"/>
          <w:lang w:eastAsia="ru-RU"/>
        </w:rPr>
        <w:t>25/61-8392</w:t>
      </w:r>
    </w:p>
    <w:p w14:paraId="2E9D4424" w14:textId="77777777" w:rsidR="00BA5483" w:rsidRPr="00A40887" w:rsidRDefault="00835BC6" w:rsidP="00BA548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A40887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6835A3" w:rsidRPr="00A40887">
        <w:rPr>
          <w:rFonts w:ascii="Century" w:eastAsia="Calibri" w:hAnsi="Century"/>
          <w:sz w:val="28"/>
          <w:szCs w:val="28"/>
          <w:lang w:eastAsia="ru-RU"/>
        </w:rPr>
        <w:t>20 березня 2025</w:t>
      </w:r>
      <w:r w:rsidR="00BA5483" w:rsidRPr="00A40887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A5483" w:rsidRPr="00A40887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A40887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A40887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A40887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A40887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A40887">
        <w:rPr>
          <w:rFonts w:ascii="Century" w:eastAsia="Calibri" w:hAnsi="Century"/>
          <w:sz w:val="28"/>
          <w:szCs w:val="28"/>
          <w:lang w:eastAsia="ru-RU"/>
        </w:rPr>
        <w:tab/>
        <w:t xml:space="preserve"> </w:t>
      </w:r>
      <w:r w:rsidR="00A40887">
        <w:rPr>
          <w:rFonts w:ascii="Century" w:eastAsia="Calibri" w:hAnsi="Century"/>
          <w:sz w:val="28"/>
          <w:szCs w:val="28"/>
          <w:lang w:eastAsia="ru-RU"/>
        </w:rPr>
        <w:t xml:space="preserve">       </w:t>
      </w:r>
      <w:r w:rsidR="00BA5483" w:rsidRPr="00A40887">
        <w:rPr>
          <w:rFonts w:ascii="Century" w:eastAsia="Calibri" w:hAnsi="Century"/>
          <w:sz w:val="28"/>
          <w:szCs w:val="28"/>
          <w:lang w:eastAsia="ru-RU"/>
        </w:rPr>
        <w:t xml:space="preserve">    м. Городок</w:t>
      </w:r>
    </w:p>
    <w:p w14:paraId="624BD3BF" w14:textId="77777777" w:rsidR="007354BA" w:rsidRPr="00A40887" w:rsidRDefault="007354BA" w:rsidP="00BA548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</w:p>
    <w:bookmarkEnd w:id="1"/>
    <w:bookmarkEnd w:id="2"/>
    <w:p w14:paraId="37B6B3DF" w14:textId="638A11BC" w:rsidR="006835A3" w:rsidRPr="00A40887" w:rsidRDefault="006835A3" w:rsidP="003B68B0">
      <w:pPr>
        <w:ind w:right="5245"/>
        <w:rPr>
          <w:rFonts w:ascii="Century" w:hAnsi="Century"/>
          <w:b/>
          <w:bCs/>
          <w:color w:val="000000"/>
          <w:sz w:val="28"/>
          <w:szCs w:val="28"/>
        </w:rPr>
      </w:pPr>
      <w:r w:rsidRPr="00A40887">
        <w:rPr>
          <w:rFonts w:ascii="Century" w:hAnsi="Century"/>
          <w:b/>
          <w:bCs/>
          <w:sz w:val="28"/>
          <w:szCs w:val="28"/>
        </w:rPr>
        <w:t xml:space="preserve">Про затвердження </w:t>
      </w:r>
      <w:r w:rsidRPr="00A40887">
        <w:rPr>
          <w:rFonts w:ascii="Century" w:hAnsi="Century"/>
          <w:b/>
          <w:bCs/>
          <w:color w:val="000000"/>
          <w:sz w:val="28"/>
          <w:szCs w:val="28"/>
        </w:rPr>
        <w:t>Програми профілактики раку шийки матки шляхом вакцинації на 2025 рік</w:t>
      </w:r>
    </w:p>
    <w:p w14:paraId="449DB38F" w14:textId="3A1A0174" w:rsidR="0066409F" w:rsidRPr="00A40887" w:rsidRDefault="006835A3" w:rsidP="003B68B0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A40887">
        <w:rPr>
          <w:rFonts w:ascii="Century" w:hAnsi="Century"/>
          <w:sz w:val="28"/>
          <w:szCs w:val="28"/>
        </w:rPr>
        <w:t xml:space="preserve">З метою зміцнення здоровя жіночого населення  Городоцької громади як важливої складової загального здоров’я, впливу на демографічну ситуацію, запровадження превентивних заходів у боротьбі з онкопатологією та зменшення рівня захворюваності, </w:t>
      </w:r>
      <w:r w:rsidR="0066409F" w:rsidRPr="00A40887">
        <w:rPr>
          <w:rFonts w:ascii="Century" w:hAnsi="Century"/>
          <w:sz w:val="28"/>
          <w:szCs w:val="28"/>
        </w:rPr>
        <w:t xml:space="preserve"> керуючись </w:t>
      </w:r>
      <w:r w:rsidRPr="00A40887">
        <w:rPr>
          <w:rFonts w:ascii="Century" w:hAnsi="Century"/>
          <w:sz w:val="28"/>
          <w:szCs w:val="28"/>
        </w:rPr>
        <w:t>п.22</w:t>
      </w:r>
      <w:r w:rsidR="0066409F" w:rsidRPr="00A40887">
        <w:rPr>
          <w:rFonts w:ascii="Century" w:hAnsi="Century"/>
          <w:sz w:val="28"/>
          <w:szCs w:val="28"/>
        </w:rPr>
        <w:t xml:space="preserve"> ст. 26 Закону України «Про місцеве самоврядування в </w:t>
      </w:r>
      <w:r w:rsidRPr="00A40887">
        <w:rPr>
          <w:rFonts w:ascii="Century" w:hAnsi="Century"/>
          <w:sz w:val="28"/>
          <w:szCs w:val="28"/>
        </w:rPr>
        <w:t>Україні»</w:t>
      </w:r>
      <w:r w:rsidR="0066409F" w:rsidRPr="00A40887">
        <w:rPr>
          <w:rFonts w:ascii="Century" w:hAnsi="Century"/>
          <w:sz w:val="28"/>
          <w:szCs w:val="28"/>
        </w:rPr>
        <w:t>, міська рада</w:t>
      </w:r>
    </w:p>
    <w:p w14:paraId="70FE50CF" w14:textId="77777777" w:rsidR="00407F7B" w:rsidRPr="00A40887" w:rsidRDefault="00407F7B" w:rsidP="00A40887">
      <w:pPr>
        <w:spacing w:after="0"/>
        <w:ind w:firstLine="567"/>
        <w:rPr>
          <w:rFonts w:ascii="Century" w:hAnsi="Century"/>
          <w:sz w:val="28"/>
          <w:szCs w:val="28"/>
        </w:rPr>
      </w:pPr>
    </w:p>
    <w:p w14:paraId="676F0990" w14:textId="77777777" w:rsidR="0066409F" w:rsidRPr="000E5342" w:rsidRDefault="0066409F" w:rsidP="00A40887">
      <w:pPr>
        <w:spacing w:after="0"/>
        <w:rPr>
          <w:rFonts w:ascii="Century" w:hAnsi="Century"/>
          <w:b/>
          <w:bCs/>
          <w:sz w:val="28"/>
          <w:szCs w:val="28"/>
          <w:lang w:val="en-US"/>
        </w:rPr>
      </w:pPr>
      <w:r w:rsidRPr="00A40887">
        <w:rPr>
          <w:rFonts w:ascii="Century" w:hAnsi="Century"/>
          <w:b/>
          <w:bCs/>
          <w:sz w:val="28"/>
          <w:szCs w:val="28"/>
        </w:rPr>
        <w:t>ВИРІШИЛА:</w:t>
      </w:r>
    </w:p>
    <w:p w14:paraId="29CEB69A" w14:textId="4270E7DF" w:rsidR="0066409F" w:rsidRPr="00A40887" w:rsidRDefault="006C2199" w:rsidP="00A40887">
      <w:pPr>
        <w:spacing w:after="0"/>
        <w:ind w:firstLine="567"/>
        <w:rPr>
          <w:rFonts w:ascii="Century" w:hAnsi="Century"/>
          <w:b/>
          <w:bCs/>
          <w:color w:val="000000"/>
          <w:sz w:val="28"/>
          <w:szCs w:val="28"/>
        </w:rPr>
      </w:pPr>
      <w:r w:rsidRPr="00A40887">
        <w:rPr>
          <w:rFonts w:ascii="Century" w:hAnsi="Century"/>
          <w:sz w:val="28"/>
          <w:szCs w:val="28"/>
        </w:rPr>
        <w:t>1. Затвердити</w:t>
      </w:r>
      <w:r w:rsidRPr="00A40887">
        <w:rPr>
          <w:rFonts w:ascii="Century" w:hAnsi="Century"/>
          <w:bCs/>
          <w:sz w:val="28"/>
          <w:szCs w:val="28"/>
        </w:rPr>
        <w:t xml:space="preserve"> Програму</w:t>
      </w:r>
      <w:r w:rsidR="0066409F" w:rsidRPr="00A40887">
        <w:rPr>
          <w:rFonts w:ascii="Century" w:hAnsi="Century"/>
          <w:bCs/>
          <w:sz w:val="28"/>
          <w:szCs w:val="28"/>
        </w:rPr>
        <w:t xml:space="preserve"> </w:t>
      </w:r>
      <w:r w:rsidR="006835A3" w:rsidRPr="00A40887">
        <w:rPr>
          <w:rFonts w:ascii="Century" w:hAnsi="Century"/>
          <w:bCs/>
          <w:color w:val="000000"/>
          <w:sz w:val="28"/>
          <w:szCs w:val="28"/>
        </w:rPr>
        <w:t>профілактики раку шийки матки шляхом вакцинації на 2025 рік.»</w:t>
      </w:r>
      <w:r w:rsidR="0066409F" w:rsidRPr="00A40887">
        <w:rPr>
          <w:rFonts w:ascii="Century" w:hAnsi="Century"/>
          <w:sz w:val="28"/>
          <w:szCs w:val="28"/>
        </w:rPr>
        <w:t xml:space="preserve"> (додається).</w:t>
      </w:r>
    </w:p>
    <w:p w14:paraId="7A3FEAE3" w14:textId="77777777" w:rsidR="0066409F" w:rsidRPr="00A40887" w:rsidRDefault="0066409F" w:rsidP="00A40887">
      <w:pPr>
        <w:spacing w:after="0"/>
        <w:ind w:firstLine="567"/>
        <w:rPr>
          <w:rFonts w:ascii="Century" w:hAnsi="Century"/>
          <w:sz w:val="28"/>
          <w:szCs w:val="28"/>
        </w:rPr>
      </w:pPr>
      <w:r w:rsidRPr="00A40887">
        <w:rPr>
          <w:rFonts w:ascii="Century" w:hAnsi="Century"/>
          <w:sz w:val="28"/>
          <w:szCs w:val="28"/>
        </w:rPr>
        <w:t xml:space="preserve">2. Контроль за виконанням рішення покласти на комісії з питань охорони здоров’я, соціального захисту, у справах ветеранів ООС / АТО (гол.В.Ніканоров), </w:t>
      </w:r>
      <w:r w:rsidRPr="00A40887">
        <w:rPr>
          <w:rFonts w:ascii="Century" w:hAnsi="Century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A40887">
        <w:rPr>
          <w:rFonts w:ascii="Century" w:hAnsi="Century"/>
          <w:sz w:val="28"/>
          <w:szCs w:val="28"/>
        </w:rPr>
        <w:t>.</w:t>
      </w:r>
    </w:p>
    <w:p w14:paraId="01230878" w14:textId="77777777" w:rsidR="00072C3E" w:rsidRPr="00A40887" w:rsidRDefault="00072C3E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38089CC4" w14:textId="77777777" w:rsidR="00072C3E" w:rsidRPr="00A40887" w:rsidRDefault="00072C3E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3D72D562" w14:textId="77777777" w:rsidR="0066409F" w:rsidRPr="00A40887" w:rsidRDefault="0066409F" w:rsidP="0066409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</w:rPr>
      </w:pPr>
    </w:p>
    <w:p w14:paraId="7970EF28" w14:textId="77777777" w:rsidR="00A40887" w:rsidRPr="00A40887" w:rsidRDefault="0066409F" w:rsidP="000E396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A40887">
        <w:rPr>
          <w:rFonts w:ascii="Century" w:hAnsi="Century"/>
          <w:sz w:val="28"/>
          <w:szCs w:val="28"/>
        </w:rPr>
        <w:t>Міський голова</w:t>
      </w:r>
      <w:r w:rsidRPr="00A40887">
        <w:rPr>
          <w:rFonts w:ascii="Century" w:hAnsi="Century"/>
          <w:sz w:val="28"/>
          <w:szCs w:val="28"/>
        </w:rPr>
        <w:tab/>
        <w:t xml:space="preserve">  </w:t>
      </w:r>
      <w:r w:rsidRPr="00A40887">
        <w:rPr>
          <w:rFonts w:ascii="Century" w:hAnsi="Century"/>
          <w:sz w:val="28"/>
          <w:szCs w:val="28"/>
        </w:rPr>
        <w:tab/>
      </w:r>
      <w:r w:rsidRPr="00A40887">
        <w:rPr>
          <w:rFonts w:ascii="Century" w:hAnsi="Century"/>
          <w:sz w:val="28"/>
          <w:szCs w:val="28"/>
        </w:rPr>
        <w:tab/>
      </w:r>
      <w:r w:rsidRPr="00A40887">
        <w:rPr>
          <w:rFonts w:ascii="Century" w:hAnsi="Century"/>
          <w:sz w:val="28"/>
          <w:szCs w:val="28"/>
        </w:rPr>
        <w:tab/>
      </w:r>
      <w:r w:rsidRPr="00A40887">
        <w:rPr>
          <w:rFonts w:ascii="Century" w:hAnsi="Century"/>
          <w:sz w:val="28"/>
          <w:szCs w:val="28"/>
        </w:rPr>
        <w:tab/>
      </w:r>
      <w:r w:rsidRPr="00A40887">
        <w:rPr>
          <w:rFonts w:ascii="Century" w:hAnsi="Century"/>
          <w:sz w:val="28"/>
          <w:szCs w:val="28"/>
        </w:rPr>
        <w:tab/>
      </w:r>
      <w:r w:rsidR="00BA5483" w:rsidRPr="00A40887">
        <w:rPr>
          <w:rFonts w:ascii="Century" w:hAnsi="Century"/>
          <w:sz w:val="28"/>
          <w:szCs w:val="28"/>
        </w:rPr>
        <w:t xml:space="preserve">   </w:t>
      </w:r>
      <w:r w:rsidRPr="00A40887">
        <w:rPr>
          <w:rFonts w:ascii="Century" w:hAnsi="Century"/>
          <w:sz w:val="28"/>
          <w:szCs w:val="28"/>
        </w:rPr>
        <w:t>В</w:t>
      </w:r>
      <w:r w:rsidR="00EB11EB" w:rsidRPr="00A40887">
        <w:rPr>
          <w:rFonts w:ascii="Century" w:hAnsi="Century"/>
          <w:sz w:val="28"/>
          <w:szCs w:val="28"/>
        </w:rPr>
        <w:t xml:space="preserve">олодимир </w:t>
      </w:r>
      <w:r w:rsidRPr="00A40887">
        <w:rPr>
          <w:rFonts w:ascii="Century" w:hAnsi="Century"/>
          <w:sz w:val="28"/>
          <w:szCs w:val="28"/>
        </w:rPr>
        <w:t>Р</w:t>
      </w:r>
      <w:r w:rsidR="00EB11EB" w:rsidRPr="00A40887">
        <w:rPr>
          <w:rFonts w:ascii="Century" w:hAnsi="Century"/>
          <w:sz w:val="28"/>
          <w:szCs w:val="28"/>
        </w:rPr>
        <w:t>ЕМЕНЯК</w:t>
      </w:r>
    </w:p>
    <w:p w14:paraId="7C93DA92" w14:textId="77777777" w:rsidR="00A40887" w:rsidRDefault="00A40887">
      <w:pPr>
        <w:ind w:left="5103"/>
        <w:contextualSpacing/>
        <w:rPr>
          <w:rFonts w:ascii="Century" w:hAnsi="Century"/>
          <w:b/>
          <w:bCs/>
          <w:sz w:val="28"/>
          <w:szCs w:val="28"/>
        </w:rPr>
      </w:pPr>
      <w:r w:rsidRPr="00A40887">
        <w:rPr>
          <w:rFonts w:ascii="Century" w:hAnsi="Century"/>
          <w:sz w:val="28"/>
          <w:szCs w:val="28"/>
        </w:rPr>
        <w:br w:type="page"/>
      </w:r>
      <w:r>
        <w:rPr>
          <w:rFonts w:ascii="Century" w:hAnsi="Century"/>
          <w:b/>
          <w:bCs/>
          <w:sz w:val="28"/>
          <w:szCs w:val="28"/>
        </w:rPr>
        <w:lastRenderedPageBreak/>
        <w:t>ЗАТВЕРДЖЕНО</w:t>
      </w:r>
    </w:p>
    <w:p w14:paraId="4F351BC8" w14:textId="77777777" w:rsidR="00A40887" w:rsidRPr="009366CA" w:rsidRDefault="00A40887">
      <w:pPr>
        <w:ind w:left="5103"/>
        <w:contextualSpacing/>
        <w:rPr>
          <w:rFonts w:ascii="Century" w:hAnsi="Century"/>
          <w:sz w:val="28"/>
          <w:szCs w:val="28"/>
        </w:rPr>
      </w:pPr>
      <w:r w:rsidRPr="009366CA">
        <w:rPr>
          <w:rFonts w:ascii="Century" w:hAnsi="Century"/>
          <w:sz w:val="28"/>
          <w:szCs w:val="28"/>
        </w:rPr>
        <w:t>Рішення сесії Городоцької міської ради Львівської області</w:t>
      </w:r>
    </w:p>
    <w:p w14:paraId="4377B487" w14:textId="14CAF06C" w:rsidR="00A40887" w:rsidRPr="009366CA" w:rsidRDefault="00A40887">
      <w:pPr>
        <w:ind w:left="5103"/>
        <w:contextualSpacing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20</w:t>
      </w:r>
      <w:r w:rsidRPr="009366CA">
        <w:rPr>
          <w:rFonts w:ascii="Century" w:hAnsi="Century"/>
          <w:sz w:val="28"/>
          <w:szCs w:val="28"/>
        </w:rPr>
        <w:t>.0</w:t>
      </w:r>
      <w:r>
        <w:rPr>
          <w:rFonts w:ascii="Century" w:hAnsi="Century"/>
          <w:sz w:val="28"/>
          <w:szCs w:val="28"/>
        </w:rPr>
        <w:t>3</w:t>
      </w:r>
      <w:r w:rsidRPr="009366CA">
        <w:rPr>
          <w:rFonts w:ascii="Century" w:hAnsi="Century"/>
          <w:sz w:val="28"/>
          <w:szCs w:val="28"/>
        </w:rPr>
        <w:t>.202</w:t>
      </w:r>
      <w:r>
        <w:rPr>
          <w:rFonts w:ascii="Century" w:hAnsi="Century"/>
          <w:sz w:val="28"/>
          <w:szCs w:val="28"/>
        </w:rPr>
        <w:t>5</w:t>
      </w:r>
      <w:r w:rsidRPr="009366CA">
        <w:rPr>
          <w:rFonts w:ascii="Century" w:hAnsi="Century"/>
          <w:sz w:val="28"/>
          <w:szCs w:val="28"/>
        </w:rPr>
        <w:t xml:space="preserve">р. № </w:t>
      </w:r>
      <w:r w:rsidR="003B68B0">
        <w:rPr>
          <w:rFonts w:ascii="Century" w:hAnsi="Century"/>
          <w:sz w:val="28"/>
          <w:szCs w:val="28"/>
        </w:rPr>
        <w:t>25/61-8392</w:t>
      </w:r>
    </w:p>
    <w:p w14:paraId="625575F5" w14:textId="77777777" w:rsidR="00A40887" w:rsidRPr="00A40887" w:rsidRDefault="00A40887" w:rsidP="00A40887">
      <w:pPr>
        <w:spacing w:after="0" w:line="240" w:lineRule="auto"/>
        <w:ind w:left="5245"/>
        <w:jc w:val="right"/>
        <w:rPr>
          <w:rFonts w:ascii="Century" w:eastAsia="Calibri" w:hAnsi="Century"/>
          <w:sz w:val="28"/>
          <w:szCs w:val="28"/>
          <w:lang w:eastAsia="en-US"/>
        </w:rPr>
      </w:pPr>
    </w:p>
    <w:p w14:paraId="039B2CD2" w14:textId="77777777" w:rsidR="00A40887" w:rsidRPr="00A40887" w:rsidRDefault="00A40887" w:rsidP="00A40887">
      <w:pPr>
        <w:spacing w:after="0" w:line="259" w:lineRule="auto"/>
        <w:ind w:left="5245"/>
        <w:rPr>
          <w:rFonts w:ascii="Century" w:eastAsia="Calibri" w:hAnsi="Century"/>
          <w:sz w:val="28"/>
          <w:szCs w:val="28"/>
          <w:lang w:eastAsia="en-US"/>
        </w:rPr>
      </w:pPr>
    </w:p>
    <w:p w14:paraId="73132E95" w14:textId="77777777" w:rsidR="00A40887" w:rsidRPr="00A40887" w:rsidRDefault="00A40887" w:rsidP="00A40887">
      <w:pPr>
        <w:spacing w:after="0" w:line="259" w:lineRule="auto"/>
        <w:ind w:left="5245"/>
        <w:rPr>
          <w:rFonts w:ascii="Century" w:eastAsia="Calibri" w:hAnsi="Century"/>
          <w:sz w:val="28"/>
          <w:szCs w:val="28"/>
          <w:lang w:eastAsia="en-US"/>
        </w:rPr>
      </w:pPr>
    </w:p>
    <w:p w14:paraId="41EEF01B" w14:textId="77777777" w:rsidR="00A40887" w:rsidRPr="00A40887" w:rsidRDefault="00A40887" w:rsidP="00A40887">
      <w:pPr>
        <w:spacing w:after="0" w:line="259" w:lineRule="auto"/>
        <w:ind w:left="5245"/>
        <w:rPr>
          <w:rFonts w:ascii="Century" w:eastAsia="Calibri" w:hAnsi="Century"/>
          <w:sz w:val="28"/>
          <w:szCs w:val="28"/>
          <w:lang w:eastAsia="en-US"/>
        </w:rPr>
      </w:pPr>
    </w:p>
    <w:p w14:paraId="067E1DE5" w14:textId="77777777" w:rsidR="00A40887" w:rsidRPr="00A40887" w:rsidRDefault="00A40887" w:rsidP="00A40887">
      <w:pPr>
        <w:spacing w:after="0" w:line="259" w:lineRule="auto"/>
        <w:ind w:left="5245"/>
        <w:rPr>
          <w:rFonts w:ascii="Century" w:eastAsia="Calibri" w:hAnsi="Century"/>
          <w:sz w:val="28"/>
          <w:szCs w:val="28"/>
          <w:lang w:eastAsia="en-US"/>
        </w:rPr>
      </w:pPr>
    </w:p>
    <w:p w14:paraId="2F4D84C1" w14:textId="77777777" w:rsidR="00A40887" w:rsidRPr="00A40887" w:rsidRDefault="00A40887" w:rsidP="00A40887">
      <w:pPr>
        <w:spacing w:after="0" w:line="259" w:lineRule="auto"/>
        <w:ind w:left="-993"/>
        <w:jc w:val="center"/>
        <w:rPr>
          <w:rFonts w:ascii="Century" w:eastAsia="Calibri" w:hAnsi="Century"/>
          <w:sz w:val="28"/>
          <w:szCs w:val="28"/>
          <w:lang w:eastAsia="en-US"/>
        </w:rPr>
      </w:pPr>
    </w:p>
    <w:p w14:paraId="4BEA9A2F" w14:textId="77777777" w:rsidR="00A40887" w:rsidRPr="00A40887" w:rsidRDefault="00A40887" w:rsidP="00A40887">
      <w:pPr>
        <w:spacing w:after="0" w:line="259" w:lineRule="auto"/>
        <w:ind w:left="-993"/>
        <w:jc w:val="center"/>
        <w:rPr>
          <w:rFonts w:ascii="Century" w:eastAsia="Calibri" w:hAnsi="Century"/>
          <w:b/>
          <w:sz w:val="28"/>
          <w:szCs w:val="28"/>
          <w:lang w:eastAsia="en-US"/>
        </w:rPr>
      </w:pPr>
      <w:r w:rsidRPr="00A40887">
        <w:rPr>
          <w:rFonts w:ascii="Century" w:eastAsia="Calibri" w:hAnsi="Century"/>
          <w:b/>
          <w:sz w:val="28"/>
          <w:szCs w:val="28"/>
          <w:lang w:eastAsia="en-US"/>
        </w:rPr>
        <w:t>ПРОГРАМА</w:t>
      </w:r>
    </w:p>
    <w:p w14:paraId="0229CE27" w14:textId="77777777" w:rsidR="00A40887" w:rsidRPr="00A40887" w:rsidRDefault="00A40887" w:rsidP="00A40887">
      <w:pPr>
        <w:spacing w:after="0" w:line="259" w:lineRule="auto"/>
        <w:ind w:left="-993"/>
        <w:jc w:val="center"/>
        <w:rPr>
          <w:rFonts w:ascii="Century" w:eastAsia="Calibri" w:hAnsi="Century"/>
          <w:b/>
          <w:sz w:val="28"/>
          <w:szCs w:val="28"/>
          <w:lang w:eastAsia="en-US"/>
        </w:rPr>
      </w:pPr>
      <w:r w:rsidRPr="00A40887">
        <w:rPr>
          <w:rFonts w:ascii="Century" w:eastAsia="Calibri" w:hAnsi="Century"/>
          <w:b/>
          <w:sz w:val="28"/>
          <w:szCs w:val="28"/>
          <w:lang w:eastAsia="en-US"/>
        </w:rPr>
        <w:t>ПРОФІЛАКТИКИ РАКУ ШИЙКИ МАТКИ</w:t>
      </w:r>
    </w:p>
    <w:p w14:paraId="18D64FD0" w14:textId="77777777" w:rsidR="00A40887" w:rsidRPr="00A40887" w:rsidRDefault="00A40887" w:rsidP="00A40887">
      <w:pPr>
        <w:spacing w:after="0" w:line="259" w:lineRule="auto"/>
        <w:ind w:left="-993"/>
        <w:jc w:val="center"/>
        <w:rPr>
          <w:rFonts w:ascii="Century" w:eastAsia="Calibri" w:hAnsi="Century"/>
          <w:b/>
          <w:sz w:val="28"/>
          <w:szCs w:val="28"/>
          <w:lang w:eastAsia="en-US"/>
        </w:rPr>
      </w:pPr>
      <w:r w:rsidRPr="00A40887">
        <w:rPr>
          <w:rFonts w:ascii="Century" w:eastAsia="Calibri" w:hAnsi="Century"/>
          <w:b/>
          <w:sz w:val="28"/>
          <w:szCs w:val="28"/>
          <w:lang w:eastAsia="en-US"/>
        </w:rPr>
        <w:t xml:space="preserve">ШЛЯХОМ ВАКЦИНАЦІЇ </w:t>
      </w:r>
    </w:p>
    <w:p w14:paraId="70C0A764" w14:textId="77777777" w:rsidR="00A40887" w:rsidRPr="00A40887" w:rsidRDefault="00A40887" w:rsidP="00A40887">
      <w:pPr>
        <w:spacing w:after="0" w:line="259" w:lineRule="auto"/>
        <w:ind w:left="-993"/>
        <w:jc w:val="center"/>
        <w:rPr>
          <w:rFonts w:ascii="Century" w:eastAsia="Calibri" w:hAnsi="Century"/>
          <w:b/>
          <w:sz w:val="28"/>
          <w:szCs w:val="28"/>
          <w:lang w:eastAsia="en-US"/>
        </w:rPr>
      </w:pPr>
      <w:r w:rsidRPr="00A40887">
        <w:rPr>
          <w:rFonts w:ascii="Century" w:eastAsia="Calibri" w:hAnsi="Century"/>
          <w:b/>
          <w:sz w:val="28"/>
          <w:szCs w:val="28"/>
          <w:lang w:eastAsia="en-US"/>
        </w:rPr>
        <w:t>НА 2025 РІК</w:t>
      </w:r>
    </w:p>
    <w:p w14:paraId="29E2AD74" w14:textId="77777777" w:rsidR="00A40887" w:rsidRPr="00A40887" w:rsidRDefault="00A40887" w:rsidP="00A40887">
      <w:pPr>
        <w:spacing w:after="0" w:line="259" w:lineRule="auto"/>
        <w:ind w:left="-993"/>
        <w:jc w:val="center"/>
        <w:rPr>
          <w:rFonts w:ascii="Century" w:eastAsia="Calibri" w:hAnsi="Century"/>
          <w:sz w:val="28"/>
          <w:szCs w:val="28"/>
          <w:lang w:eastAsia="en-US"/>
        </w:rPr>
      </w:pPr>
    </w:p>
    <w:p w14:paraId="7824F402" w14:textId="77777777" w:rsidR="00A40887" w:rsidRPr="00A40887" w:rsidRDefault="00A40887" w:rsidP="00A40887">
      <w:pPr>
        <w:spacing w:after="0" w:line="259" w:lineRule="auto"/>
        <w:ind w:left="5245"/>
        <w:rPr>
          <w:rFonts w:ascii="Century" w:eastAsia="Calibri" w:hAnsi="Century"/>
          <w:b/>
          <w:sz w:val="32"/>
          <w:szCs w:val="32"/>
          <w:lang w:eastAsia="en-US"/>
        </w:rPr>
      </w:pPr>
    </w:p>
    <w:p w14:paraId="3CB1EBC2" w14:textId="77777777" w:rsidR="00A40887" w:rsidRPr="00A40887" w:rsidRDefault="00A40887" w:rsidP="00A40887">
      <w:pPr>
        <w:spacing w:after="0" w:line="259" w:lineRule="auto"/>
        <w:ind w:left="5245"/>
        <w:rPr>
          <w:rFonts w:ascii="Century" w:eastAsia="Calibri" w:hAnsi="Century"/>
          <w:sz w:val="28"/>
          <w:szCs w:val="28"/>
          <w:lang w:eastAsia="en-US"/>
        </w:rPr>
      </w:pPr>
    </w:p>
    <w:p w14:paraId="10AE5536" w14:textId="77777777" w:rsidR="00A40887" w:rsidRPr="00A40887" w:rsidRDefault="00A40887" w:rsidP="00A40887">
      <w:pPr>
        <w:spacing w:after="0" w:line="259" w:lineRule="auto"/>
        <w:ind w:left="5245"/>
        <w:rPr>
          <w:rFonts w:ascii="Century" w:eastAsia="Calibri" w:hAnsi="Century"/>
          <w:sz w:val="28"/>
          <w:szCs w:val="28"/>
          <w:lang w:eastAsia="en-US"/>
        </w:rPr>
      </w:pPr>
    </w:p>
    <w:p w14:paraId="0B07A308" w14:textId="77777777" w:rsidR="00A40887" w:rsidRPr="00A40887" w:rsidRDefault="00A40887" w:rsidP="00A40887">
      <w:pPr>
        <w:spacing w:after="0" w:line="259" w:lineRule="auto"/>
        <w:ind w:left="5245"/>
        <w:rPr>
          <w:rFonts w:ascii="Century" w:eastAsia="Calibri" w:hAnsi="Century"/>
          <w:sz w:val="28"/>
          <w:szCs w:val="28"/>
          <w:lang w:eastAsia="en-US"/>
        </w:rPr>
      </w:pPr>
    </w:p>
    <w:p w14:paraId="3F06160A" w14:textId="77777777" w:rsidR="00A40887" w:rsidRPr="00A40887" w:rsidRDefault="00A40887" w:rsidP="00A40887">
      <w:pPr>
        <w:spacing w:after="0" w:line="259" w:lineRule="auto"/>
        <w:ind w:left="5245"/>
        <w:rPr>
          <w:rFonts w:ascii="Century" w:eastAsia="Calibri" w:hAnsi="Century"/>
          <w:sz w:val="28"/>
          <w:szCs w:val="28"/>
          <w:lang w:eastAsia="en-US"/>
        </w:rPr>
      </w:pPr>
    </w:p>
    <w:p w14:paraId="678856F2" w14:textId="77777777" w:rsidR="00A40887" w:rsidRPr="00A40887" w:rsidRDefault="00A40887" w:rsidP="00A40887">
      <w:pPr>
        <w:spacing w:after="0" w:line="259" w:lineRule="auto"/>
        <w:ind w:left="5245"/>
        <w:rPr>
          <w:rFonts w:ascii="Century" w:eastAsia="Calibri" w:hAnsi="Century"/>
          <w:sz w:val="28"/>
          <w:szCs w:val="28"/>
          <w:lang w:eastAsia="en-US"/>
        </w:rPr>
      </w:pPr>
    </w:p>
    <w:p w14:paraId="747C6F88" w14:textId="77777777" w:rsidR="00A40887" w:rsidRPr="00A40887" w:rsidRDefault="00A40887" w:rsidP="00A40887">
      <w:pPr>
        <w:spacing w:after="0" w:line="259" w:lineRule="auto"/>
        <w:ind w:left="5245"/>
        <w:rPr>
          <w:rFonts w:ascii="Century" w:eastAsia="Calibri" w:hAnsi="Century"/>
          <w:sz w:val="28"/>
          <w:szCs w:val="28"/>
          <w:lang w:eastAsia="en-US"/>
        </w:rPr>
      </w:pPr>
    </w:p>
    <w:p w14:paraId="64CFAAA4" w14:textId="77777777" w:rsidR="00A40887" w:rsidRPr="00A40887" w:rsidRDefault="00A40887" w:rsidP="00A40887">
      <w:pPr>
        <w:spacing w:after="0" w:line="259" w:lineRule="auto"/>
        <w:ind w:left="5245"/>
        <w:rPr>
          <w:rFonts w:ascii="Century" w:eastAsia="Calibri" w:hAnsi="Century"/>
          <w:sz w:val="28"/>
          <w:szCs w:val="28"/>
          <w:lang w:eastAsia="en-US"/>
        </w:rPr>
      </w:pPr>
    </w:p>
    <w:p w14:paraId="0DD247B3" w14:textId="77777777" w:rsidR="00A40887" w:rsidRPr="00A40887" w:rsidRDefault="00A40887" w:rsidP="00A40887">
      <w:pPr>
        <w:spacing w:after="0" w:line="259" w:lineRule="auto"/>
        <w:ind w:left="5245"/>
        <w:rPr>
          <w:rFonts w:ascii="Century" w:eastAsia="Calibri" w:hAnsi="Century"/>
          <w:sz w:val="28"/>
          <w:szCs w:val="28"/>
          <w:lang w:eastAsia="en-US"/>
        </w:rPr>
      </w:pPr>
    </w:p>
    <w:p w14:paraId="571543A4" w14:textId="77777777" w:rsidR="00A40887" w:rsidRPr="00A40887" w:rsidRDefault="00A40887" w:rsidP="00A40887">
      <w:pPr>
        <w:spacing w:after="0" w:line="259" w:lineRule="auto"/>
        <w:ind w:left="5245"/>
        <w:rPr>
          <w:rFonts w:ascii="Century" w:eastAsia="Calibri" w:hAnsi="Century"/>
          <w:sz w:val="28"/>
          <w:szCs w:val="28"/>
          <w:lang w:eastAsia="en-US"/>
        </w:rPr>
      </w:pPr>
    </w:p>
    <w:p w14:paraId="65D0CB75" w14:textId="77777777" w:rsidR="00A40887" w:rsidRPr="00A40887" w:rsidRDefault="00A40887" w:rsidP="00A40887">
      <w:pPr>
        <w:spacing w:after="0" w:line="259" w:lineRule="auto"/>
        <w:ind w:left="5245"/>
        <w:rPr>
          <w:rFonts w:ascii="Century" w:eastAsia="Calibri" w:hAnsi="Century"/>
          <w:sz w:val="28"/>
          <w:szCs w:val="28"/>
          <w:lang w:eastAsia="en-US"/>
        </w:rPr>
      </w:pPr>
    </w:p>
    <w:p w14:paraId="161A4264" w14:textId="77777777" w:rsidR="00A40887" w:rsidRPr="00A40887" w:rsidRDefault="00A40887" w:rsidP="00A40887">
      <w:pPr>
        <w:spacing w:after="0" w:line="259" w:lineRule="auto"/>
        <w:ind w:left="5245"/>
        <w:rPr>
          <w:rFonts w:ascii="Century" w:eastAsia="Calibri" w:hAnsi="Century"/>
          <w:sz w:val="28"/>
          <w:szCs w:val="28"/>
          <w:lang w:eastAsia="en-US"/>
        </w:rPr>
      </w:pPr>
    </w:p>
    <w:p w14:paraId="0871A59D" w14:textId="77777777" w:rsidR="00A40887" w:rsidRPr="00A40887" w:rsidRDefault="00A40887" w:rsidP="00A40887">
      <w:pPr>
        <w:spacing w:after="0" w:line="259" w:lineRule="auto"/>
        <w:ind w:left="5245"/>
        <w:rPr>
          <w:rFonts w:ascii="Century" w:eastAsia="Calibri" w:hAnsi="Century"/>
          <w:sz w:val="28"/>
          <w:szCs w:val="28"/>
          <w:lang w:eastAsia="en-US"/>
        </w:rPr>
      </w:pPr>
    </w:p>
    <w:p w14:paraId="0AEB1CC1" w14:textId="77777777" w:rsidR="00A40887" w:rsidRPr="00A40887" w:rsidRDefault="00A40887" w:rsidP="00A40887">
      <w:pPr>
        <w:spacing w:after="0" w:line="259" w:lineRule="auto"/>
        <w:ind w:left="5245"/>
        <w:rPr>
          <w:rFonts w:ascii="Century" w:eastAsia="Calibri" w:hAnsi="Century"/>
          <w:sz w:val="28"/>
          <w:szCs w:val="28"/>
          <w:lang w:eastAsia="en-US"/>
        </w:rPr>
      </w:pPr>
    </w:p>
    <w:p w14:paraId="78BACBBC" w14:textId="77777777" w:rsidR="00A40887" w:rsidRPr="00A40887" w:rsidRDefault="00A40887" w:rsidP="00A40887">
      <w:pPr>
        <w:spacing w:after="0" w:line="259" w:lineRule="auto"/>
        <w:rPr>
          <w:rFonts w:ascii="Century" w:eastAsia="Calibri" w:hAnsi="Century"/>
          <w:sz w:val="28"/>
          <w:szCs w:val="28"/>
          <w:lang w:eastAsia="en-US"/>
        </w:rPr>
      </w:pPr>
    </w:p>
    <w:p w14:paraId="3126F145" w14:textId="77777777" w:rsidR="00A40887" w:rsidRPr="00A40887" w:rsidRDefault="00A40887" w:rsidP="00A40887">
      <w:pPr>
        <w:spacing w:after="0" w:line="259" w:lineRule="auto"/>
        <w:ind w:left="5245"/>
        <w:rPr>
          <w:rFonts w:ascii="Century" w:eastAsia="Calibri" w:hAnsi="Century"/>
          <w:sz w:val="28"/>
          <w:szCs w:val="28"/>
          <w:lang w:eastAsia="en-US"/>
        </w:rPr>
      </w:pPr>
    </w:p>
    <w:p w14:paraId="3E02B537" w14:textId="77777777" w:rsidR="00A40887" w:rsidRPr="00A40887" w:rsidRDefault="00A40887" w:rsidP="00A40887">
      <w:pPr>
        <w:spacing w:after="0" w:line="259" w:lineRule="auto"/>
        <w:ind w:left="5245"/>
        <w:rPr>
          <w:rFonts w:ascii="Century" w:eastAsia="Calibri" w:hAnsi="Century"/>
          <w:sz w:val="28"/>
          <w:szCs w:val="28"/>
          <w:lang w:eastAsia="en-US"/>
        </w:rPr>
      </w:pPr>
    </w:p>
    <w:p w14:paraId="08EECDF5" w14:textId="77777777" w:rsidR="00A40887" w:rsidRPr="00A40887" w:rsidRDefault="00A40887" w:rsidP="00A40887">
      <w:pPr>
        <w:spacing w:after="0" w:line="259" w:lineRule="auto"/>
        <w:ind w:left="5245"/>
        <w:rPr>
          <w:rFonts w:ascii="Century" w:eastAsia="Calibri" w:hAnsi="Century"/>
          <w:sz w:val="28"/>
          <w:szCs w:val="28"/>
          <w:lang w:eastAsia="en-US"/>
        </w:rPr>
      </w:pPr>
    </w:p>
    <w:p w14:paraId="4C5FF4B6" w14:textId="77777777" w:rsidR="00A40887" w:rsidRPr="00A40887" w:rsidRDefault="00A40887" w:rsidP="00A40887">
      <w:pPr>
        <w:spacing w:after="0" w:line="259" w:lineRule="auto"/>
        <w:rPr>
          <w:rFonts w:ascii="Century" w:eastAsia="Calibri" w:hAnsi="Century"/>
          <w:sz w:val="28"/>
          <w:szCs w:val="28"/>
          <w:lang w:eastAsia="en-US"/>
        </w:rPr>
      </w:pPr>
    </w:p>
    <w:p w14:paraId="183BD99D" w14:textId="77777777" w:rsidR="00A40887" w:rsidRPr="00A40887" w:rsidRDefault="00A40887" w:rsidP="00A40887">
      <w:pPr>
        <w:spacing w:after="0" w:line="259" w:lineRule="auto"/>
        <w:rPr>
          <w:rFonts w:ascii="Century" w:eastAsia="Calibri" w:hAnsi="Century"/>
          <w:sz w:val="28"/>
          <w:szCs w:val="28"/>
          <w:lang w:eastAsia="en-US"/>
        </w:rPr>
      </w:pPr>
    </w:p>
    <w:p w14:paraId="4B181A4D" w14:textId="77777777" w:rsidR="00A40887" w:rsidRPr="00A40887" w:rsidRDefault="00A40887" w:rsidP="00A40887">
      <w:pPr>
        <w:spacing w:after="0" w:line="259" w:lineRule="auto"/>
        <w:rPr>
          <w:rFonts w:ascii="Century" w:eastAsia="Calibri" w:hAnsi="Century"/>
          <w:sz w:val="28"/>
          <w:szCs w:val="28"/>
          <w:lang w:eastAsia="en-US"/>
        </w:rPr>
      </w:pPr>
      <w:r w:rsidRPr="00A40887">
        <w:rPr>
          <w:rFonts w:ascii="Century" w:eastAsia="Calibri" w:hAnsi="Century"/>
          <w:sz w:val="28"/>
          <w:szCs w:val="28"/>
          <w:lang w:eastAsia="en-US"/>
        </w:rPr>
        <w:t xml:space="preserve">                                               Городок 2025</w:t>
      </w:r>
    </w:p>
    <w:p w14:paraId="76B5D3A3" w14:textId="77777777" w:rsidR="00A40887" w:rsidRPr="00A40887" w:rsidRDefault="00A40887" w:rsidP="00A40887">
      <w:pPr>
        <w:spacing w:after="0" w:line="259" w:lineRule="auto"/>
        <w:rPr>
          <w:rFonts w:ascii="Century" w:eastAsia="Calibri" w:hAnsi="Century"/>
          <w:sz w:val="28"/>
          <w:szCs w:val="28"/>
          <w:lang w:eastAsia="en-US"/>
        </w:rPr>
      </w:pPr>
    </w:p>
    <w:p w14:paraId="388501FC" w14:textId="77777777" w:rsidR="00A40887" w:rsidRPr="00A40887" w:rsidRDefault="00A40887" w:rsidP="00A40887">
      <w:pPr>
        <w:suppressAutoHyphens/>
        <w:spacing w:after="0" w:line="259" w:lineRule="auto"/>
        <w:contextualSpacing/>
        <w:jc w:val="both"/>
        <w:rPr>
          <w:rFonts w:ascii="Century" w:eastAsia="Calibri" w:hAnsi="Century"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XSpec="center" w:tblpY="527"/>
        <w:tblW w:w="992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31" w:type="dxa"/>
          <w:left w:w="103" w:type="dxa"/>
          <w:right w:w="5" w:type="dxa"/>
        </w:tblCellMar>
        <w:tblLook w:val="04A0" w:firstRow="1" w:lastRow="0" w:firstColumn="1" w:lastColumn="0" w:noHBand="0" w:noVBand="1"/>
      </w:tblPr>
      <w:tblGrid>
        <w:gridCol w:w="452"/>
        <w:gridCol w:w="4545"/>
        <w:gridCol w:w="4926"/>
      </w:tblGrid>
      <w:tr w:rsidR="000E5342" w:rsidRPr="00A40887" w14:paraId="3FCE627C" w14:textId="77777777" w:rsidTr="00A40887">
        <w:trPr>
          <w:trHeight w:val="718"/>
        </w:trPr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1A9FE6E" w14:textId="77777777" w:rsidR="00A40887" w:rsidRPr="00A40887" w:rsidRDefault="00A40887" w:rsidP="00A40887">
            <w:pPr>
              <w:suppressAutoHyphens/>
              <w:spacing w:after="0" w:line="259" w:lineRule="auto"/>
              <w:ind w:right="110"/>
              <w:jc w:val="center"/>
              <w:rPr>
                <w:rFonts w:ascii="Century" w:hAnsi="Century"/>
                <w:sz w:val="28"/>
                <w:szCs w:val="28"/>
                <w:lang w:val="ru-RU" w:eastAsia="ru-RU"/>
              </w:rPr>
            </w:pPr>
            <w:r w:rsidRPr="00A40887">
              <w:rPr>
                <w:rFonts w:ascii="Century" w:hAnsi="Century"/>
                <w:sz w:val="28"/>
                <w:szCs w:val="28"/>
                <w:lang w:val="ru-RU" w:eastAsia="ru-RU"/>
              </w:rPr>
              <w:lastRenderedPageBreak/>
              <w:t>1.</w:t>
            </w:r>
          </w:p>
        </w:tc>
        <w:tc>
          <w:tcPr>
            <w:tcW w:w="4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192B2A7" w14:textId="77777777" w:rsidR="00A40887" w:rsidRPr="00A40887" w:rsidRDefault="00A40887" w:rsidP="00A40887">
            <w:pPr>
              <w:suppressAutoHyphens/>
              <w:spacing w:after="0" w:line="259" w:lineRule="auto"/>
              <w:rPr>
                <w:rFonts w:ascii="Century" w:hAnsi="Century"/>
                <w:sz w:val="28"/>
                <w:szCs w:val="28"/>
                <w:lang w:val="ru-RU" w:eastAsia="ru-RU"/>
              </w:rPr>
            </w:pPr>
            <w:r w:rsidRPr="00A40887">
              <w:rPr>
                <w:rFonts w:ascii="Century" w:hAnsi="Century"/>
                <w:sz w:val="28"/>
                <w:szCs w:val="28"/>
                <w:lang w:val="ru-RU" w:eastAsia="ru-RU"/>
              </w:rPr>
              <w:t>Ініціатор  розроблення Програми</w:t>
            </w:r>
          </w:p>
        </w:tc>
        <w:tc>
          <w:tcPr>
            <w:tcW w:w="49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3DC91B4" w14:textId="77777777" w:rsidR="00A40887" w:rsidRPr="00A40887" w:rsidRDefault="00A40887" w:rsidP="00A40887">
            <w:pPr>
              <w:suppressAutoHyphens/>
              <w:spacing w:after="0" w:line="259" w:lineRule="auto"/>
              <w:rPr>
                <w:rFonts w:ascii="Century" w:hAnsi="Century"/>
                <w:sz w:val="28"/>
                <w:szCs w:val="28"/>
                <w:lang w:val="ru-RU" w:eastAsia="ru-RU"/>
              </w:rPr>
            </w:pPr>
            <w:r w:rsidRPr="00A40887">
              <w:rPr>
                <w:rFonts w:ascii="Century" w:hAnsi="Century"/>
                <w:sz w:val="28"/>
                <w:szCs w:val="28"/>
                <w:lang w:val="ru-RU" w:eastAsia="ru-RU"/>
              </w:rPr>
              <w:t>Городоцька міська рада Львівської області</w:t>
            </w:r>
          </w:p>
        </w:tc>
      </w:tr>
      <w:tr w:rsidR="000E5342" w:rsidRPr="00A40887" w14:paraId="32F4BE60" w14:textId="77777777" w:rsidTr="00A40887">
        <w:trPr>
          <w:trHeight w:val="718"/>
        </w:trPr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BA4FC72" w14:textId="77777777" w:rsidR="00A40887" w:rsidRPr="00A40887" w:rsidRDefault="00A40887" w:rsidP="00A40887">
            <w:pPr>
              <w:suppressAutoHyphens/>
              <w:spacing w:after="0" w:line="259" w:lineRule="auto"/>
              <w:ind w:right="110"/>
              <w:jc w:val="center"/>
              <w:rPr>
                <w:rFonts w:ascii="Century" w:hAnsi="Century"/>
                <w:sz w:val="28"/>
                <w:szCs w:val="28"/>
                <w:lang w:val="ru-RU" w:eastAsia="ru-RU"/>
              </w:rPr>
            </w:pPr>
            <w:r w:rsidRPr="00A40887">
              <w:rPr>
                <w:rFonts w:ascii="Century" w:hAnsi="Century"/>
                <w:sz w:val="28"/>
                <w:szCs w:val="28"/>
                <w:lang w:val="ru-RU" w:eastAsia="ru-RU"/>
              </w:rPr>
              <w:t>2.</w:t>
            </w:r>
          </w:p>
        </w:tc>
        <w:tc>
          <w:tcPr>
            <w:tcW w:w="4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375939B" w14:textId="77777777" w:rsidR="00A40887" w:rsidRPr="00A40887" w:rsidRDefault="00A40887" w:rsidP="00A40887">
            <w:pPr>
              <w:suppressAutoHyphens/>
              <w:spacing w:after="0" w:line="240" w:lineRule="auto"/>
              <w:rPr>
                <w:rFonts w:ascii="Century" w:hAnsi="Century"/>
                <w:sz w:val="28"/>
                <w:szCs w:val="28"/>
                <w:lang w:val="ru-RU" w:eastAsia="ru-RU"/>
              </w:rPr>
            </w:pPr>
            <w:r w:rsidRPr="00A40887">
              <w:rPr>
                <w:rFonts w:ascii="Century" w:hAnsi="Century"/>
                <w:sz w:val="28"/>
                <w:szCs w:val="28"/>
                <w:lang w:val="ru-RU" w:eastAsia="ru-RU"/>
              </w:rPr>
              <w:t>Розробник Програми</w:t>
            </w:r>
          </w:p>
        </w:tc>
        <w:tc>
          <w:tcPr>
            <w:tcW w:w="49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0AC7441" w14:textId="77777777" w:rsidR="00A40887" w:rsidRPr="00A40887" w:rsidRDefault="00A40887" w:rsidP="00A40887">
            <w:pPr>
              <w:suppressAutoHyphens/>
              <w:spacing w:after="0" w:line="259" w:lineRule="auto"/>
              <w:rPr>
                <w:rFonts w:ascii="Century" w:hAnsi="Century"/>
                <w:sz w:val="28"/>
                <w:szCs w:val="28"/>
                <w:lang w:val="ru-RU" w:eastAsia="ru-RU"/>
              </w:rPr>
            </w:pPr>
            <w:r w:rsidRPr="00A40887">
              <w:rPr>
                <w:rFonts w:ascii="Century" w:hAnsi="Century"/>
                <w:sz w:val="28"/>
                <w:szCs w:val="28"/>
                <w:lang w:val="ru-RU" w:eastAsia="ru-RU"/>
              </w:rPr>
              <w:t>Комунальне некомерційне підприємство «Городоцький центр первинної медико-санітарної допомоги» Городоцької міської ради Львівської області</w:t>
            </w:r>
          </w:p>
        </w:tc>
      </w:tr>
      <w:tr w:rsidR="000E5342" w:rsidRPr="00A40887" w14:paraId="3C8DD3DE" w14:textId="77777777" w:rsidTr="00A40887">
        <w:trPr>
          <w:trHeight w:val="575"/>
        </w:trPr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2383DC4" w14:textId="77777777" w:rsidR="00A40887" w:rsidRPr="00A40887" w:rsidRDefault="00A40887" w:rsidP="00A40887">
            <w:pPr>
              <w:suppressAutoHyphens/>
              <w:spacing w:after="0" w:line="259" w:lineRule="auto"/>
              <w:ind w:right="110"/>
              <w:jc w:val="center"/>
              <w:rPr>
                <w:rFonts w:ascii="Century" w:hAnsi="Century"/>
                <w:sz w:val="28"/>
                <w:szCs w:val="28"/>
                <w:lang w:val="ru-RU" w:eastAsia="ru-RU"/>
              </w:rPr>
            </w:pPr>
            <w:r w:rsidRPr="00A40887">
              <w:rPr>
                <w:rFonts w:ascii="Century" w:hAnsi="Century"/>
                <w:sz w:val="28"/>
                <w:szCs w:val="28"/>
                <w:lang w:val="ru-RU" w:eastAsia="ru-RU"/>
              </w:rPr>
              <w:t>3.</w:t>
            </w:r>
          </w:p>
        </w:tc>
        <w:tc>
          <w:tcPr>
            <w:tcW w:w="4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2A680AF" w14:textId="77777777" w:rsidR="00A40887" w:rsidRPr="00A40887" w:rsidRDefault="00A40887" w:rsidP="00A40887">
            <w:pPr>
              <w:suppressAutoHyphens/>
              <w:spacing w:after="0" w:line="240" w:lineRule="auto"/>
              <w:rPr>
                <w:rFonts w:ascii="Century" w:hAnsi="Century"/>
                <w:sz w:val="28"/>
                <w:szCs w:val="28"/>
                <w:lang w:val="ru-RU" w:eastAsia="ru-RU"/>
              </w:rPr>
            </w:pPr>
            <w:r w:rsidRPr="00A40887">
              <w:rPr>
                <w:rFonts w:ascii="Century" w:hAnsi="Century"/>
                <w:sz w:val="28"/>
                <w:szCs w:val="28"/>
                <w:lang w:val="ru-RU" w:eastAsia="ru-RU"/>
              </w:rPr>
              <w:t>Відповідальний виконавець Програми</w:t>
            </w:r>
          </w:p>
        </w:tc>
        <w:tc>
          <w:tcPr>
            <w:tcW w:w="49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8A3BCC5" w14:textId="77777777" w:rsidR="00A40887" w:rsidRPr="00A40887" w:rsidRDefault="00A40887" w:rsidP="00A40887">
            <w:pPr>
              <w:suppressAutoHyphens/>
              <w:spacing w:after="0" w:line="259" w:lineRule="auto"/>
              <w:rPr>
                <w:rFonts w:ascii="Century" w:hAnsi="Century"/>
                <w:sz w:val="28"/>
                <w:szCs w:val="28"/>
                <w:lang w:val="ru-RU" w:eastAsia="ru-RU"/>
              </w:rPr>
            </w:pPr>
            <w:r w:rsidRPr="00A40887">
              <w:rPr>
                <w:rFonts w:ascii="Century" w:hAnsi="Century"/>
                <w:sz w:val="28"/>
                <w:szCs w:val="28"/>
                <w:lang w:val="ru-RU" w:eastAsia="ru-RU"/>
              </w:rPr>
              <w:t>Комунальне некомерційне підприємство «Городоцький центр первинної медико-санітарної допомоги» Городоцької міської ради Львівської області</w:t>
            </w:r>
          </w:p>
        </w:tc>
      </w:tr>
      <w:tr w:rsidR="000E5342" w:rsidRPr="00A40887" w14:paraId="7467459A" w14:textId="77777777" w:rsidTr="00A40887">
        <w:trPr>
          <w:trHeight w:val="1749"/>
        </w:trPr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805C0B2" w14:textId="77777777" w:rsidR="00A40887" w:rsidRPr="00A40887" w:rsidRDefault="00A40887" w:rsidP="00A40887">
            <w:pPr>
              <w:suppressAutoHyphens/>
              <w:spacing w:after="0" w:line="259" w:lineRule="auto"/>
              <w:ind w:right="110"/>
              <w:jc w:val="center"/>
              <w:rPr>
                <w:rFonts w:ascii="Century" w:hAnsi="Century"/>
                <w:sz w:val="28"/>
                <w:szCs w:val="28"/>
                <w:lang w:val="ru-RU" w:eastAsia="ru-RU"/>
              </w:rPr>
            </w:pPr>
            <w:r w:rsidRPr="00A40887">
              <w:rPr>
                <w:rFonts w:ascii="Century" w:hAnsi="Century"/>
                <w:sz w:val="28"/>
                <w:szCs w:val="28"/>
                <w:lang w:val="ru-RU" w:eastAsia="ru-RU"/>
              </w:rPr>
              <w:t>4.</w:t>
            </w:r>
          </w:p>
        </w:tc>
        <w:tc>
          <w:tcPr>
            <w:tcW w:w="4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FBE265B" w14:textId="77777777" w:rsidR="00A40887" w:rsidRPr="00A40887" w:rsidRDefault="00A40887" w:rsidP="00A40887">
            <w:pPr>
              <w:suppressAutoHyphens/>
              <w:spacing w:after="0" w:line="240" w:lineRule="auto"/>
              <w:rPr>
                <w:rFonts w:ascii="Century" w:hAnsi="Century"/>
                <w:sz w:val="28"/>
                <w:szCs w:val="28"/>
                <w:lang w:val="ru-RU" w:eastAsia="ru-RU"/>
              </w:rPr>
            </w:pPr>
            <w:r w:rsidRPr="00A40887">
              <w:rPr>
                <w:rFonts w:ascii="Century" w:hAnsi="Century"/>
                <w:sz w:val="28"/>
                <w:szCs w:val="28"/>
                <w:lang w:val="ru-RU" w:eastAsia="ru-RU"/>
              </w:rPr>
              <w:t>УчасникиПрограми</w:t>
            </w:r>
          </w:p>
        </w:tc>
        <w:tc>
          <w:tcPr>
            <w:tcW w:w="49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CD26C04" w14:textId="77777777" w:rsidR="00A40887" w:rsidRPr="00A40887" w:rsidRDefault="00A40887" w:rsidP="00A40887">
            <w:pPr>
              <w:suppressAutoHyphens/>
              <w:spacing w:after="0" w:line="240" w:lineRule="auto"/>
              <w:ind w:right="104"/>
              <w:rPr>
                <w:rFonts w:ascii="Century" w:hAnsi="Century"/>
                <w:sz w:val="28"/>
                <w:szCs w:val="28"/>
                <w:lang w:val="ru-RU" w:eastAsia="ru-RU"/>
              </w:rPr>
            </w:pPr>
            <w:r w:rsidRPr="00A40887">
              <w:rPr>
                <w:rFonts w:ascii="Century" w:hAnsi="Century"/>
                <w:sz w:val="28"/>
                <w:szCs w:val="28"/>
                <w:lang w:val="ru-RU" w:eastAsia="ru-RU"/>
              </w:rPr>
              <w:t>Городоцька міська рада.</w:t>
            </w:r>
          </w:p>
          <w:p w14:paraId="6F86B223" w14:textId="77777777" w:rsidR="00A40887" w:rsidRPr="00A40887" w:rsidRDefault="00A40887" w:rsidP="00A40887">
            <w:pPr>
              <w:suppressAutoHyphens/>
              <w:spacing w:after="0" w:line="240" w:lineRule="auto"/>
              <w:ind w:right="104"/>
              <w:rPr>
                <w:rFonts w:ascii="Century" w:hAnsi="Century"/>
                <w:sz w:val="28"/>
                <w:szCs w:val="28"/>
                <w:lang w:val="ru-RU" w:eastAsia="ru-RU"/>
              </w:rPr>
            </w:pPr>
            <w:r w:rsidRPr="00A40887">
              <w:rPr>
                <w:rFonts w:ascii="Century" w:hAnsi="Century"/>
                <w:sz w:val="28"/>
                <w:szCs w:val="28"/>
                <w:lang w:val="ru-RU" w:eastAsia="ru-RU"/>
              </w:rPr>
              <w:t>Комунальне некомерційне підприємство «Городоцький центр первинної медико-санітарної допомоги» Городоцької міської ради Львівської області</w:t>
            </w:r>
          </w:p>
          <w:p w14:paraId="1D6CDD02" w14:textId="77777777" w:rsidR="00A40887" w:rsidRPr="00A40887" w:rsidRDefault="00A40887" w:rsidP="00A40887">
            <w:pPr>
              <w:suppressAutoHyphens/>
              <w:spacing w:after="0" w:line="240" w:lineRule="auto"/>
              <w:ind w:right="104"/>
              <w:rPr>
                <w:rFonts w:ascii="Century" w:hAnsi="Century"/>
                <w:sz w:val="28"/>
                <w:szCs w:val="28"/>
                <w:lang w:val="ru-RU" w:eastAsia="ru-RU"/>
              </w:rPr>
            </w:pPr>
          </w:p>
        </w:tc>
      </w:tr>
      <w:tr w:rsidR="000E5342" w:rsidRPr="00A40887" w14:paraId="75FF705E" w14:textId="77777777" w:rsidTr="00A40887">
        <w:trPr>
          <w:trHeight w:val="357"/>
        </w:trPr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8E627C5" w14:textId="77777777" w:rsidR="00A40887" w:rsidRPr="00A40887" w:rsidRDefault="00A40887" w:rsidP="00A40887">
            <w:pPr>
              <w:suppressAutoHyphens/>
              <w:spacing w:after="0" w:line="259" w:lineRule="auto"/>
              <w:ind w:right="110"/>
              <w:jc w:val="center"/>
              <w:rPr>
                <w:rFonts w:ascii="Century" w:hAnsi="Century"/>
                <w:sz w:val="28"/>
                <w:szCs w:val="28"/>
                <w:lang w:val="ru-RU" w:eastAsia="ru-RU"/>
              </w:rPr>
            </w:pPr>
            <w:r w:rsidRPr="00A40887">
              <w:rPr>
                <w:rFonts w:ascii="Century" w:hAnsi="Century"/>
                <w:sz w:val="28"/>
                <w:szCs w:val="28"/>
                <w:lang w:val="ru-RU" w:eastAsia="ru-RU"/>
              </w:rPr>
              <w:t>5.</w:t>
            </w:r>
          </w:p>
        </w:tc>
        <w:tc>
          <w:tcPr>
            <w:tcW w:w="4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0909019" w14:textId="77777777" w:rsidR="00A40887" w:rsidRPr="00A40887" w:rsidRDefault="00A40887" w:rsidP="00A40887">
            <w:pPr>
              <w:suppressAutoHyphens/>
              <w:spacing w:after="0" w:line="259" w:lineRule="auto"/>
              <w:rPr>
                <w:rFonts w:ascii="Century" w:hAnsi="Century"/>
                <w:sz w:val="28"/>
                <w:szCs w:val="28"/>
                <w:lang w:val="ru-RU" w:eastAsia="ru-RU"/>
              </w:rPr>
            </w:pPr>
            <w:r w:rsidRPr="00A40887">
              <w:rPr>
                <w:rFonts w:ascii="Century" w:hAnsi="Century"/>
                <w:sz w:val="28"/>
                <w:szCs w:val="28"/>
                <w:lang w:val="ru-RU" w:eastAsia="ru-RU"/>
              </w:rPr>
              <w:t>Термін реалізації Програми</w:t>
            </w:r>
          </w:p>
        </w:tc>
        <w:tc>
          <w:tcPr>
            <w:tcW w:w="49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4F4FF9F" w14:textId="77777777" w:rsidR="00A40887" w:rsidRPr="00A40887" w:rsidRDefault="00A40887" w:rsidP="00A40887">
            <w:pPr>
              <w:suppressAutoHyphens/>
              <w:spacing w:after="0" w:line="259" w:lineRule="auto"/>
              <w:rPr>
                <w:rFonts w:ascii="Century" w:hAnsi="Century"/>
                <w:sz w:val="28"/>
                <w:szCs w:val="28"/>
                <w:lang w:val="ru-RU" w:eastAsia="ru-RU"/>
              </w:rPr>
            </w:pPr>
            <w:r w:rsidRPr="00A40887">
              <w:rPr>
                <w:rFonts w:ascii="Century" w:hAnsi="Century"/>
                <w:sz w:val="28"/>
                <w:szCs w:val="28"/>
                <w:lang w:val="ru-RU" w:eastAsia="ru-RU"/>
              </w:rPr>
              <w:t>2025 рік</w:t>
            </w:r>
          </w:p>
        </w:tc>
      </w:tr>
      <w:tr w:rsidR="000E5342" w:rsidRPr="00A40887" w14:paraId="6B6A80F8" w14:textId="77777777" w:rsidTr="00A40887">
        <w:trPr>
          <w:trHeight w:val="357"/>
        </w:trPr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386BEDB" w14:textId="77777777" w:rsidR="00A40887" w:rsidRPr="00A40887" w:rsidRDefault="00A40887" w:rsidP="00A40887">
            <w:pPr>
              <w:suppressAutoHyphens/>
              <w:spacing w:after="0" w:line="259" w:lineRule="auto"/>
              <w:ind w:right="110"/>
              <w:jc w:val="center"/>
              <w:rPr>
                <w:rFonts w:ascii="Century" w:hAnsi="Century"/>
                <w:sz w:val="28"/>
                <w:szCs w:val="28"/>
                <w:lang w:val="ru-RU" w:eastAsia="ru-RU"/>
              </w:rPr>
            </w:pPr>
            <w:r w:rsidRPr="00A40887">
              <w:rPr>
                <w:rFonts w:ascii="Century" w:hAnsi="Century"/>
                <w:sz w:val="28"/>
                <w:szCs w:val="28"/>
                <w:lang w:val="ru-RU" w:eastAsia="ru-RU"/>
              </w:rPr>
              <w:t>6.</w:t>
            </w:r>
          </w:p>
        </w:tc>
        <w:tc>
          <w:tcPr>
            <w:tcW w:w="4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354C960" w14:textId="77777777" w:rsidR="00A40887" w:rsidRPr="00A40887" w:rsidRDefault="00A40887" w:rsidP="00A40887">
            <w:pPr>
              <w:suppressAutoHyphens/>
              <w:spacing w:after="0" w:line="259" w:lineRule="auto"/>
              <w:rPr>
                <w:rFonts w:ascii="Century" w:hAnsi="Century"/>
                <w:sz w:val="28"/>
                <w:szCs w:val="28"/>
                <w:lang w:val="ru-RU" w:eastAsia="ru-RU"/>
              </w:rPr>
            </w:pPr>
            <w:r w:rsidRPr="00A40887">
              <w:rPr>
                <w:rFonts w:ascii="Century" w:hAnsi="Century"/>
                <w:sz w:val="28"/>
                <w:szCs w:val="28"/>
                <w:lang w:val="ru-RU" w:eastAsia="ru-RU"/>
              </w:rPr>
              <w:t>Перелік бюджетів, які беруть участь у виконанні Програми</w:t>
            </w:r>
          </w:p>
        </w:tc>
        <w:tc>
          <w:tcPr>
            <w:tcW w:w="49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6BE3E58" w14:textId="77777777" w:rsidR="00A40887" w:rsidRPr="00A40887" w:rsidRDefault="00A40887" w:rsidP="00A40887">
            <w:pPr>
              <w:suppressAutoHyphens/>
              <w:spacing w:after="0" w:line="259" w:lineRule="auto"/>
              <w:rPr>
                <w:rFonts w:ascii="Century" w:hAnsi="Century"/>
                <w:sz w:val="28"/>
                <w:szCs w:val="28"/>
                <w:lang w:val="ru-RU" w:eastAsia="ru-RU"/>
              </w:rPr>
            </w:pPr>
            <w:r w:rsidRPr="00A40887">
              <w:rPr>
                <w:rFonts w:ascii="Century" w:hAnsi="Century"/>
                <w:sz w:val="28"/>
                <w:szCs w:val="28"/>
                <w:lang w:val="ru-RU" w:eastAsia="ru-RU"/>
              </w:rPr>
              <w:t xml:space="preserve">Місцевий бюджет </w:t>
            </w:r>
          </w:p>
        </w:tc>
      </w:tr>
      <w:tr w:rsidR="000E5342" w:rsidRPr="00A40887" w14:paraId="4D7FC60E" w14:textId="77777777" w:rsidTr="00A40887">
        <w:trPr>
          <w:trHeight w:val="834"/>
        </w:trPr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FE2A37A" w14:textId="77777777" w:rsidR="00A40887" w:rsidRPr="00A40887" w:rsidRDefault="00A40887" w:rsidP="00A40887">
            <w:pPr>
              <w:suppressAutoHyphens/>
              <w:spacing w:after="0" w:line="259" w:lineRule="auto"/>
              <w:ind w:right="110"/>
              <w:jc w:val="center"/>
              <w:rPr>
                <w:rFonts w:ascii="Century" w:hAnsi="Century"/>
                <w:sz w:val="28"/>
                <w:szCs w:val="28"/>
                <w:lang w:val="ru-RU" w:eastAsia="ru-RU"/>
              </w:rPr>
            </w:pPr>
            <w:r w:rsidRPr="00A40887">
              <w:rPr>
                <w:rFonts w:ascii="Century" w:hAnsi="Century"/>
                <w:sz w:val="28"/>
                <w:szCs w:val="28"/>
                <w:lang w:val="ru-RU" w:eastAsia="ru-RU"/>
              </w:rPr>
              <w:t>7.</w:t>
            </w:r>
          </w:p>
        </w:tc>
        <w:tc>
          <w:tcPr>
            <w:tcW w:w="4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4A6630C" w14:textId="77777777" w:rsidR="00A40887" w:rsidRPr="00A40887" w:rsidRDefault="00A40887" w:rsidP="00A40887">
            <w:pPr>
              <w:suppressAutoHyphens/>
              <w:spacing w:after="0" w:line="240" w:lineRule="auto"/>
              <w:rPr>
                <w:rFonts w:ascii="Century" w:hAnsi="Century"/>
                <w:sz w:val="28"/>
                <w:szCs w:val="28"/>
                <w:lang w:val="ru-RU" w:eastAsia="ru-RU"/>
              </w:rPr>
            </w:pPr>
            <w:r w:rsidRPr="00A40887">
              <w:rPr>
                <w:rFonts w:ascii="Century" w:hAnsi="Century"/>
                <w:sz w:val="28"/>
                <w:szCs w:val="28"/>
                <w:lang w:val="ru-RU" w:eastAsia="ru-RU"/>
              </w:rPr>
              <w:t>Загальний обсяг фінансових ресурсів, необхідних для реалізації Програми  на 2025 рік, тис. грн.</w:t>
            </w:r>
          </w:p>
          <w:p w14:paraId="5E32BA92" w14:textId="77777777" w:rsidR="00A40887" w:rsidRPr="00A40887" w:rsidRDefault="00A40887" w:rsidP="00A40887">
            <w:pPr>
              <w:suppressAutoHyphens/>
              <w:spacing w:after="0" w:line="240" w:lineRule="auto"/>
              <w:rPr>
                <w:rFonts w:ascii="Century" w:hAnsi="Century"/>
                <w:sz w:val="28"/>
                <w:szCs w:val="28"/>
                <w:lang w:val="ru-RU" w:eastAsia="ru-RU"/>
              </w:rPr>
            </w:pPr>
          </w:p>
        </w:tc>
        <w:tc>
          <w:tcPr>
            <w:tcW w:w="49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B2C4C81" w14:textId="77777777" w:rsidR="00A40887" w:rsidRPr="00A40887" w:rsidRDefault="00A40887" w:rsidP="00A40887">
            <w:pPr>
              <w:suppressAutoHyphens/>
              <w:spacing w:after="0" w:line="259" w:lineRule="auto"/>
              <w:jc w:val="center"/>
              <w:rPr>
                <w:rFonts w:ascii="Century" w:hAnsi="Century"/>
                <w:sz w:val="28"/>
                <w:szCs w:val="28"/>
                <w:lang w:val="ru-RU" w:eastAsia="ru-RU"/>
              </w:rPr>
            </w:pPr>
            <w:r w:rsidRPr="00A40887">
              <w:rPr>
                <w:rFonts w:ascii="Century" w:hAnsi="Century"/>
                <w:sz w:val="28"/>
                <w:szCs w:val="28"/>
                <w:lang w:val="ru-RU" w:eastAsia="ru-RU"/>
              </w:rPr>
              <w:t>342,0</w:t>
            </w:r>
          </w:p>
        </w:tc>
      </w:tr>
    </w:tbl>
    <w:p w14:paraId="39DDF515" w14:textId="77777777" w:rsidR="00A40887" w:rsidRPr="00A40887" w:rsidRDefault="00A40887" w:rsidP="00A40887">
      <w:pPr>
        <w:spacing w:after="0" w:line="259" w:lineRule="auto"/>
        <w:ind w:left="10"/>
        <w:jc w:val="center"/>
        <w:rPr>
          <w:rFonts w:ascii="Century" w:eastAsia="Calibri" w:hAnsi="Century"/>
          <w:b/>
          <w:sz w:val="28"/>
          <w:szCs w:val="28"/>
          <w:lang w:eastAsia="en-US"/>
        </w:rPr>
      </w:pPr>
      <w:r w:rsidRPr="00A40887">
        <w:rPr>
          <w:rFonts w:ascii="Century" w:eastAsia="Calibri" w:hAnsi="Century"/>
          <w:b/>
          <w:sz w:val="28"/>
          <w:szCs w:val="28"/>
          <w:lang w:eastAsia="en-US"/>
        </w:rPr>
        <w:t>ПАСПОРТ ПРОГРАМИ</w:t>
      </w:r>
    </w:p>
    <w:p w14:paraId="130FF2FC" w14:textId="77777777" w:rsidR="00A40887" w:rsidRPr="00A40887" w:rsidRDefault="00A40887" w:rsidP="00A40887">
      <w:pPr>
        <w:spacing w:after="0" w:line="259" w:lineRule="auto"/>
        <w:ind w:left="10"/>
        <w:jc w:val="center"/>
        <w:rPr>
          <w:rFonts w:ascii="Century" w:eastAsia="Calibri" w:hAnsi="Century"/>
          <w:b/>
          <w:sz w:val="28"/>
          <w:szCs w:val="28"/>
          <w:lang w:eastAsia="en-US"/>
        </w:rPr>
      </w:pPr>
    </w:p>
    <w:p w14:paraId="65E9648B" w14:textId="77777777" w:rsidR="00A40887" w:rsidRPr="00A40887" w:rsidRDefault="00A40887" w:rsidP="00A40887">
      <w:pPr>
        <w:spacing w:after="0" w:line="259" w:lineRule="auto"/>
        <w:ind w:left="10"/>
        <w:jc w:val="center"/>
        <w:rPr>
          <w:rFonts w:ascii="Century" w:eastAsia="Calibri" w:hAnsi="Century"/>
          <w:b/>
          <w:sz w:val="28"/>
          <w:szCs w:val="28"/>
          <w:lang w:eastAsia="en-US"/>
        </w:rPr>
      </w:pPr>
    </w:p>
    <w:p w14:paraId="45C30EC6" w14:textId="77777777" w:rsidR="00A40887" w:rsidRPr="00A40887" w:rsidRDefault="00A40887" w:rsidP="00A40887">
      <w:pPr>
        <w:spacing w:after="0" w:line="259" w:lineRule="auto"/>
        <w:ind w:left="5"/>
        <w:rPr>
          <w:rFonts w:ascii="Century" w:eastAsia="Calibri" w:hAnsi="Century"/>
          <w:sz w:val="28"/>
          <w:szCs w:val="28"/>
          <w:lang w:val="ru-RU" w:eastAsia="en-US"/>
        </w:rPr>
      </w:pPr>
    </w:p>
    <w:p w14:paraId="671A9972" w14:textId="77777777" w:rsidR="00A40887" w:rsidRPr="00A40887" w:rsidRDefault="00A40887" w:rsidP="00A40887">
      <w:pPr>
        <w:spacing w:after="0" w:line="259" w:lineRule="auto"/>
        <w:ind w:left="5"/>
        <w:rPr>
          <w:rFonts w:ascii="Century" w:eastAsia="Calibri" w:hAnsi="Century"/>
          <w:sz w:val="28"/>
          <w:szCs w:val="28"/>
          <w:lang w:val="ru-RU" w:eastAsia="en-US"/>
        </w:rPr>
      </w:pPr>
    </w:p>
    <w:p w14:paraId="027D8A40" w14:textId="77777777" w:rsidR="00A40887" w:rsidRPr="00A40887" w:rsidRDefault="00A40887" w:rsidP="00A40887">
      <w:pPr>
        <w:spacing w:after="0" w:line="259" w:lineRule="auto"/>
        <w:ind w:left="5"/>
        <w:rPr>
          <w:rFonts w:ascii="Century" w:eastAsia="Calibri" w:hAnsi="Century"/>
          <w:sz w:val="28"/>
          <w:szCs w:val="28"/>
          <w:lang w:val="ru-RU" w:eastAsia="en-US"/>
        </w:rPr>
      </w:pPr>
    </w:p>
    <w:p w14:paraId="252D78F1" w14:textId="77777777" w:rsidR="00A40887" w:rsidRPr="00A40887" w:rsidRDefault="00A40887" w:rsidP="00A40887">
      <w:pPr>
        <w:spacing w:after="0" w:line="259" w:lineRule="auto"/>
        <w:ind w:left="5"/>
        <w:rPr>
          <w:rFonts w:ascii="Century" w:eastAsia="Calibri" w:hAnsi="Century"/>
          <w:sz w:val="28"/>
          <w:szCs w:val="28"/>
          <w:lang w:val="ru-RU" w:eastAsia="en-US"/>
        </w:rPr>
      </w:pPr>
    </w:p>
    <w:p w14:paraId="5C85782A" w14:textId="77777777" w:rsidR="00A40887" w:rsidRPr="00A40887" w:rsidRDefault="00A40887" w:rsidP="00A40887">
      <w:pPr>
        <w:spacing w:after="0" w:line="259" w:lineRule="auto"/>
        <w:ind w:left="5"/>
        <w:rPr>
          <w:rFonts w:ascii="Century" w:eastAsia="Calibri" w:hAnsi="Century"/>
          <w:sz w:val="28"/>
          <w:szCs w:val="28"/>
          <w:lang w:val="ru-RU" w:eastAsia="en-US"/>
        </w:rPr>
      </w:pPr>
    </w:p>
    <w:p w14:paraId="075FC019" w14:textId="77777777" w:rsidR="00A40887" w:rsidRDefault="00A40887" w:rsidP="00A40887">
      <w:pPr>
        <w:spacing w:after="0" w:line="259" w:lineRule="auto"/>
        <w:ind w:left="5"/>
        <w:rPr>
          <w:rFonts w:ascii="Century" w:eastAsia="Calibri" w:hAnsi="Century"/>
          <w:b/>
          <w:bCs/>
          <w:sz w:val="28"/>
          <w:szCs w:val="28"/>
          <w:lang w:val="ru-RU" w:eastAsia="en-US"/>
        </w:rPr>
      </w:pPr>
      <w:r w:rsidRPr="00A40887">
        <w:rPr>
          <w:rFonts w:ascii="Century" w:eastAsia="Calibri" w:hAnsi="Century"/>
          <w:b/>
          <w:bCs/>
          <w:sz w:val="28"/>
          <w:szCs w:val="28"/>
          <w:lang w:val="ru-RU" w:eastAsia="en-US"/>
        </w:rPr>
        <w:t>Секретар міської ради                                                 Микола ЛУПІЙ</w:t>
      </w:r>
    </w:p>
    <w:p w14:paraId="7F593494" w14:textId="77777777" w:rsidR="00A40887" w:rsidRPr="00A40887" w:rsidRDefault="00A40887" w:rsidP="00A40887">
      <w:pPr>
        <w:spacing w:after="0" w:line="259" w:lineRule="auto"/>
        <w:ind w:left="5"/>
        <w:rPr>
          <w:rFonts w:ascii="Century" w:eastAsia="Calibri" w:hAnsi="Century"/>
          <w:b/>
          <w:sz w:val="28"/>
          <w:szCs w:val="28"/>
          <w:lang w:eastAsia="en-US"/>
        </w:rPr>
      </w:pPr>
      <w:r>
        <w:rPr>
          <w:rFonts w:ascii="Century" w:eastAsia="Calibri" w:hAnsi="Century"/>
          <w:b/>
          <w:bCs/>
          <w:sz w:val="28"/>
          <w:szCs w:val="28"/>
          <w:lang w:val="ru-RU" w:eastAsia="en-US"/>
        </w:rPr>
        <w:br w:type="page"/>
      </w:r>
      <w:r w:rsidRPr="00A40887">
        <w:rPr>
          <w:rFonts w:ascii="Century" w:eastAsia="Calibri" w:hAnsi="Century"/>
          <w:b/>
          <w:sz w:val="28"/>
          <w:szCs w:val="28"/>
          <w:lang w:eastAsia="en-US"/>
        </w:rPr>
        <w:lastRenderedPageBreak/>
        <w:t>1.Аналіз динаміки змін та поточної ситуації</w:t>
      </w:r>
    </w:p>
    <w:p w14:paraId="1C430622" w14:textId="77777777" w:rsidR="00A40887" w:rsidRPr="00A40887" w:rsidRDefault="00A40887" w:rsidP="00A40887">
      <w:pPr>
        <w:spacing w:after="0" w:line="259" w:lineRule="auto"/>
        <w:ind w:firstLine="567"/>
        <w:jc w:val="center"/>
        <w:rPr>
          <w:rFonts w:ascii="Century" w:eastAsia="Calibri" w:hAnsi="Century"/>
          <w:b/>
          <w:sz w:val="28"/>
          <w:szCs w:val="28"/>
          <w:lang w:eastAsia="en-US"/>
        </w:rPr>
      </w:pPr>
    </w:p>
    <w:p w14:paraId="524EFD46" w14:textId="77777777" w:rsidR="00A40887" w:rsidRPr="00A40887" w:rsidRDefault="00A40887" w:rsidP="00A40887">
      <w:pPr>
        <w:suppressAutoHyphens/>
        <w:spacing w:after="0" w:line="240" w:lineRule="auto"/>
        <w:ind w:firstLine="567"/>
        <w:jc w:val="both"/>
        <w:rPr>
          <w:rFonts w:ascii="Century" w:hAnsi="Century"/>
          <w:sz w:val="28"/>
          <w:szCs w:val="28"/>
          <w:lang w:eastAsia="ru-RU"/>
        </w:rPr>
      </w:pPr>
      <w:r w:rsidRPr="00A40887">
        <w:rPr>
          <w:rFonts w:ascii="Century" w:hAnsi="Century"/>
          <w:bCs/>
          <w:sz w:val="28"/>
          <w:szCs w:val="28"/>
          <w:lang w:eastAsia="ru-RU"/>
        </w:rPr>
        <w:t xml:space="preserve">Рак шийки матки (РШМ) – є четвертим за поширеністю раком серед жінок у всьому світі та другим найпоширенішим раком у жінок, які живуть у менш розвинених регіонах. За прогнозами ВООЗ, в 2030 році, при збереженні нинішнього тренду, рівень смертності від раку шийки матки може зрости на  66% (443 000 смертей на рік). </w:t>
      </w:r>
    </w:p>
    <w:p w14:paraId="3B5745BD" w14:textId="77777777" w:rsidR="00A40887" w:rsidRPr="00A40887" w:rsidRDefault="00A40887" w:rsidP="00A40887">
      <w:pPr>
        <w:spacing w:after="0" w:line="240" w:lineRule="auto"/>
        <w:ind w:firstLine="567"/>
        <w:jc w:val="both"/>
        <w:rPr>
          <w:rFonts w:ascii="Century" w:eastAsia="Calibri" w:hAnsi="Century"/>
          <w:sz w:val="28"/>
          <w:szCs w:val="28"/>
          <w:lang w:eastAsia="en-US"/>
        </w:rPr>
      </w:pPr>
      <w:r w:rsidRPr="00A40887">
        <w:rPr>
          <w:rFonts w:ascii="Century" w:eastAsia="Calibri" w:hAnsi="Century"/>
          <w:sz w:val="28"/>
          <w:szCs w:val="28"/>
          <w:shd w:val="clear" w:color="auto" w:fill="FFFFFF"/>
          <w:lang w:eastAsia="en-US"/>
        </w:rPr>
        <w:t>Щороку у світі </w:t>
      </w:r>
      <w:r w:rsidRPr="00A40887">
        <w:rPr>
          <w:rFonts w:ascii="Century" w:eastAsia="Calibri" w:hAnsi="Century"/>
          <w:sz w:val="28"/>
          <w:szCs w:val="28"/>
          <w:lang w:eastAsia="en-US"/>
        </w:rPr>
        <w:t>рак шийки матки</w:t>
      </w:r>
      <w:r w:rsidRPr="00A40887">
        <w:rPr>
          <w:rFonts w:ascii="Century" w:eastAsia="Calibri" w:hAnsi="Century"/>
          <w:sz w:val="28"/>
          <w:szCs w:val="28"/>
          <w:shd w:val="clear" w:color="auto" w:fill="FFFFFF"/>
          <w:lang w:eastAsia="en-US"/>
        </w:rPr>
        <w:t xml:space="preserve"> виявляють більше ніж у 600 тисяч жінок. В Україні хворобу щорічно виявляють у 3000-3500 жінок, з яких 1500 помирають (серед них 500 працездатного віку). </w:t>
      </w:r>
      <w:r w:rsidRPr="00A40887">
        <w:rPr>
          <w:rFonts w:ascii="Century" w:eastAsia="Calibri" w:hAnsi="Century"/>
          <w:sz w:val="28"/>
          <w:szCs w:val="28"/>
          <w:shd w:val="clear" w:color="auto" w:fill="F6F6F6"/>
          <w:lang w:eastAsia="en-US"/>
        </w:rPr>
        <w:t>Статистика свідчить, що рак шийки матки найчастіше виявляють у жінок віком 30-54 років. Серед п’яти найпоширеніших онкологічних захворювань цей вид раку на другому місці після раку грудей. У жінок віком 18-29 років – на четвертому місці.</w:t>
      </w:r>
      <w:r w:rsidRPr="00A40887">
        <w:rPr>
          <w:rFonts w:ascii="Century" w:eastAsia="Calibri" w:hAnsi="Century"/>
          <w:sz w:val="19"/>
          <w:szCs w:val="19"/>
          <w:shd w:val="clear" w:color="auto" w:fill="F6F6F6"/>
          <w:lang w:eastAsia="en-US"/>
        </w:rPr>
        <w:t xml:space="preserve"> </w:t>
      </w:r>
      <w:r w:rsidRPr="00A40887">
        <w:rPr>
          <w:rFonts w:ascii="Century" w:eastAsia="Calibri" w:hAnsi="Century"/>
          <w:sz w:val="28"/>
          <w:szCs w:val="28"/>
          <w:lang w:eastAsia="en-US"/>
        </w:rPr>
        <w:t xml:space="preserve">В Україні рак шийки матки є одним з найпоширеніших онкологічних захворювань серед жінок працездатного віку (4-5 жінок помирає щодня, 15% не проживуть одного року після встановлення діагнозу). </w:t>
      </w:r>
      <w:r w:rsidRPr="00A40887">
        <w:rPr>
          <w:rFonts w:ascii="Century" w:eastAsia="Calibri" w:hAnsi="Century"/>
          <w:bCs/>
          <w:sz w:val="28"/>
          <w:szCs w:val="28"/>
          <w:lang w:eastAsia="en-US"/>
        </w:rPr>
        <w:t xml:space="preserve">За даними Національного канцер-реєстру, у 2023 році у Львівській області  виявили 202 нових випадки захворювання на рак шийки матки. Станом на кінець 2023 року  в Городоцькій ОТГ  з діагнозом  рак шийки матки перебуває на обліку 69 жінок, кількість зареєстрованих смертей від цього захворювання – 1 (жінка не прожила 1 року з моменту встановлення діагнозу). </w:t>
      </w:r>
    </w:p>
    <w:p w14:paraId="1E1B3F4D" w14:textId="77777777" w:rsidR="00A40887" w:rsidRPr="00A40887" w:rsidRDefault="00A40887" w:rsidP="00A40887">
      <w:pPr>
        <w:suppressAutoHyphens/>
        <w:spacing w:after="0" w:line="240" w:lineRule="auto"/>
        <w:ind w:firstLine="567"/>
        <w:jc w:val="both"/>
        <w:rPr>
          <w:rFonts w:ascii="Century" w:hAnsi="Century"/>
          <w:sz w:val="28"/>
          <w:szCs w:val="28"/>
          <w:lang w:eastAsia="ru-RU"/>
        </w:rPr>
      </w:pPr>
      <w:r w:rsidRPr="00A40887">
        <w:rPr>
          <w:rFonts w:ascii="Century" w:hAnsi="Century"/>
          <w:sz w:val="28"/>
          <w:szCs w:val="28"/>
          <w:lang w:eastAsia="ru-RU"/>
        </w:rPr>
        <w:t>Рак шийки матки є захворюванням, яке можна попередити. Причиною раку шийки матки є вірус папіломи людини (ВПЛ) – інфекція, що передається статевим шляхом. Понад 70% випадків раку шийки матки спричиняються двома різновидами вірусу папіломи людини – 16 та 18 типами.</w:t>
      </w:r>
    </w:p>
    <w:p w14:paraId="16582612" w14:textId="77777777" w:rsidR="00A40887" w:rsidRPr="00A40887" w:rsidRDefault="00A40887" w:rsidP="00A40887">
      <w:pPr>
        <w:spacing w:after="0" w:line="240" w:lineRule="auto"/>
        <w:ind w:firstLine="567"/>
        <w:jc w:val="both"/>
        <w:rPr>
          <w:rFonts w:ascii="Century" w:eastAsia="Calibri" w:hAnsi="Century"/>
          <w:sz w:val="28"/>
          <w:szCs w:val="28"/>
          <w:lang w:eastAsia="en-US"/>
        </w:rPr>
      </w:pPr>
      <w:r w:rsidRPr="00A40887">
        <w:rPr>
          <w:rFonts w:ascii="Century" w:eastAsia="Calibri" w:hAnsi="Century"/>
          <w:sz w:val="28"/>
          <w:szCs w:val="28"/>
          <w:lang w:eastAsia="en-US"/>
        </w:rPr>
        <w:t xml:space="preserve">Підраховано, що оцінюваний довготерміновий ефект від вакцинацій проти ВПЛ за 15–20 років призведе до зменшення смертності від РШМ майже на 70% (при умові вакцинації мінімум 70–80% дівчаток). Крім того, додатковий економічний ефект від вакцинації для системи охорони здоров’я полягає в зменшенні кількості біопсій та інших інвазивних процедур для підтвердження аномальних результатів мазків. </w:t>
      </w:r>
    </w:p>
    <w:p w14:paraId="4EB943C0" w14:textId="77777777" w:rsidR="00A40887" w:rsidRPr="00A40887" w:rsidRDefault="00A40887" w:rsidP="00A40887">
      <w:pPr>
        <w:spacing w:after="0" w:line="240" w:lineRule="auto"/>
        <w:ind w:firstLine="567"/>
        <w:jc w:val="both"/>
        <w:rPr>
          <w:rFonts w:ascii="Century" w:eastAsia="Calibri" w:hAnsi="Century"/>
          <w:sz w:val="28"/>
          <w:szCs w:val="28"/>
          <w:lang w:eastAsia="en-US"/>
        </w:rPr>
      </w:pPr>
      <w:r w:rsidRPr="00A40887">
        <w:rPr>
          <w:rFonts w:ascii="Century" w:eastAsia="Calibri" w:hAnsi="Century"/>
          <w:sz w:val="28"/>
          <w:szCs w:val="28"/>
          <w:lang w:eastAsia="en-US"/>
        </w:rPr>
        <w:t>Вакцина від вірусу папіломи людини зареєстрована більш ніж у 100 країнах світу, у 20 країнах (у т.ч. США) – включена до національних календарів щеплень.</w:t>
      </w:r>
    </w:p>
    <w:p w14:paraId="3468F3F8" w14:textId="77777777" w:rsidR="00A40887" w:rsidRPr="00A40887" w:rsidRDefault="00A40887" w:rsidP="00A40887">
      <w:pPr>
        <w:suppressAutoHyphens/>
        <w:spacing w:after="0" w:line="240" w:lineRule="auto"/>
        <w:ind w:firstLine="567"/>
        <w:jc w:val="both"/>
        <w:rPr>
          <w:rFonts w:ascii="Century" w:hAnsi="Century"/>
          <w:sz w:val="28"/>
          <w:szCs w:val="28"/>
          <w:lang w:eastAsia="ru-RU"/>
        </w:rPr>
      </w:pPr>
      <w:r w:rsidRPr="00A40887">
        <w:rPr>
          <w:rFonts w:ascii="Century" w:hAnsi="Century"/>
          <w:sz w:val="28"/>
          <w:szCs w:val="28"/>
          <w:lang w:eastAsia="ru-RU"/>
        </w:rPr>
        <w:t xml:space="preserve">Основним чинником, що системно негативно впливає на стан репродуктивного та статевого здоров’я жіночого населення Городоцької міської територіальної громади, залишається зростання захворюваності на рак шийки матки. </w:t>
      </w:r>
    </w:p>
    <w:p w14:paraId="3964350E" w14:textId="77777777" w:rsidR="00A40887" w:rsidRPr="00A40887" w:rsidRDefault="00A40887" w:rsidP="00A40887">
      <w:pPr>
        <w:spacing w:after="0" w:line="240" w:lineRule="auto"/>
        <w:ind w:firstLine="567"/>
        <w:jc w:val="both"/>
        <w:rPr>
          <w:rFonts w:ascii="Century" w:eastAsia="Calibri" w:hAnsi="Century"/>
          <w:sz w:val="28"/>
          <w:szCs w:val="28"/>
          <w:lang w:eastAsia="en-US"/>
        </w:rPr>
      </w:pPr>
      <w:r w:rsidRPr="00A40887">
        <w:rPr>
          <w:rFonts w:ascii="Century" w:eastAsia="Calibri" w:hAnsi="Century"/>
          <w:bCs/>
          <w:sz w:val="28"/>
          <w:szCs w:val="28"/>
          <w:lang w:eastAsia="en-US"/>
        </w:rPr>
        <w:lastRenderedPageBreak/>
        <w:t>Цілі ООН щодо сталого розвитку (ЦСР) визнають важливу роль у глобальному розвитку розширення можливостей жінок, гендерної рівності та рівних прав на здоров'я та освіту. Для досягнення ЦСР № 5 «Забезпечення гендерної рівності, розширення прав і можливостей усіх дівчаток і жінок», жінки та дівчата повинні мати можливість отримувати доступ до якісних послуг, що відповідають їхнім потребам у сфері сексуального та репродуктивного здоров'я.</w:t>
      </w:r>
    </w:p>
    <w:p w14:paraId="54542A42" w14:textId="77777777" w:rsidR="00A40887" w:rsidRPr="00A40887" w:rsidRDefault="00A40887" w:rsidP="00A40887">
      <w:pPr>
        <w:spacing w:after="0" w:line="240" w:lineRule="auto"/>
        <w:ind w:firstLine="567"/>
        <w:jc w:val="both"/>
        <w:rPr>
          <w:rFonts w:ascii="Century" w:eastAsia="Calibri" w:hAnsi="Century"/>
          <w:sz w:val="28"/>
          <w:szCs w:val="28"/>
          <w:lang w:eastAsia="en-US"/>
        </w:rPr>
      </w:pPr>
      <w:r w:rsidRPr="00A40887">
        <w:rPr>
          <w:rFonts w:ascii="Century" w:eastAsia="Calibri" w:hAnsi="Century"/>
          <w:sz w:val="28"/>
          <w:szCs w:val="28"/>
          <w:lang w:eastAsia="en-US"/>
        </w:rPr>
        <w:t>Виконання Програми дасть змогу поліпшити демографічну ситуацію, зберегти і зміцнити здоров’я жіночого населення Городоцької територіальної громади, підвищити якість та ефективність медико-санітарної допомоги, забезпечити соціальну справедливість і права громадян на охорону здоров’я, поширити стандарти здорового способу життя та забезпечити доступ до якісних медичних послуг, як передумови підвищення показників якості та тривалості життя.</w:t>
      </w:r>
    </w:p>
    <w:p w14:paraId="3BE60D74" w14:textId="77777777" w:rsidR="00A40887" w:rsidRPr="00A40887" w:rsidRDefault="00A40887" w:rsidP="00A40887">
      <w:pPr>
        <w:spacing w:after="0" w:line="259" w:lineRule="auto"/>
        <w:ind w:right="110" w:firstLine="567"/>
        <w:jc w:val="center"/>
        <w:rPr>
          <w:rFonts w:ascii="Century" w:eastAsia="Calibri" w:hAnsi="Century"/>
          <w:b/>
          <w:sz w:val="28"/>
          <w:szCs w:val="28"/>
          <w:lang w:eastAsia="en-US"/>
        </w:rPr>
      </w:pPr>
      <w:r w:rsidRPr="00A40887">
        <w:rPr>
          <w:rFonts w:ascii="Century" w:eastAsia="Calibri" w:hAnsi="Century"/>
          <w:b/>
          <w:sz w:val="28"/>
          <w:szCs w:val="28"/>
          <w:lang w:eastAsia="en-US"/>
        </w:rPr>
        <w:t>2. Визначення мети Програми</w:t>
      </w:r>
    </w:p>
    <w:p w14:paraId="039EEF10" w14:textId="77777777" w:rsidR="00A40887" w:rsidRPr="00A40887" w:rsidRDefault="00A40887" w:rsidP="00A40887">
      <w:pPr>
        <w:shd w:val="clear" w:color="auto" w:fill="FFFFFF"/>
        <w:spacing w:after="0" w:line="240" w:lineRule="auto"/>
        <w:ind w:firstLine="567"/>
        <w:jc w:val="both"/>
        <w:rPr>
          <w:rFonts w:ascii="Century" w:hAnsi="Century" w:cs="Arial"/>
          <w:sz w:val="16"/>
          <w:szCs w:val="16"/>
          <w:lang w:eastAsia="ru-RU"/>
        </w:rPr>
      </w:pPr>
      <w:r w:rsidRPr="00A40887">
        <w:rPr>
          <w:rFonts w:ascii="Century" w:hAnsi="Century"/>
          <w:sz w:val="28"/>
          <w:szCs w:val="28"/>
          <w:lang w:eastAsia="ru-RU"/>
        </w:rPr>
        <w:t>Метою Програми є зміцнення репродуктивного здоров’я жіночого населення Городоцької громади як важливої складової загального здоров’я, впливу на демографічну ситуацію, запровадження превентивних заходів у боротьбі з онкопатологією та зменшення рівня захворюваності на рак шийки матки.</w:t>
      </w:r>
    </w:p>
    <w:p w14:paraId="0345FD14" w14:textId="77777777" w:rsidR="00A40887" w:rsidRPr="00A40887" w:rsidRDefault="00A40887" w:rsidP="00A40887">
      <w:pPr>
        <w:spacing w:after="0" w:line="240" w:lineRule="auto"/>
        <w:ind w:right="-1" w:firstLine="567"/>
        <w:jc w:val="center"/>
        <w:rPr>
          <w:rFonts w:ascii="Century" w:eastAsia="Calibri" w:hAnsi="Century"/>
          <w:b/>
          <w:sz w:val="28"/>
          <w:szCs w:val="28"/>
          <w:lang w:eastAsia="en-US"/>
        </w:rPr>
      </w:pPr>
      <w:r w:rsidRPr="00A40887">
        <w:rPr>
          <w:rFonts w:ascii="Century" w:eastAsia="Calibri" w:hAnsi="Century"/>
          <w:b/>
          <w:sz w:val="28"/>
          <w:szCs w:val="28"/>
          <w:lang w:eastAsia="en-US"/>
        </w:rPr>
        <w:t>3. Засоби розв’язання проблеми</w:t>
      </w:r>
    </w:p>
    <w:p w14:paraId="2F0A8796" w14:textId="77777777" w:rsidR="00A40887" w:rsidRPr="00A40887" w:rsidRDefault="00A40887" w:rsidP="00A40887">
      <w:pPr>
        <w:spacing w:after="0" w:line="240" w:lineRule="auto"/>
        <w:ind w:firstLine="567"/>
        <w:jc w:val="both"/>
        <w:rPr>
          <w:rFonts w:ascii="Century" w:eastAsia="Calibri" w:hAnsi="Century"/>
          <w:sz w:val="28"/>
          <w:szCs w:val="28"/>
          <w:lang w:eastAsia="en-US"/>
        </w:rPr>
      </w:pPr>
      <w:r w:rsidRPr="00A40887">
        <w:rPr>
          <w:rFonts w:ascii="Century" w:eastAsia="Calibri" w:hAnsi="Century"/>
          <w:sz w:val="28"/>
          <w:szCs w:val="28"/>
          <w:lang w:eastAsia="en-US"/>
        </w:rPr>
        <w:t xml:space="preserve">Основними засобами розв’язання визначеної проблеми є проведення вакцинації дівчат, яка захищає від інфікування найбільш небезпечними типами вірусу папіломи людини (6, 11, 16, 18) та відповідно попередження виникнення пов’язаних з цими вірусами онкологічних захворювань. </w:t>
      </w:r>
    </w:p>
    <w:p w14:paraId="42005C7D" w14:textId="77777777" w:rsidR="00A40887" w:rsidRPr="00A40887" w:rsidRDefault="00A40887" w:rsidP="00A40887">
      <w:pPr>
        <w:shd w:val="clear" w:color="auto" w:fill="FFFFFF"/>
        <w:spacing w:after="0" w:line="240" w:lineRule="auto"/>
        <w:ind w:firstLine="567"/>
        <w:jc w:val="both"/>
        <w:rPr>
          <w:rFonts w:ascii="Century" w:hAnsi="Century"/>
          <w:sz w:val="28"/>
          <w:szCs w:val="28"/>
          <w:lang w:eastAsia="ru-RU"/>
        </w:rPr>
      </w:pPr>
      <w:r w:rsidRPr="00A40887">
        <w:rPr>
          <w:rFonts w:ascii="Century" w:hAnsi="Century"/>
          <w:sz w:val="28"/>
          <w:szCs w:val="28"/>
          <w:lang w:eastAsia="ru-RU"/>
        </w:rPr>
        <w:t>Цільовою групою, яка буде охоплена вакцинацією проти вірусу папіломи людини є дівчата Городоцької громади віком 9-14 років. Перевага буде надаватися дівчаткам пільгових категорій : діти учасників війни та бойових дій, військовослужбовців, діти з інвалідністю, діти-сироти та позбавлені батьківського піклування, дівчатка з малозабезпечених сімей.</w:t>
      </w:r>
    </w:p>
    <w:p w14:paraId="22E8ED78" w14:textId="77777777" w:rsidR="00A40887" w:rsidRPr="00A40887" w:rsidRDefault="00A40887" w:rsidP="00A40887">
      <w:pPr>
        <w:spacing w:after="40" w:line="240" w:lineRule="auto"/>
        <w:ind w:right="-1" w:firstLine="567"/>
        <w:jc w:val="both"/>
        <w:rPr>
          <w:rFonts w:ascii="Century" w:eastAsia="Calibri" w:hAnsi="Century"/>
          <w:sz w:val="28"/>
          <w:szCs w:val="28"/>
          <w:lang w:eastAsia="en-US"/>
        </w:rPr>
      </w:pPr>
      <w:r w:rsidRPr="00A40887">
        <w:rPr>
          <w:rFonts w:ascii="Century" w:eastAsia="Calibri" w:hAnsi="Century"/>
          <w:sz w:val="28"/>
          <w:szCs w:val="28"/>
          <w:lang w:eastAsia="en-US"/>
        </w:rPr>
        <w:t xml:space="preserve">Ресурсне забезпечення Програми наведене в додатку 1 до Програми. </w:t>
      </w:r>
    </w:p>
    <w:p w14:paraId="5CEAE810" w14:textId="77777777" w:rsidR="00A40887" w:rsidRPr="00A40887" w:rsidRDefault="00A40887" w:rsidP="00A40887">
      <w:pPr>
        <w:spacing w:after="40" w:line="240" w:lineRule="auto"/>
        <w:ind w:right="-1" w:firstLine="566"/>
        <w:jc w:val="center"/>
        <w:rPr>
          <w:rFonts w:ascii="Century" w:eastAsia="Calibri" w:hAnsi="Century"/>
          <w:b/>
          <w:sz w:val="28"/>
          <w:szCs w:val="28"/>
          <w:lang w:eastAsia="en-US"/>
        </w:rPr>
      </w:pPr>
      <w:r w:rsidRPr="00A40887">
        <w:rPr>
          <w:rFonts w:ascii="Century" w:eastAsia="Calibri" w:hAnsi="Century"/>
          <w:b/>
          <w:sz w:val="28"/>
          <w:szCs w:val="28"/>
          <w:lang w:eastAsia="en-US"/>
        </w:rPr>
        <w:t>4. Перелік завдань, заходів та результативні показники Програми</w:t>
      </w:r>
    </w:p>
    <w:p w14:paraId="3AD594FD" w14:textId="77777777" w:rsidR="00A40887" w:rsidRPr="00A40887" w:rsidRDefault="00A40887" w:rsidP="00A40887">
      <w:pPr>
        <w:spacing w:after="0" w:line="240" w:lineRule="auto"/>
        <w:ind w:left="-1" w:firstLine="568"/>
        <w:jc w:val="both"/>
        <w:rPr>
          <w:rFonts w:ascii="Century" w:eastAsia="Calibri" w:hAnsi="Century"/>
          <w:sz w:val="28"/>
          <w:szCs w:val="28"/>
          <w:lang w:eastAsia="en-US"/>
        </w:rPr>
      </w:pPr>
      <w:r w:rsidRPr="00A40887">
        <w:rPr>
          <w:rFonts w:ascii="Century" w:eastAsia="Calibri" w:hAnsi="Century"/>
          <w:sz w:val="28"/>
          <w:szCs w:val="28"/>
          <w:lang w:eastAsia="en-US"/>
        </w:rPr>
        <w:t xml:space="preserve">Основними завданням Програми є закупівля вакцини проти вірусу папіломи людини та проведення вакцинації дівчаток віком 9–14 років, а також впровадження інформаційних кампаній щодо важливості профілактики та раннього виявлення раку шийки матки (з акцентом на важливість вакцинації проти вірусу папіломи </w:t>
      </w:r>
      <w:r w:rsidRPr="00A40887">
        <w:rPr>
          <w:rFonts w:ascii="Century" w:eastAsia="Calibri" w:hAnsi="Century"/>
          <w:sz w:val="28"/>
          <w:szCs w:val="28"/>
          <w:lang w:eastAsia="en-US"/>
        </w:rPr>
        <w:lastRenderedPageBreak/>
        <w:t>людини), зокрема виготовлення інформаційних матеріалів, проведення тематичних зустрічей з жінками, підвищення професійності лікарів первинного рівня надання медичної допомоги тощо.</w:t>
      </w:r>
    </w:p>
    <w:p w14:paraId="2EC18C52" w14:textId="77777777" w:rsidR="00A40887" w:rsidRPr="00A40887" w:rsidRDefault="00A40887" w:rsidP="00A40887">
      <w:pPr>
        <w:spacing w:after="0" w:line="240" w:lineRule="auto"/>
        <w:ind w:left="-1" w:firstLine="568"/>
        <w:jc w:val="both"/>
        <w:rPr>
          <w:rFonts w:ascii="Century" w:eastAsia="Calibri" w:hAnsi="Century"/>
          <w:sz w:val="28"/>
          <w:szCs w:val="28"/>
          <w:lang w:eastAsia="en-US"/>
        </w:rPr>
      </w:pPr>
    </w:p>
    <w:p w14:paraId="5230FA88" w14:textId="77777777" w:rsidR="00A40887" w:rsidRPr="00A40887" w:rsidRDefault="00A40887" w:rsidP="00A40887">
      <w:pPr>
        <w:spacing w:after="0" w:line="240" w:lineRule="auto"/>
        <w:ind w:left="567" w:right="191"/>
        <w:jc w:val="both"/>
        <w:rPr>
          <w:rFonts w:ascii="Century" w:eastAsia="Calibri" w:hAnsi="Century"/>
          <w:sz w:val="28"/>
          <w:szCs w:val="28"/>
          <w:lang w:eastAsia="en-US"/>
        </w:rPr>
      </w:pPr>
      <w:r w:rsidRPr="00A40887">
        <w:rPr>
          <w:rFonts w:ascii="Century" w:eastAsia="Calibri" w:hAnsi="Century"/>
          <w:sz w:val="28"/>
          <w:szCs w:val="28"/>
          <w:lang w:eastAsia="en-US"/>
        </w:rPr>
        <w:t>Виконання Програми дасть можливість забезпечити:</w:t>
      </w:r>
    </w:p>
    <w:p w14:paraId="3C081DF4" w14:textId="77777777" w:rsidR="00A40887" w:rsidRPr="00A40887" w:rsidRDefault="00A40887" w:rsidP="00A40887">
      <w:pPr>
        <w:spacing w:after="0" w:line="240" w:lineRule="auto"/>
        <w:ind w:left="567" w:right="191"/>
        <w:jc w:val="both"/>
        <w:rPr>
          <w:rFonts w:ascii="Century" w:eastAsia="Calibri" w:hAnsi="Century"/>
          <w:sz w:val="28"/>
          <w:szCs w:val="28"/>
          <w:lang w:eastAsia="en-US"/>
        </w:rPr>
      </w:pPr>
    </w:p>
    <w:p w14:paraId="1E71FEB9" w14:textId="77777777" w:rsidR="00A40887" w:rsidRPr="00A40887" w:rsidRDefault="00A40887" w:rsidP="00A40887">
      <w:pPr>
        <w:suppressAutoHyphens/>
        <w:spacing w:after="0" w:line="240" w:lineRule="auto"/>
        <w:ind w:firstLine="567"/>
        <w:contextualSpacing/>
        <w:jc w:val="both"/>
        <w:rPr>
          <w:rFonts w:ascii="Century" w:eastAsia="Calibri" w:hAnsi="Century"/>
          <w:sz w:val="28"/>
          <w:szCs w:val="28"/>
          <w:lang w:eastAsia="en-US"/>
        </w:rPr>
      </w:pPr>
      <w:r w:rsidRPr="00A40887">
        <w:rPr>
          <w:rFonts w:ascii="Century" w:eastAsia="Calibri" w:hAnsi="Century"/>
          <w:sz w:val="28"/>
          <w:szCs w:val="28"/>
          <w:lang w:eastAsia="en-US"/>
        </w:rPr>
        <w:t>покращення комплексної профілактики онкологічних захворювань;</w:t>
      </w:r>
    </w:p>
    <w:p w14:paraId="1645B3F6" w14:textId="77777777" w:rsidR="00A40887" w:rsidRPr="00A40887" w:rsidRDefault="00A40887" w:rsidP="00A40887">
      <w:pPr>
        <w:suppressAutoHyphens/>
        <w:spacing w:after="0" w:line="240" w:lineRule="auto"/>
        <w:ind w:firstLine="567"/>
        <w:contextualSpacing/>
        <w:jc w:val="both"/>
        <w:rPr>
          <w:rFonts w:ascii="Century" w:eastAsia="Calibri" w:hAnsi="Century"/>
          <w:sz w:val="28"/>
          <w:szCs w:val="28"/>
          <w:lang w:eastAsia="en-US"/>
        </w:rPr>
      </w:pPr>
      <w:r w:rsidRPr="00A40887">
        <w:rPr>
          <w:rFonts w:ascii="Century" w:eastAsia="Calibri" w:hAnsi="Century"/>
          <w:sz w:val="28"/>
          <w:szCs w:val="28"/>
          <w:lang w:eastAsia="en-US"/>
        </w:rPr>
        <w:t>збереження репродуктивного та статевого здоров’я населення громади;</w:t>
      </w:r>
    </w:p>
    <w:p w14:paraId="0B15930D" w14:textId="77777777" w:rsidR="00A40887" w:rsidRPr="00A40887" w:rsidRDefault="00A40887" w:rsidP="00A40887">
      <w:pPr>
        <w:suppressAutoHyphens/>
        <w:spacing w:after="0" w:line="240" w:lineRule="auto"/>
        <w:ind w:firstLine="567"/>
        <w:contextualSpacing/>
        <w:jc w:val="both"/>
        <w:rPr>
          <w:rFonts w:ascii="Century" w:eastAsia="Calibri" w:hAnsi="Century"/>
          <w:sz w:val="28"/>
          <w:szCs w:val="28"/>
          <w:lang w:eastAsia="en-US"/>
        </w:rPr>
      </w:pPr>
      <w:r w:rsidRPr="00A40887">
        <w:rPr>
          <w:rFonts w:ascii="Century" w:eastAsia="Calibri" w:hAnsi="Century"/>
          <w:sz w:val="28"/>
          <w:szCs w:val="28"/>
          <w:lang w:eastAsia="en-US"/>
        </w:rPr>
        <w:t>підвищення демографічної ситуації;</w:t>
      </w:r>
    </w:p>
    <w:p w14:paraId="55B7136B" w14:textId="77777777" w:rsidR="00A40887" w:rsidRPr="00A40887" w:rsidRDefault="00A40887" w:rsidP="00A40887">
      <w:pPr>
        <w:suppressAutoHyphens/>
        <w:spacing w:after="0" w:line="240" w:lineRule="auto"/>
        <w:ind w:firstLine="567"/>
        <w:contextualSpacing/>
        <w:jc w:val="both"/>
        <w:rPr>
          <w:rFonts w:ascii="Century" w:eastAsia="Calibri" w:hAnsi="Century"/>
          <w:sz w:val="28"/>
          <w:szCs w:val="28"/>
          <w:lang w:eastAsia="en-US"/>
        </w:rPr>
      </w:pPr>
      <w:r w:rsidRPr="00A40887">
        <w:rPr>
          <w:rFonts w:ascii="Century" w:eastAsia="Calibri" w:hAnsi="Century"/>
          <w:sz w:val="28"/>
          <w:szCs w:val="28"/>
          <w:lang w:eastAsia="en-US"/>
        </w:rPr>
        <w:t>зниження рівня захворюваності на рак шийки матки серед жіночого населення в громаді (при умові вакцинації мінімум 70–80% дівчаток, довготерміновий ефект від вакцинацій проти ВПЛ за 15–20 років призведе до зменшення смертності від РШМ майже на 70%);</w:t>
      </w:r>
    </w:p>
    <w:p w14:paraId="6B70C476" w14:textId="77777777" w:rsidR="00A40887" w:rsidRPr="00A40887" w:rsidRDefault="00A40887" w:rsidP="00A40887">
      <w:pPr>
        <w:suppressAutoHyphens/>
        <w:spacing w:after="0" w:line="240" w:lineRule="auto"/>
        <w:ind w:firstLine="567"/>
        <w:contextualSpacing/>
        <w:jc w:val="both"/>
        <w:rPr>
          <w:rFonts w:ascii="Century" w:eastAsia="Calibri" w:hAnsi="Century"/>
          <w:sz w:val="28"/>
          <w:szCs w:val="28"/>
          <w:lang w:eastAsia="en-US"/>
        </w:rPr>
      </w:pPr>
      <w:r w:rsidRPr="00A40887">
        <w:rPr>
          <w:rFonts w:ascii="Century" w:eastAsia="Calibri" w:hAnsi="Century"/>
          <w:sz w:val="28"/>
          <w:szCs w:val="28"/>
          <w:lang w:eastAsia="en-US"/>
        </w:rPr>
        <w:t>зниження рівня первинної інвалідності, зумовленої онкопатологією серед жіночого населення працездатного віку;</w:t>
      </w:r>
    </w:p>
    <w:p w14:paraId="602DE5D7" w14:textId="77777777" w:rsidR="00A40887" w:rsidRPr="00A40887" w:rsidRDefault="00A40887" w:rsidP="00A40887">
      <w:pPr>
        <w:suppressAutoHyphens/>
        <w:spacing w:after="0" w:line="240" w:lineRule="auto"/>
        <w:ind w:firstLine="567"/>
        <w:contextualSpacing/>
        <w:jc w:val="both"/>
        <w:rPr>
          <w:rFonts w:ascii="Century" w:eastAsia="Calibri" w:hAnsi="Century"/>
          <w:sz w:val="28"/>
          <w:szCs w:val="28"/>
          <w:lang w:eastAsia="en-US"/>
        </w:rPr>
      </w:pPr>
      <w:r w:rsidRPr="00A40887">
        <w:rPr>
          <w:rFonts w:ascii="Century" w:eastAsia="Calibri" w:hAnsi="Century"/>
          <w:sz w:val="28"/>
          <w:szCs w:val="28"/>
          <w:lang w:eastAsia="en-US"/>
        </w:rPr>
        <w:t>зниження рівня загальної смертності від раку шийки матки;</w:t>
      </w:r>
    </w:p>
    <w:p w14:paraId="5BD7566D" w14:textId="77777777" w:rsidR="00A40887" w:rsidRPr="00A40887" w:rsidRDefault="00A40887" w:rsidP="00A40887">
      <w:pPr>
        <w:suppressAutoHyphens/>
        <w:spacing w:after="0" w:line="240" w:lineRule="auto"/>
        <w:ind w:firstLine="567"/>
        <w:contextualSpacing/>
        <w:jc w:val="both"/>
        <w:rPr>
          <w:rFonts w:ascii="Century" w:eastAsia="Calibri" w:hAnsi="Century"/>
          <w:sz w:val="28"/>
          <w:szCs w:val="28"/>
          <w:lang w:eastAsia="en-US"/>
        </w:rPr>
      </w:pPr>
      <w:r w:rsidRPr="00A40887">
        <w:rPr>
          <w:rFonts w:ascii="Century" w:eastAsia="Calibri" w:hAnsi="Century"/>
          <w:sz w:val="28"/>
          <w:szCs w:val="28"/>
          <w:lang w:eastAsia="en-US"/>
        </w:rPr>
        <w:t>підвищення рівня імунізації населення;</w:t>
      </w:r>
    </w:p>
    <w:p w14:paraId="6F1B6DF5" w14:textId="77777777" w:rsidR="00A40887" w:rsidRPr="00A40887" w:rsidRDefault="00A40887" w:rsidP="00A40887">
      <w:pPr>
        <w:suppressAutoHyphens/>
        <w:spacing w:after="0" w:line="240" w:lineRule="auto"/>
        <w:ind w:firstLine="567"/>
        <w:contextualSpacing/>
        <w:jc w:val="both"/>
        <w:rPr>
          <w:rFonts w:ascii="Century" w:eastAsia="Calibri" w:hAnsi="Century"/>
          <w:sz w:val="28"/>
          <w:szCs w:val="28"/>
          <w:lang w:eastAsia="en-US"/>
        </w:rPr>
      </w:pPr>
      <w:r w:rsidRPr="00A40887">
        <w:rPr>
          <w:rFonts w:ascii="Century" w:eastAsia="Calibri" w:hAnsi="Century"/>
          <w:sz w:val="28"/>
          <w:szCs w:val="28"/>
          <w:lang w:eastAsia="en-US"/>
        </w:rPr>
        <w:t>підвищення середньої тривалості та якості життя населення громади.</w:t>
      </w:r>
    </w:p>
    <w:p w14:paraId="0A565275" w14:textId="77777777" w:rsidR="00A40887" w:rsidRPr="00A40887" w:rsidRDefault="00A40887" w:rsidP="00A40887">
      <w:pPr>
        <w:spacing w:after="0" w:line="290" w:lineRule="auto"/>
        <w:ind w:right="110" w:firstLine="567"/>
        <w:jc w:val="center"/>
        <w:rPr>
          <w:rFonts w:ascii="Century" w:eastAsia="Calibri" w:hAnsi="Century"/>
          <w:b/>
          <w:sz w:val="28"/>
          <w:szCs w:val="28"/>
          <w:lang w:eastAsia="en-US"/>
        </w:rPr>
      </w:pPr>
      <w:r w:rsidRPr="00A40887">
        <w:rPr>
          <w:rFonts w:ascii="Century" w:eastAsia="Calibri" w:hAnsi="Century"/>
          <w:b/>
          <w:sz w:val="28"/>
          <w:szCs w:val="28"/>
          <w:lang w:eastAsia="en-US"/>
        </w:rPr>
        <w:t>5. Контроль за ходом виконання Програми</w:t>
      </w:r>
    </w:p>
    <w:p w14:paraId="2CA60F1F" w14:textId="77777777" w:rsidR="00A40887" w:rsidRPr="00A40887" w:rsidRDefault="00A40887" w:rsidP="00A40887">
      <w:pPr>
        <w:spacing w:after="0" w:line="240" w:lineRule="auto"/>
        <w:ind w:right="-1" w:firstLine="567"/>
        <w:jc w:val="both"/>
        <w:rPr>
          <w:rFonts w:ascii="Century" w:eastAsia="Calibri" w:hAnsi="Century"/>
          <w:sz w:val="28"/>
          <w:szCs w:val="28"/>
          <w:lang w:eastAsia="en-US"/>
        </w:rPr>
      </w:pPr>
      <w:r w:rsidRPr="00A40887">
        <w:rPr>
          <w:rFonts w:ascii="Century" w:eastAsia="Calibri" w:hAnsi="Century"/>
          <w:sz w:val="28"/>
          <w:szCs w:val="28"/>
          <w:lang w:eastAsia="en-US"/>
        </w:rPr>
        <w:t>Виконання цієї Програми забезпечується учасниками Програми.</w:t>
      </w:r>
    </w:p>
    <w:p w14:paraId="799EF013" w14:textId="77777777" w:rsidR="00A40887" w:rsidRPr="00A40887" w:rsidRDefault="00A40887" w:rsidP="00A40887">
      <w:pPr>
        <w:spacing w:after="0" w:line="240" w:lineRule="auto"/>
        <w:ind w:right="-1" w:firstLine="567"/>
        <w:jc w:val="both"/>
        <w:rPr>
          <w:rFonts w:ascii="Century" w:eastAsia="Calibri" w:hAnsi="Century"/>
          <w:sz w:val="28"/>
          <w:szCs w:val="28"/>
          <w:lang w:eastAsia="en-US"/>
        </w:rPr>
      </w:pPr>
      <w:r w:rsidRPr="00A40887">
        <w:rPr>
          <w:rFonts w:ascii="Century" w:eastAsia="Calibri" w:hAnsi="Century"/>
          <w:sz w:val="28"/>
          <w:szCs w:val="28"/>
          <w:lang w:eastAsia="en-US"/>
        </w:rPr>
        <w:t>За результатами аналізу виконання програмних заходів з урахуванням загальної соціально-економічної ситуації в Городоцькій міський територіальній громаді та змін зовнішніх умов, що можуть мати місце в ході реалізації Програми, допускається коригування заходів Програми. Впродовж терміну виконання Програми можуть вноситися зміни і доповнення з метою дотримання диференційованого підходу до виконання основних заходів.</w:t>
      </w:r>
    </w:p>
    <w:p w14:paraId="616D049B" w14:textId="77777777" w:rsidR="00A40887" w:rsidRPr="00A40887" w:rsidRDefault="00A40887" w:rsidP="00A40887">
      <w:pPr>
        <w:spacing w:after="0" w:line="240" w:lineRule="auto"/>
        <w:ind w:right="-1" w:firstLine="567"/>
        <w:jc w:val="both"/>
        <w:rPr>
          <w:rFonts w:ascii="Century" w:eastAsia="Calibri" w:hAnsi="Century"/>
          <w:sz w:val="28"/>
          <w:szCs w:val="28"/>
          <w:lang w:eastAsia="en-US"/>
        </w:rPr>
      </w:pPr>
      <w:r w:rsidRPr="00A40887">
        <w:rPr>
          <w:rFonts w:ascii="Century" w:eastAsia="Calibri" w:hAnsi="Century"/>
          <w:sz w:val="28"/>
          <w:szCs w:val="28"/>
          <w:lang w:eastAsia="en-US"/>
        </w:rPr>
        <w:t>Звіт про хід виконання Програми заслуховується на сесії Городоцької міської ради на вимогу депутатів.</w:t>
      </w:r>
    </w:p>
    <w:p w14:paraId="2E56AA51" w14:textId="77777777" w:rsidR="00A40887" w:rsidRPr="00A40887" w:rsidRDefault="00A40887" w:rsidP="00A40887">
      <w:pPr>
        <w:spacing w:after="0" w:line="240" w:lineRule="auto"/>
        <w:ind w:right="-1" w:firstLine="709"/>
        <w:jc w:val="both"/>
        <w:rPr>
          <w:rFonts w:ascii="Century" w:eastAsia="Calibri" w:hAnsi="Century"/>
          <w:sz w:val="28"/>
          <w:szCs w:val="28"/>
          <w:lang w:eastAsia="en-US"/>
        </w:rPr>
      </w:pPr>
    </w:p>
    <w:p w14:paraId="4DD0B081" w14:textId="77777777" w:rsidR="00A40887" w:rsidRDefault="00A40887" w:rsidP="00A40887">
      <w:pPr>
        <w:spacing w:after="0" w:line="259" w:lineRule="auto"/>
        <w:ind w:left="5"/>
        <w:rPr>
          <w:rFonts w:ascii="Century" w:eastAsia="Calibri" w:hAnsi="Century"/>
          <w:b/>
          <w:bCs/>
          <w:sz w:val="28"/>
          <w:szCs w:val="28"/>
          <w:lang w:val="ru-RU" w:eastAsia="en-US"/>
        </w:rPr>
      </w:pPr>
      <w:r w:rsidRPr="00A40887">
        <w:rPr>
          <w:rFonts w:ascii="Century" w:eastAsia="Calibri" w:hAnsi="Century"/>
          <w:b/>
          <w:bCs/>
          <w:sz w:val="28"/>
          <w:szCs w:val="28"/>
          <w:lang w:val="ru-RU" w:eastAsia="en-US"/>
        </w:rPr>
        <w:t xml:space="preserve">Секретар  міської ради                                            Микола ЛУПІЙ  </w:t>
      </w:r>
    </w:p>
    <w:p w14:paraId="5A101EDA" w14:textId="77777777" w:rsidR="00A40887" w:rsidRPr="00A40887" w:rsidRDefault="00A40887" w:rsidP="00A40887">
      <w:pPr>
        <w:spacing w:after="0" w:line="259" w:lineRule="auto"/>
        <w:ind w:left="5"/>
        <w:jc w:val="center"/>
        <w:rPr>
          <w:rFonts w:ascii="Century" w:hAnsi="Century"/>
          <w:bCs/>
          <w:sz w:val="28"/>
          <w:szCs w:val="28"/>
        </w:rPr>
      </w:pPr>
      <w:r>
        <w:rPr>
          <w:rFonts w:ascii="Century" w:eastAsia="Calibri" w:hAnsi="Century"/>
          <w:b/>
          <w:bCs/>
          <w:sz w:val="28"/>
          <w:szCs w:val="28"/>
          <w:lang w:val="ru-RU" w:eastAsia="en-US"/>
        </w:rPr>
        <w:br w:type="page"/>
      </w:r>
      <w:r w:rsidRPr="00A40887">
        <w:rPr>
          <w:rFonts w:ascii="Century" w:hAnsi="Century"/>
          <w:bCs/>
          <w:sz w:val="28"/>
          <w:szCs w:val="28"/>
        </w:rPr>
        <w:lastRenderedPageBreak/>
        <w:t>План заходів</w:t>
      </w:r>
    </w:p>
    <w:p w14:paraId="377C70CE" w14:textId="77777777" w:rsidR="00A40887" w:rsidRPr="00A40887" w:rsidRDefault="00A40887" w:rsidP="00A40887">
      <w:pPr>
        <w:suppressAutoHyphens/>
        <w:spacing w:after="0" w:line="259" w:lineRule="auto"/>
        <w:ind w:left="720"/>
        <w:contextualSpacing/>
        <w:jc w:val="center"/>
        <w:rPr>
          <w:rFonts w:ascii="Century" w:eastAsia="Calibri" w:hAnsi="Century"/>
          <w:sz w:val="28"/>
          <w:szCs w:val="28"/>
          <w:lang w:eastAsia="en-US"/>
        </w:rPr>
      </w:pPr>
      <w:r w:rsidRPr="00A40887">
        <w:rPr>
          <w:rFonts w:ascii="Century" w:eastAsia="Calibri" w:hAnsi="Century"/>
          <w:sz w:val="28"/>
          <w:szCs w:val="28"/>
          <w:lang w:eastAsia="en-US"/>
        </w:rPr>
        <w:t>Програми профілактики раку шийки матки шляхом вакцинації на 2025 рік.</w:t>
      </w:r>
    </w:p>
    <w:p w14:paraId="3C005FFC" w14:textId="77777777" w:rsidR="00A40887" w:rsidRPr="00A40887" w:rsidRDefault="00A40887" w:rsidP="00A40887">
      <w:pPr>
        <w:spacing w:after="0" w:line="259" w:lineRule="auto"/>
        <w:ind w:left="5245"/>
        <w:rPr>
          <w:rFonts w:ascii="Century" w:eastAsia="Calibri" w:hAnsi="Century"/>
          <w:sz w:val="28"/>
          <w:szCs w:val="28"/>
          <w:lang w:eastAsia="en-US"/>
        </w:rPr>
      </w:pPr>
    </w:p>
    <w:p w14:paraId="756F1585" w14:textId="77777777" w:rsidR="00A40887" w:rsidRPr="00A40887" w:rsidRDefault="00A40887" w:rsidP="00A40887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</w:p>
    <w:tbl>
      <w:tblPr>
        <w:tblpPr w:leftFromText="180" w:rightFromText="180" w:vertAnchor="text" w:horzAnchor="page" w:tblpX="989" w:tblpY="263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1673"/>
        <w:gridCol w:w="1672"/>
        <w:gridCol w:w="1215"/>
        <w:gridCol w:w="1394"/>
        <w:gridCol w:w="1673"/>
        <w:gridCol w:w="2012"/>
      </w:tblGrid>
      <w:tr w:rsidR="00A40887" w:rsidRPr="00A40887" w14:paraId="35ADC901" w14:textId="77777777">
        <w:trPr>
          <w:trHeight w:val="143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97A64" w14:textId="77777777" w:rsidR="00A40887" w:rsidRPr="00A40887" w:rsidRDefault="00A40887" w:rsidP="00A40887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A40887">
              <w:rPr>
                <w:rFonts w:ascii="Century" w:hAnsi="Century"/>
                <w:sz w:val="24"/>
                <w:szCs w:val="24"/>
                <w:lang w:val="ru-RU"/>
              </w:rPr>
              <w:t xml:space="preserve">№ </w:t>
            </w:r>
            <w:r w:rsidRPr="00A40887">
              <w:rPr>
                <w:rFonts w:ascii="Century" w:hAnsi="Century" w:cs="BauhausC Medium"/>
                <w:sz w:val="24"/>
                <w:szCs w:val="24"/>
                <w:lang w:val="ru-RU"/>
              </w:rPr>
              <w:t>з</w:t>
            </w:r>
            <w:r w:rsidRPr="00A40887">
              <w:rPr>
                <w:rFonts w:ascii="Century" w:hAnsi="Century"/>
                <w:sz w:val="24"/>
                <w:szCs w:val="24"/>
                <w:lang w:val="ru-RU"/>
              </w:rPr>
              <w:t>/</w:t>
            </w:r>
            <w:r w:rsidRPr="00A40887">
              <w:rPr>
                <w:rFonts w:ascii="Century" w:hAnsi="Century" w:cs="BauhausC Medium"/>
                <w:sz w:val="24"/>
                <w:szCs w:val="24"/>
                <w:lang w:val="ru-RU"/>
              </w:rPr>
              <w:t>п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1789" w14:textId="77777777" w:rsidR="00A40887" w:rsidRPr="00A40887" w:rsidRDefault="00A40887" w:rsidP="00A40887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A40887">
              <w:rPr>
                <w:rFonts w:ascii="Century" w:hAnsi="Century"/>
                <w:sz w:val="24"/>
                <w:szCs w:val="24"/>
                <w:lang w:val="ru-RU"/>
              </w:rPr>
              <w:t>Назва напрямку  (пріоритетні завдання)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8A800" w14:textId="77777777" w:rsidR="00A40887" w:rsidRPr="00A40887" w:rsidRDefault="00A40887" w:rsidP="00A40887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A40887">
              <w:rPr>
                <w:rFonts w:ascii="Century" w:hAnsi="Century"/>
                <w:sz w:val="24"/>
                <w:szCs w:val="24"/>
                <w:lang w:val="ru-RU"/>
              </w:rPr>
              <w:t>Перелік заходів програми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201E8" w14:textId="77777777" w:rsidR="00A40887" w:rsidRPr="00A40887" w:rsidRDefault="00A40887" w:rsidP="00A40887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A40887">
              <w:rPr>
                <w:rFonts w:ascii="Century" w:hAnsi="Century"/>
                <w:sz w:val="24"/>
                <w:szCs w:val="24"/>
                <w:lang w:val="ru-RU"/>
              </w:rPr>
              <w:t xml:space="preserve">Терміни  виконання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00F6D" w14:textId="77777777" w:rsidR="00A40887" w:rsidRPr="00A40887" w:rsidRDefault="00A40887" w:rsidP="00A40887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A40887">
              <w:rPr>
                <w:rFonts w:ascii="Century" w:hAnsi="Century"/>
                <w:sz w:val="24"/>
                <w:szCs w:val="24"/>
                <w:lang w:val="ru-RU"/>
              </w:rPr>
              <w:t>Джерела фінансування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CA2E2" w14:textId="77777777" w:rsidR="00A40887" w:rsidRPr="00A40887" w:rsidRDefault="00A40887" w:rsidP="00A40887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A40887">
              <w:rPr>
                <w:rFonts w:ascii="Century" w:hAnsi="Century"/>
                <w:sz w:val="24"/>
                <w:szCs w:val="24"/>
                <w:lang w:val="ru-RU"/>
              </w:rPr>
              <w:t xml:space="preserve">Обсяги фінансування, </w:t>
            </w:r>
          </w:p>
          <w:p w14:paraId="1811B396" w14:textId="77777777" w:rsidR="00A40887" w:rsidRPr="00A40887" w:rsidRDefault="00A40887" w:rsidP="00A40887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A40887">
              <w:rPr>
                <w:rFonts w:ascii="Century" w:hAnsi="Century"/>
                <w:sz w:val="24"/>
                <w:szCs w:val="24"/>
                <w:lang w:val="ru-RU"/>
              </w:rPr>
              <w:t>тис. грн.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4227" w14:textId="77777777" w:rsidR="00A40887" w:rsidRPr="00A40887" w:rsidRDefault="00A40887" w:rsidP="00A40887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A40887">
              <w:rPr>
                <w:rFonts w:ascii="Century" w:hAnsi="Century"/>
                <w:sz w:val="24"/>
                <w:szCs w:val="24"/>
                <w:lang w:val="ru-RU"/>
              </w:rPr>
              <w:t>Результативні показники</w:t>
            </w:r>
          </w:p>
        </w:tc>
      </w:tr>
      <w:tr w:rsidR="00A40887" w:rsidRPr="00A40887" w14:paraId="2EA65F4A" w14:textId="77777777">
        <w:trPr>
          <w:trHeight w:val="69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5087F" w14:textId="77777777" w:rsidR="00A40887" w:rsidRPr="00A40887" w:rsidRDefault="00A40887" w:rsidP="00A40887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A40887"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3E7DF" w14:textId="77777777" w:rsidR="00A40887" w:rsidRPr="00A40887" w:rsidRDefault="00A40887" w:rsidP="00A40887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A40887">
              <w:rPr>
                <w:rFonts w:ascii="Century" w:hAnsi="Century"/>
                <w:sz w:val="24"/>
                <w:szCs w:val="24"/>
              </w:rPr>
              <w:t>Вакцинація проти вірусу папіломи людини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39E4" w14:textId="77777777" w:rsidR="00A40887" w:rsidRPr="00A40887" w:rsidRDefault="00A40887" w:rsidP="00A40887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A40887">
              <w:rPr>
                <w:rFonts w:ascii="Century" w:hAnsi="Century"/>
                <w:sz w:val="24"/>
                <w:szCs w:val="24"/>
              </w:rPr>
              <w:t>Закупівля вакцини проти вірусу папіломи людини для вакцинації дівчат віком 9-14 років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0BE8A" w14:textId="77777777" w:rsidR="00A40887" w:rsidRPr="00A40887" w:rsidRDefault="00A40887" w:rsidP="00A40887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A40887">
              <w:rPr>
                <w:rFonts w:ascii="Century" w:hAnsi="Century"/>
                <w:sz w:val="24"/>
                <w:szCs w:val="24"/>
              </w:rPr>
              <w:t>2025 рік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A7E64" w14:textId="77777777" w:rsidR="00A40887" w:rsidRPr="00A40887" w:rsidRDefault="00A40887" w:rsidP="00A40887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A40887">
              <w:rPr>
                <w:rFonts w:ascii="Century" w:hAnsi="Century"/>
                <w:sz w:val="24"/>
                <w:szCs w:val="24"/>
              </w:rPr>
              <w:t>Місцевий бюджет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F7608" w14:textId="77777777" w:rsidR="00A40887" w:rsidRPr="00A40887" w:rsidRDefault="00A40887" w:rsidP="00A40887">
            <w:pPr>
              <w:spacing w:after="0"/>
              <w:jc w:val="center"/>
              <w:rPr>
                <w:rFonts w:ascii="Century" w:hAnsi="Century"/>
                <w:sz w:val="24"/>
                <w:szCs w:val="24"/>
                <w:lang w:eastAsia="en-US"/>
              </w:rPr>
            </w:pPr>
            <w:r w:rsidRPr="00A40887">
              <w:rPr>
                <w:rFonts w:ascii="Century" w:hAnsi="Century"/>
                <w:sz w:val="24"/>
                <w:szCs w:val="24"/>
                <w:lang w:eastAsia="en-US"/>
              </w:rPr>
              <w:t>342,0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D11F" w14:textId="77777777" w:rsidR="00A40887" w:rsidRPr="00A40887" w:rsidRDefault="00A40887" w:rsidP="00A40887">
            <w:pPr>
              <w:spacing w:after="0"/>
              <w:jc w:val="center"/>
              <w:rPr>
                <w:rFonts w:ascii="Century" w:hAnsi="Century"/>
                <w:sz w:val="24"/>
                <w:szCs w:val="24"/>
                <w:lang w:eastAsia="en-US"/>
              </w:rPr>
            </w:pPr>
            <w:r w:rsidRPr="00A40887">
              <w:rPr>
                <w:rFonts w:ascii="Century" w:hAnsi="Century"/>
                <w:sz w:val="24"/>
                <w:szCs w:val="24"/>
                <w:lang w:eastAsia="en-US"/>
              </w:rPr>
              <w:t>Зниження рівня захворюваності на рак шийки матки. Створення популяційного імунітету жіночого населення громади</w:t>
            </w:r>
          </w:p>
        </w:tc>
      </w:tr>
      <w:tr w:rsidR="00A40887" w:rsidRPr="00A40887" w14:paraId="24ECF117" w14:textId="77777777">
        <w:trPr>
          <w:trHeight w:val="69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693B" w14:textId="77777777" w:rsidR="00A40887" w:rsidRPr="00A40887" w:rsidRDefault="00A40887" w:rsidP="00A40887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E3FC" w14:textId="77777777" w:rsidR="00A40887" w:rsidRPr="00A40887" w:rsidRDefault="00A40887" w:rsidP="00A40887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A40887">
              <w:rPr>
                <w:rFonts w:ascii="Century" w:hAnsi="Century"/>
                <w:sz w:val="24"/>
                <w:szCs w:val="24"/>
              </w:rPr>
              <w:t>Всього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156F" w14:textId="77777777" w:rsidR="00A40887" w:rsidRPr="00A40887" w:rsidRDefault="00A40887" w:rsidP="00A40887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29D4" w14:textId="77777777" w:rsidR="00A40887" w:rsidRPr="00A40887" w:rsidRDefault="00A40887" w:rsidP="00A40887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7012" w14:textId="77777777" w:rsidR="00A40887" w:rsidRPr="00A40887" w:rsidRDefault="00A40887" w:rsidP="00A40887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5C60" w14:textId="77777777" w:rsidR="00A40887" w:rsidRPr="00A40887" w:rsidRDefault="00A40887" w:rsidP="00A40887">
            <w:pPr>
              <w:spacing w:after="0"/>
              <w:jc w:val="center"/>
              <w:rPr>
                <w:rFonts w:ascii="Century" w:hAnsi="Century"/>
                <w:sz w:val="24"/>
                <w:szCs w:val="24"/>
                <w:lang w:eastAsia="en-US"/>
              </w:rPr>
            </w:pPr>
            <w:r w:rsidRPr="00A40887">
              <w:rPr>
                <w:rFonts w:ascii="Century" w:hAnsi="Century"/>
                <w:sz w:val="24"/>
                <w:szCs w:val="24"/>
                <w:lang w:eastAsia="en-US"/>
              </w:rPr>
              <w:t>342,0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8FD7" w14:textId="77777777" w:rsidR="00A40887" w:rsidRPr="00A40887" w:rsidRDefault="00A40887" w:rsidP="00A40887">
            <w:pPr>
              <w:spacing w:after="0"/>
              <w:jc w:val="center"/>
              <w:rPr>
                <w:rFonts w:ascii="Century" w:hAnsi="Century"/>
                <w:sz w:val="24"/>
                <w:szCs w:val="24"/>
                <w:lang w:eastAsia="en-US"/>
              </w:rPr>
            </w:pPr>
          </w:p>
        </w:tc>
      </w:tr>
    </w:tbl>
    <w:p w14:paraId="30E9CBDC" w14:textId="77777777" w:rsidR="00A40887" w:rsidRPr="00A40887" w:rsidRDefault="00A40887" w:rsidP="00A40887">
      <w:pPr>
        <w:spacing w:after="0" w:line="259" w:lineRule="auto"/>
        <w:ind w:left="5"/>
        <w:rPr>
          <w:rFonts w:ascii="Century" w:eastAsia="Calibri" w:hAnsi="Century"/>
          <w:sz w:val="28"/>
          <w:szCs w:val="28"/>
          <w:lang w:val="ru-RU" w:eastAsia="en-US"/>
        </w:rPr>
      </w:pPr>
    </w:p>
    <w:p w14:paraId="143E7BDC" w14:textId="77777777" w:rsidR="00A40887" w:rsidRPr="00A40887" w:rsidRDefault="00A40887" w:rsidP="00A40887">
      <w:pPr>
        <w:spacing w:after="0" w:line="259" w:lineRule="auto"/>
        <w:ind w:left="5"/>
        <w:rPr>
          <w:rFonts w:ascii="Century" w:eastAsia="Calibri" w:hAnsi="Century"/>
          <w:sz w:val="28"/>
          <w:szCs w:val="28"/>
          <w:lang w:val="ru-RU" w:eastAsia="en-US"/>
        </w:rPr>
      </w:pPr>
    </w:p>
    <w:p w14:paraId="3C225E98" w14:textId="77777777" w:rsidR="00A40887" w:rsidRPr="00A40887" w:rsidRDefault="00A40887" w:rsidP="00A40887">
      <w:pPr>
        <w:spacing w:after="0" w:line="259" w:lineRule="auto"/>
        <w:ind w:left="5"/>
        <w:rPr>
          <w:rFonts w:ascii="Century" w:eastAsia="Calibri" w:hAnsi="Century"/>
          <w:sz w:val="28"/>
          <w:szCs w:val="28"/>
          <w:lang w:val="ru-RU" w:eastAsia="en-US"/>
        </w:rPr>
      </w:pPr>
    </w:p>
    <w:p w14:paraId="0D93C57D" w14:textId="77777777" w:rsidR="00A40887" w:rsidRPr="00A40887" w:rsidRDefault="00A40887" w:rsidP="00A40887">
      <w:pPr>
        <w:spacing w:after="0" w:line="259" w:lineRule="auto"/>
        <w:ind w:left="5"/>
        <w:rPr>
          <w:rFonts w:ascii="Century" w:eastAsia="Calibri" w:hAnsi="Century"/>
          <w:b/>
          <w:bCs/>
          <w:sz w:val="28"/>
          <w:szCs w:val="28"/>
          <w:lang w:val="ru-RU" w:eastAsia="en-US"/>
        </w:rPr>
      </w:pPr>
      <w:r w:rsidRPr="00A40887">
        <w:rPr>
          <w:rFonts w:ascii="Century" w:eastAsia="Calibri" w:hAnsi="Century"/>
          <w:b/>
          <w:bCs/>
          <w:sz w:val="28"/>
          <w:szCs w:val="28"/>
          <w:lang w:val="ru-RU" w:eastAsia="en-US"/>
        </w:rPr>
        <w:t xml:space="preserve">Секретар  міської ради                                       Микола ЛУПІЙ  </w:t>
      </w:r>
    </w:p>
    <w:p w14:paraId="790BFED5" w14:textId="77777777" w:rsidR="00A40887" w:rsidRPr="00A40887" w:rsidRDefault="00A40887" w:rsidP="00A40887">
      <w:pPr>
        <w:spacing w:after="0" w:line="259" w:lineRule="auto"/>
        <w:ind w:left="5"/>
        <w:rPr>
          <w:rFonts w:ascii="Century" w:eastAsia="Calibri" w:hAnsi="Century"/>
          <w:sz w:val="28"/>
          <w:szCs w:val="28"/>
          <w:lang w:val="ru-RU" w:eastAsia="en-US"/>
        </w:rPr>
      </w:pPr>
    </w:p>
    <w:p w14:paraId="5C3C3AF2" w14:textId="77777777" w:rsidR="00A40887" w:rsidRPr="00A40887" w:rsidRDefault="00A40887" w:rsidP="00A40887">
      <w:pPr>
        <w:spacing w:after="0" w:line="259" w:lineRule="auto"/>
        <w:ind w:left="5"/>
        <w:rPr>
          <w:rFonts w:ascii="Century" w:eastAsia="Calibri" w:hAnsi="Century"/>
          <w:sz w:val="28"/>
          <w:szCs w:val="28"/>
          <w:lang w:val="ru-RU" w:eastAsia="en-US"/>
        </w:rPr>
      </w:pPr>
    </w:p>
    <w:sectPr w:rsidR="00A40887" w:rsidRPr="00A40887" w:rsidSect="00A40887">
      <w:headerReference w:type="default" r:id="rId8"/>
      <w:pgSz w:w="11906" w:h="16838"/>
      <w:pgMar w:top="1134" w:right="707" w:bottom="1134" w:left="1701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00DC2" w14:textId="77777777" w:rsidR="004613C7" w:rsidRDefault="004613C7" w:rsidP="00913414">
      <w:pPr>
        <w:spacing w:after="0" w:line="240" w:lineRule="auto"/>
      </w:pPr>
      <w:r>
        <w:separator/>
      </w:r>
    </w:p>
  </w:endnote>
  <w:endnote w:type="continuationSeparator" w:id="0">
    <w:p w14:paraId="7DE0DDC3" w14:textId="77777777" w:rsidR="004613C7" w:rsidRDefault="004613C7" w:rsidP="009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uhausC Medium">
    <w:panose1 w:val="040006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D7251" w14:textId="77777777" w:rsidR="004613C7" w:rsidRDefault="004613C7" w:rsidP="00913414">
      <w:pPr>
        <w:spacing w:after="0" w:line="240" w:lineRule="auto"/>
      </w:pPr>
      <w:r>
        <w:separator/>
      </w:r>
    </w:p>
  </w:footnote>
  <w:footnote w:type="continuationSeparator" w:id="0">
    <w:p w14:paraId="5160C9E3" w14:textId="77777777" w:rsidR="004613C7" w:rsidRDefault="004613C7" w:rsidP="00913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C5E79" w14:textId="77777777" w:rsidR="00A40887" w:rsidRDefault="00A40887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D20"/>
    <w:multiLevelType w:val="hybridMultilevel"/>
    <w:tmpl w:val="530668A6"/>
    <w:lvl w:ilvl="0" w:tplc="52F8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3E23"/>
    <w:multiLevelType w:val="hybridMultilevel"/>
    <w:tmpl w:val="A98E2626"/>
    <w:lvl w:ilvl="0" w:tplc="8826B2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481D2C"/>
    <w:multiLevelType w:val="hybridMultilevel"/>
    <w:tmpl w:val="D960B5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11718"/>
    <w:multiLevelType w:val="hybridMultilevel"/>
    <w:tmpl w:val="47F62770"/>
    <w:lvl w:ilvl="0" w:tplc="8006F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658386458">
    <w:abstractNumId w:val="4"/>
  </w:num>
  <w:num w:numId="2" w16cid:durableId="1695765426">
    <w:abstractNumId w:val="3"/>
  </w:num>
  <w:num w:numId="3" w16cid:durableId="267743110">
    <w:abstractNumId w:val="1"/>
  </w:num>
  <w:num w:numId="4" w16cid:durableId="919026507">
    <w:abstractNumId w:val="0"/>
  </w:num>
  <w:num w:numId="5" w16cid:durableId="17879192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F"/>
    <w:rsid w:val="00004CE3"/>
    <w:rsid w:val="0001481B"/>
    <w:rsid w:val="00044742"/>
    <w:rsid w:val="00045081"/>
    <w:rsid w:val="00072C3E"/>
    <w:rsid w:val="00073D76"/>
    <w:rsid w:val="000845AE"/>
    <w:rsid w:val="00091095"/>
    <w:rsid w:val="000D1AC1"/>
    <w:rsid w:val="000D29A6"/>
    <w:rsid w:val="000D6070"/>
    <w:rsid w:val="000E396F"/>
    <w:rsid w:val="000E5342"/>
    <w:rsid w:val="001035EF"/>
    <w:rsid w:val="0010378B"/>
    <w:rsid w:val="0011312D"/>
    <w:rsid w:val="00145B67"/>
    <w:rsid w:val="00153D19"/>
    <w:rsid w:val="001563A2"/>
    <w:rsid w:val="001728AB"/>
    <w:rsid w:val="00172DBE"/>
    <w:rsid w:val="001743B8"/>
    <w:rsid w:val="00191624"/>
    <w:rsid w:val="001D009B"/>
    <w:rsid w:val="00204768"/>
    <w:rsid w:val="0022400C"/>
    <w:rsid w:val="00241C81"/>
    <w:rsid w:val="002618FF"/>
    <w:rsid w:val="00267BEB"/>
    <w:rsid w:val="002942AE"/>
    <w:rsid w:val="002A2657"/>
    <w:rsid w:val="002A6166"/>
    <w:rsid w:val="002B0077"/>
    <w:rsid w:val="002C127D"/>
    <w:rsid w:val="002F75E8"/>
    <w:rsid w:val="003128CF"/>
    <w:rsid w:val="00351FDC"/>
    <w:rsid w:val="00387998"/>
    <w:rsid w:val="00390C30"/>
    <w:rsid w:val="003A5DDF"/>
    <w:rsid w:val="003B68B0"/>
    <w:rsid w:val="003D316B"/>
    <w:rsid w:val="003E39B0"/>
    <w:rsid w:val="004046B9"/>
    <w:rsid w:val="00407F7B"/>
    <w:rsid w:val="00430863"/>
    <w:rsid w:val="00450AB8"/>
    <w:rsid w:val="00455573"/>
    <w:rsid w:val="0046062E"/>
    <w:rsid w:val="004613C7"/>
    <w:rsid w:val="004B1CD8"/>
    <w:rsid w:val="004C1C46"/>
    <w:rsid w:val="004C2FA2"/>
    <w:rsid w:val="005467AC"/>
    <w:rsid w:val="00551311"/>
    <w:rsid w:val="0057439C"/>
    <w:rsid w:val="005954C2"/>
    <w:rsid w:val="00596BB5"/>
    <w:rsid w:val="005B378D"/>
    <w:rsid w:val="005B5927"/>
    <w:rsid w:val="006261F3"/>
    <w:rsid w:val="00635A1E"/>
    <w:rsid w:val="0066409F"/>
    <w:rsid w:val="00682E98"/>
    <w:rsid w:val="006835A3"/>
    <w:rsid w:val="006974D6"/>
    <w:rsid w:val="006B0042"/>
    <w:rsid w:val="006B4B94"/>
    <w:rsid w:val="006C2199"/>
    <w:rsid w:val="006C67C6"/>
    <w:rsid w:val="006E3DDC"/>
    <w:rsid w:val="006E796F"/>
    <w:rsid w:val="00720776"/>
    <w:rsid w:val="00730098"/>
    <w:rsid w:val="007354BA"/>
    <w:rsid w:val="00754B8E"/>
    <w:rsid w:val="007E17D6"/>
    <w:rsid w:val="007E18DF"/>
    <w:rsid w:val="008038CA"/>
    <w:rsid w:val="00805E98"/>
    <w:rsid w:val="00806286"/>
    <w:rsid w:val="00815CC9"/>
    <w:rsid w:val="00815D41"/>
    <w:rsid w:val="008164C6"/>
    <w:rsid w:val="00826391"/>
    <w:rsid w:val="00835BC6"/>
    <w:rsid w:val="00836267"/>
    <w:rsid w:val="00852CF2"/>
    <w:rsid w:val="008533CE"/>
    <w:rsid w:val="008602FA"/>
    <w:rsid w:val="00882297"/>
    <w:rsid w:val="0088258B"/>
    <w:rsid w:val="00896083"/>
    <w:rsid w:val="008A0BF0"/>
    <w:rsid w:val="008D11ED"/>
    <w:rsid w:val="008D4573"/>
    <w:rsid w:val="00903F6E"/>
    <w:rsid w:val="00913414"/>
    <w:rsid w:val="00940DF6"/>
    <w:rsid w:val="00945BCD"/>
    <w:rsid w:val="00947CFD"/>
    <w:rsid w:val="009550CE"/>
    <w:rsid w:val="00966545"/>
    <w:rsid w:val="00987819"/>
    <w:rsid w:val="009A03D0"/>
    <w:rsid w:val="009B186A"/>
    <w:rsid w:val="009C7B69"/>
    <w:rsid w:val="00A022BC"/>
    <w:rsid w:val="00A15C84"/>
    <w:rsid w:val="00A27C90"/>
    <w:rsid w:val="00A30C7F"/>
    <w:rsid w:val="00A40887"/>
    <w:rsid w:val="00A56B82"/>
    <w:rsid w:val="00A94134"/>
    <w:rsid w:val="00A9643C"/>
    <w:rsid w:val="00AA47D9"/>
    <w:rsid w:val="00AB0A7D"/>
    <w:rsid w:val="00AD3F38"/>
    <w:rsid w:val="00AF56B4"/>
    <w:rsid w:val="00B23DD9"/>
    <w:rsid w:val="00B849F1"/>
    <w:rsid w:val="00B944BB"/>
    <w:rsid w:val="00B94CB9"/>
    <w:rsid w:val="00BA5483"/>
    <w:rsid w:val="00BE4D4C"/>
    <w:rsid w:val="00C24B0B"/>
    <w:rsid w:val="00C26840"/>
    <w:rsid w:val="00C46014"/>
    <w:rsid w:val="00C461BF"/>
    <w:rsid w:val="00C628D2"/>
    <w:rsid w:val="00C66C2E"/>
    <w:rsid w:val="00C6761D"/>
    <w:rsid w:val="00C70A4C"/>
    <w:rsid w:val="00CC66D2"/>
    <w:rsid w:val="00D238B8"/>
    <w:rsid w:val="00D4535D"/>
    <w:rsid w:val="00D542C5"/>
    <w:rsid w:val="00D572A7"/>
    <w:rsid w:val="00D70EAE"/>
    <w:rsid w:val="00D733CC"/>
    <w:rsid w:val="00D73953"/>
    <w:rsid w:val="00D92144"/>
    <w:rsid w:val="00D952A7"/>
    <w:rsid w:val="00DB198F"/>
    <w:rsid w:val="00DD1A8A"/>
    <w:rsid w:val="00DE2488"/>
    <w:rsid w:val="00E06EAF"/>
    <w:rsid w:val="00E40D4E"/>
    <w:rsid w:val="00E54420"/>
    <w:rsid w:val="00E57AE3"/>
    <w:rsid w:val="00E60B53"/>
    <w:rsid w:val="00E7070B"/>
    <w:rsid w:val="00E8618B"/>
    <w:rsid w:val="00EB11EB"/>
    <w:rsid w:val="00ED3533"/>
    <w:rsid w:val="00ED3547"/>
    <w:rsid w:val="00EE6538"/>
    <w:rsid w:val="00F156D0"/>
    <w:rsid w:val="00F16D9B"/>
    <w:rsid w:val="00FD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01DB30"/>
  <w15:chartTrackingRefBased/>
  <w15:docId w15:val="{18F6B489-C9F5-4E25-84D7-61E1EBD59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09F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66409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66409F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66409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E54420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EB11E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">
    <w:name w:val="Без интервала1"/>
    <w:rsid w:val="00EB11EB"/>
    <w:rPr>
      <w:rFonts w:ascii="Calibri" w:hAnsi="Calibri" w:cs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91341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rsid w:val="00913414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9134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rsid w:val="00913414"/>
    <w:rPr>
      <w:rFonts w:ascii="Calibri" w:hAnsi="Calibri"/>
      <w:sz w:val="22"/>
      <w:szCs w:val="22"/>
      <w:lang w:val="uk-UA" w:eastAsia="uk-UA"/>
    </w:rPr>
  </w:style>
  <w:style w:type="table" w:customStyle="1" w:styleId="TableGrid">
    <w:name w:val="TableGrid"/>
    <w:rsid w:val="00A40887"/>
    <w:rPr>
      <w:rFonts w:ascii="Calibri" w:hAnsi="Calibr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5754</Words>
  <Characters>3281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9017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2</cp:revision>
  <cp:lastPrinted>2023-08-28T06:31:00Z</cp:lastPrinted>
  <dcterms:created xsi:type="dcterms:W3CDTF">2025-03-21T10:49:00Z</dcterms:created>
  <dcterms:modified xsi:type="dcterms:W3CDTF">2025-03-21T10:49:00Z</dcterms:modified>
</cp:coreProperties>
</file>