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C466FE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C4E8E">
        <w:rPr>
          <w:rFonts w:ascii="Century" w:hAnsi="Century"/>
          <w:b/>
          <w:sz w:val="32"/>
          <w:szCs w:val="36"/>
        </w:rPr>
        <w:t>25/61-843</w:t>
      </w:r>
      <w:r w:rsidR="000C4E8E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BE7893" w:rsidRDefault="00C466F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466FE">
        <w:rPr>
          <w:rFonts w:ascii="Century" w:hAnsi="Century"/>
          <w:b/>
          <w:sz w:val="24"/>
          <w:szCs w:val="24"/>
        </w:rPr>
        <w:t>Добко</w:t>
      </w:r>
      <w:proofErr w:type="spellEnd"/>
      <w:r w:rsidR="00C466FE">
        <w:rPr>
          <w:rFonts w:ascii="Century" w:hAnsi="Century"/>
          <w:b/>
          <w:sz w:val="24"/>
          <w:szCs w:val="24"/>
        </w:rPr>
        <w:t xml:space="preserve"> Софії Миколаївні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466F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466F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466FE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466F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466F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466FE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466FE">
        <w:rPr>
          <w:rFonts w:ascii="Century" w:hAnsi="Century"/>
          <w:sz w:val="24"/>
          <w:szCs w:val="24"/>
        </w:rPr>
        <w:t>Добко</w:t>
      </w:r>
      <w:proofErr w:type="spellEnd"/>
      <w:r w:rsidR="00C466FE">
        <w:rPr>
          <w:rFonts w:ascii="Century" w:hAnsi="Century"/>
          <w:sz w:val="24"/>
          <w:szCs w:val="24"/>
        </w:rPr>
        <w:t xml:space="preserve"> Софії Миколаївні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466F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466F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466FE">
        <w:rPr>
          <w:rFonts w:ascii="Century" w:hAnsi="Century"/>
          <w:sz w:val="24"/>
          <w:szCs w:val="24"/>
        </w:rPr>
        <w:t>Долинянського</w:t>
      </w:r>
      <w:proofErr w:type="spellEnd"/>
      <w:r w:rsidR="00C466FE">
        <w:rPr>
          <w:rFonts w:ascii="Century" w:hAnsi="Century"/>
          <w:sz w:val="24"/>
          <w:szCs w:val="24"/>
        </w:rPr>
        <w:t xml:space="preserve"> </w:t>
      </w:r>
      <w:proofErr w:type="spellStart"/>
      <w:r w:rsidR="00C466FE">
        <w:rPr>
          <w:rFonts w:ascii="Century" w:hAnsi="Century"/>
          <w:sz w:val="24"/>
          <w:szCs w:val="24"/>
        </w:rPr>
        <w:t>старостинського</w:t>
      </w:r>
      <w:proofErr w:type="spellEnd"/>
      <w:r w:rsidR="00C466FE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66FE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466FE">
        <w:rPr>
          <w:rFonts w:ascii="Century" w:hAnsi="Century"/>
          <w:bCs/>
          <w:sz w:val="24"/>
          <w:szCs w:val="24"/>
        </w:rPr>
        <w:t>Добко</w:t>
      </w:r>
      <w:proofErr w:type="spellEnd"/>
      <w:r w:rsidR="00C466FE">
        <w:rPr>
          <w:rFonts w:ascii="Century" w:hAnsi="Century"/>
          <w:bCs/>
          <w:sz w:val="24"/>
          <w:szCs w:val="24"/>
        </w:rPr>
        <w:t xml:space="preserve"> Софії Миколаївні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466FE">
        <w:rPr>
          <w:rFonts w:ascii="Century" w:hAnsi="Century"/>
          <w:bCs/>
          <w:sz w:val="24"/>
          <w:szCs w:val="24"/>
        </w:rPr>
        <w:t>0,2221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466FE">
        <w:rPr>
          <w:rFonts w:ascii="Century" w:hAnsi="Century"/>
          <w:bCs/>
          <w:sz w:val="24"/>
          <w:szCs w:val="24"/>
        </w:rPr>
        <w:t>4620983300:13:000:0092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466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466F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466F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466F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466F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466F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466FE">
        <w:rPr>
          <w:rFonts w:ascii="Century" w:hAnsi="Century"/>
          <w:bCs/>
          <w:sz w:val="24"/>
          <w:szCs w:val="24"/>
        </w:rPr>
        <w:t>Добко</w:t>
      </w:r>
      <w:proofErr w:type="spellEnd"/>
      <w:r w:rsidR="00C466FE">
        <w:rPr>
          <w:rFonts w:ascii="Century" w:hAnsi="Century"/>
          <w:bCs/>
          <w:sz w:val="24"/>
          <w:szCs w:val="24"/>
        </w:rPr>
        <w:t xml:space="preserve"> Софії Миколаївні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466FE">
        <w:rPr>
          <w:rFonts w:ascii="Century" w:hAnsi="Century"/>
          <w:bCs/>
          <w:sz w:val="24"/>
          <w:szCs w:val="24"/>
        </w:rPr>
        <w:t>0,2221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466FE">
        <w:rPr>
          <w:rFonts w:ascii="Century" w:hAnsi="Century"/>
          <w:bCs/>
          <w:sz w:val="24"/>
          <w:szCs w:val="24"/>
        </w:rPr>
        <w:t>4620983300:13:000:0092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66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466F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466F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466F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466F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466FE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466FE">
        <w:rPr>
          <w:rFonts w:ascii="Century" w:hAnsi="Century"/>
          <w:bCs/>
          <w:sz w:val="24"/>
          <w:szCs w:val="24"/>
        </w:rPr>
        <w:t>Добко</w:t>
      </w:r>
      <w:proofErr w:type="spellEnd"/>
      <w:r w:rsidR="00C466FE">
        <w:rPr>
          <w:rFonts w:ascii="Century" w:hAnsi="Century"/>
          <w:bCs/>
          <w:sz w:val="24"/>
          <w:szCs w:val="24"/>
        </w:rPr>
        <w:t xml:space="preserve"> Софії Миколаївні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B8B" w:rsidRDefault="00245B8B" w:rsidP="00381483">
      <w:pPr>
        <w:spacing w:after="0" w:line="240" w:lineRule="auto"/>
      </w:pPr>
      <w:r>
        <w:separator/>
      </w:r>
    </w:p>
  </w:endnote>
  <w:endnote w:type="continuationSeparator" w:id="0">
    <w:p w:rsidR="00245B8B" w:rsidRDefault="00245B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B8B" w:rsidRDefault="00245B8B" w:rsidP="00381483">
      <w:pPr>
        <w:spacing w:after="0" w:line="240" w:lineRule="auto"/>
      </w:pPr>
      <w:r>
        <w:separator/>
      </w:r>
    </w:p>
  </w:footnote>
  <w:footnote w:type="continuationSeparator" w:id="0">
    <w:p w:rsidR="00245B8B" w:rsidRDefault="00245B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4E8E"/>
    <w:rsid w:val="000C7D6E"/>
    <w:rsid w:val="0010147E"/>
    <w:rsid w:val="00166FA7"/>
    <w:rsid w:val="001B68BF"/>
    <w:rsid w:val="001F0744"/>
    <w:rsid w:val="00245B8B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466FE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EE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2025-03-24T07:23:00Z</dcterms:modified>
</cp:coreProperties>
</file>