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0975FDC" w:rsidR="003A48EB" w:rsidRPr="004740DD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740DD">
        <w:rPr>
          <w:rFonts w:ascii="Century" w:eastAsia="Calibri" w:hAnsi="Century"/>
          <w:b/>
          <w:sz w:val="32"/>
          <w:szCs w:val="32"/>
        </w:rPr>
        <w:t>25/61-84</w:t>
      </w:r>
      <w:r w:rsidR="004740DD">
        <w:rPr>
          <w:rFonts w:ascii="Century" w:eastAsia="Calibri" w:hAnsi="Century"/>
          <w:b/>
          <w:sz w:val="32"/>
          <w:szCs w:val="32"/>
          <w:lang w:val="uk-UA"/>
        </w:rPr>
        <w:t>80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2AF86F21" w14:textId="19D24DC3" w:rsidR="00621320" w:rsidRPr="00F818BC" w:rsidRDefault="00EE0E21" w:rsidP="00621320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="00621320">
        <w:rPr>
          <w:rFonts w:ascii="Century" w:hAnsi="Century"/>
          <w:b/>
          <w:lang w:val="uk-UA"/>
        </w:rPr>
        <w:t xml:space="preserve"> на розроблення проекту</w:t>
      </w:r>
      <w:r w:rsidRPr="00D1063C">
        <w:rPr>
          <w:rFonts w:ascii="Century" w:hAnsi="Century"/>
          <w:b/>
        </w:rPr>
        <w:t xml:space="preserve"> </w:t>
      </w:r>
      <w:bookmarkEnd w:id="1"/>
      <w:bookmarkEnd w:id="2"/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щодо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організації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і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встановлення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меж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територій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природно-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заповідного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іншого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природоохоронного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оздоровчого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рекреаційного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історико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-культурного,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лісогосподарського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водоохоронних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зон,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обмежень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у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використанні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земель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їх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режимоутворюючих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>м.Городок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</w:p>
    <w:p w14:paraId="0A4399A9" w14:textId="77777777" w:rsidR="00621320" w:rsidRPr="00F27199" w:rsidRDefault="00621320" w:rsidP="00621320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</w:rPr>
      </w:pPr>
    </w:p>
    <w:p w14:paraId="5A6D2DAA" w14:textId="7A0C5DFA" w:rsidR="00F8494C" w:rsidRPr="00F27199" w:rsidRDefault="00621320" w:rsidP="00621320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З метою здійснення заходів, спрямованих на охорону та дотримання</w:t>
      </w:r>
      <w:r w:rsidR="000360C4" w:rsidRPr="00F27199">
        <w:rPr>
          <w:rFonts w:ascii="Century" w:hAnsi="Century"/>
          <w:lang w:val="uk-UA"/>
        </w:rPr>
        <w:t xml:space="preserve"> встановленого режиму</w:t>
      </w:r>
      <w:r w:rsidRPr="00F27199">
        <w:rPr>
          <w:rFonts w:ascii="Century" w:hAnsi="Century"/>
          <w:lang w:val="uk-UA"/>
        </w:rPr>
        <w:t xml:space="preserve"> </w:t>
      </w:r>
      <w:r w:rsidR="000360C4" w:rsidRPr="00F27199">
        <w:rPr>
          <w:rFonts w:ascii="Century" w:hAnsi="Century"/>
          <w:lang w:val="uk-UA"/>
        </w:rPr>
        <w:t>території ботанічних пам’яток природи місцевого значення «Група вікових лип і каштанів», «Вікова липа, «Віковий ясен» та парку-пам’ятки садово-паркового мистецтва</w:t>
      </w:r>
      <w:r w:rsidR="00B33570" w:rsidRPr="00F27199">
        <w:rPr>
          <w:rFonts w:ascii="Century" w:hAnsi="Century"/>
          <w:lang w:val="uk-UA"/>
        </w:rPr>
        <w:t xml:space="preserve"> місцевого значення «Парк Х</w:t>
      </w:r>
      <w:r w:rsidR="00B33570" w:rsidRPr="00F27199">
        <w:rPr>
          <w:rFonts w:ascii="Century" w:hAnsi="Century"/>
          <w:lang w:val="en-US"/>
        </w:rPr>
        <w:t xml:space="preserve">VIII </w:t>
      </w:r>
      <w:r w:rsidR="00B33570" w:rsidRPr="00F27199">
        <w:rPr>
          <w:rFonts w:ascii="Century" w:hAnsi="Century"/>
          <w:lang w:val="uk-UA"/>
        </w:rPr>
        <w:t>ст.»</w:t>
      </w:r>
      <w:r w:rsidR="00F8494C" w:rsidRPr="00F27199">
        <w:rPr>
          <w:rFonts w:ascii="Century" w:hAnsi="Century"/>
          <w:lang w:val="uk-UA"/>
        </w:rPr>
        <w:t xml:space="preserve">, </w:t>
      </w:r>
      <w:r w:rsidR="00B33570" w:rsidRPr="00F27199">
        <w:rPr>
          <w:rFonts w:ascii="Century" w:hAnsi="Century"/>
          <w:lang w:val="uk-UA"/>
        </w:rPr>
        <w:t>враховуючи лист Департаменту</w:t>
      </w:r>
      <w:r w:rsidR="00F27199" w:rsidRPr="00F27199">
        <w:rPr>
          <w:rFonts w:ascii="Century" w:hAnsi="Century"/>
          <w:lang w:val="uk-UA"/>
        </w:rPr>
        <w:t xml:space="preserve"> екології та природних ресурсів, щодо забезпечення збереження та охорони територій та об’єктів природно-заповідного фонду, </w:t>
      </w:r>
      <w:r w:rsidR="00F8494C" w:rsidRPr="00F27199">
        <w:rPr>
          <w:rFonts w:ascii="Century" w:hAnsi="Century"/>
          <w:lang w:val="uk-UA"/>
        </w:rPr>
        <w:t>керуючись  Земельн</w:t>
      </w:r>
      <w:r w:rsidRPr="00F27199">
        <w:rPr>
          <w:rFonts w:ascii="Century" w:hAnsi="Century"/>
          <w:lang w:val="uk-UA"/>
        </w:rPr>
        <w:t>им</w:t>
      </w:r>
      <w:r w:rsidR="00F8494C" w:rsidRPr="00F27199">
        <w:rPr>
          <w:rFonts w:ascii="Century" w:hAnsi="Century"/>
          <w:lang w:val="uk-UA"/>
        </w:rPr>
        <w:t xml:space="preserve"> кодекс</w:t>
      </w:r>
      <w:r w:rsidRPr="00F27199">
        <w:rPr>
          <w:rFonts w:ascii="Century" w:hAnsi="Century"/>
          <w:lang w:val="uk-UA"/>
        </w:rPr>
        <w:t xml:space="preserve">ом </w:t>
      </w:r>
      <w:r w:rsidR="00F8494C" w:rsidRPr="00F27199">
        <w:rPr>
          <w:rFonts w:ascii="Century" w:hAnsi="Century"/>
          <w:lang w:val="uk-UA"/>
        </w:rPr>
        <w:t>України,</w:t>
      </w:r>
      <w:r w:rsidR="00B33570" w:rsidRPr="00F27199">
        <w:rPr>
          <w:rFonts w:ascii="Century" w:hAnsi="Century"/>
          <w:lang w:val="uk-UA"/>
        </w:rPr>
        <w:t xml:space="preserve"> Законом України «Про природно-заповідний фонд України»</w:t>
      </w:r>
      <w:r w:rsidR="00F8494C" w:rsidRPr="00F27199">
        <w:rPr>
          <w:rFonts w:ascii="Century" w:hAnsi="Century"/>
          <w:lang w:val="uk-UA"/>
        </w:rPr>
        <w:t xml:space="preserve"> ст. </w:t>
      </w:r>
      <w:r w:rsidRPr="00F27199">
        <w:rPr>
          <w:rFonts w:ascii="Century" w:hAnsi="Century"/>
          <w:lang w:val="uk-UA"/>
        </w:rPr>
        <w:t>47</w:t>
      </w:r>
      <w:r w:rsidR="00F8494C" w:rsidRPr="00F27199">
        <w:rPr>
          <w:rFonts w:ascii="Century" w:hAnsi="Century"/>
          <w:lang w:val="uk-UA"/>
        </w:rPr>
        <w:t xml:space="preserve"> Закону України «Про землеустрій»</w:t>
      </w:r>
      <w:r w:rsidR="00342222" w:rsidRPr="00F27199">
        <w:rPr>
          <w:rFonts w:ascii="Century" w:hAnsi="Century"/>
          <w:lang w:val="uk-UA"/>
        </w:rPr>
        <w:t>,</w:t>
      </w:r>
      <w:r w:rsidR="00F8494C" w:rsidRPr="00F27199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F27199">
        <w:rPr>
          <w:rFonts w:ascii="Century" w:hAnsi="Century"/>
          <w:lang w:val="uk-UA"/>
        </w:rPr>
        <w:t>постійної</w:t>
      </w:r>
      <w:r w:rsidR="00F8494C" w:rsidRPr="00F27199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27199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27199">
        <w:rPr>
          <w:rFonts w:ascii="Century" w:hAnsi="Century"/>
          <w:b/>
          <w:bCs/>
          <w:lang w:val="uk-UA"/>
        </w:rPr>
        <w:t>В И Р І Ш И Л А:</w:t>
      </w:r>
    </w:p>
    <w:p w14:paraId="3CA9C10D" w14:textId="27F5D5F0" w:rsidR="00F27199" w:rsidRPr="00F27199" w:rsidRDefault="00F8494C" w:rsidP="00F27199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lang w:val="uk-UA"/>
        </w:rPr>
        <w:t xml:space="preserve">1. </w:t>
      </w:r>
      <w:r w:rsidR="00743228" w:rsidRPr="00F27199">
        <w:rPr>
          <w:rFonts w:ascii="Century" w:hAnsi="Century"/>
          <w:lang w:val="uk-UA"/>
        </w:rPr>
        <w:t>Над</w:t>
      </w:r>
      <w:r w:rsidRPr="00F27199">
        <w:rPr>
          <w:rFonts w:ascii="Century" w:hAnsi="Century"/>
          <w:lang w:val="uk-UA"/>
        </w:rPr>
        <w:t xml:space="preserve">ати дозвіл </w:t>
      </w:r>
      <w:r w:rsidR="00F27199" w:rsidRPr="00F27199">
        <w:rPr>
          <w:rFonts w:ascii="Century" w:hAnsi="Century"/>
          <w:lang w:val="uk-UA"/>
        </w:rPr>
        <w:t>Городоцькій міській раді на розроблення проекту</w:t>
      </w:r>
      <w:r w:rsidR="00F27199" w:rsidRPr="00F27199">
        <w:rPr>
          <w:rFonts w:ascii="Century" w:hAnsi="Century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щодо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організації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і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встановлення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меж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територій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природно-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заповідного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іншого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природоохоронного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оздоровчого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рекреаційного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історико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-культурного,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лісогосподарського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водоохоронних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зон,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обмежень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у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використанні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земель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їх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режимоутворюючих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color w:val="333333"/>
          <w:shd w:val="clear" w:color="auto" w:fill="FFFFFF"/>
          <w:lang w:val="uk-UA"/>
        </w:rPr>
        <w:t>м.Городок</w:t>
      </w:r>
      <w:proofErr w:type="spellEnd"/>
      <w:r w:rsidR="00F818BC" w:rsidRPr="00F818BC">
        <w:rPr>
          <w:rFonts w:ascii="Century" w:hAnsi="Century"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  <w:r w:rsidR="00F27199" w:rsidRPr="00F27199">
        <w:rPr>
          <w:rFonts w:ascii="Century" w:hAnsi="Century"/>
          <w:color w:val="333333"/>
          <w:shd w:val="clear" w:color="auto" w:fill="FFFFFF"/>
          <w:lang w:val="uk-UA"/>
        </w:rPr>
        <w:t>:</w:t>
      </w:r>
    </w:p>
    <w:p w14:paraId="4B1D2508" w14:textId="42F10B52" w:rsidR="00F27199" w:rsidRPr="00F27199" w:rsidRDefault="00F27199" w:rsidP="00F27199">
      <w:pPr>
        <w:spacing w:line="276" w:lineRule="auto"/>
        <w:jc w:val="both"/>
        <w:rPr>
          <w:rFonts w:ascii="Century" w:hAnsi="Century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- </w:t>
      </w:r>
      <w:proofErr w:type="spellStart"/>
      <w:r w:rsidRPr="00F27199">
        <w:rPr>
          <w:rFonts w:ascii="Century" w:hAnsi="Century"/>
        </w:rPr>
        <w:t>ботанічна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природи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</w:t>
      </w:r>
      <w:proofErr w:type="spellStart"/>
      <w:r w:rsidRPr="00F27199">
        <w:rPr>
          <w:rFonts w:ascii="Century" w:hAnsi="Century"/>
        </w:rPr>
        <w:t>Віковий</w:t>
      </w:r>
      <w:proofErr w:type="spellEnd"/>
      <w:r w:rsidRPr="00F27199">
        <w:rPr>
          <w:rFonts w:ascii="Century" w:hAnsi="Century"/>
        </w:rPr>
        <w:t xml:space="preserve"> ясен»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0,05 га у м. Городок, яку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495;</w:t>
      </w:r>
    </w:p>
    <w:p w14:paraId="0DE658FE" w14:textId="34301DA6" w:rsidR="00F27199" w:rsidRPr="00F27199" w:rsidRDefault="00F27199" w:rsidP="00F27199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27199">
        <w:rPr>
          <w:sz w:val="24"/>
        </w:rPr>
        <w:t>2.</w:t>
      </w:r>
      <w:r w:rsidR="00D533D9">
        <w:rPr>
          <w:sz w:val="24"/>
        </w:rPr>
        <w:t xml:space="preserve"> </w:t>
      </w:r>
      <w:r w:rsidRPr="00F27199">
        <w:rPr>
          <w:sz w:val="24"/>
        </w:rPr>
        <w:t>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14:paraId="58F0B2C2" w14:textId="77777777" w:rsidR="00F27199" w:rsidRPr="00F27199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lastRenderedPageBreak/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250695F1" w14:textId="77777777" w:rsidR="00F27199" w:rsidRPr="00B72B4F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</w:t>
      </w:r>
      <w:r w:rsidRPr="00B72B4F">
        <w:rPr>
          <w:rFonts w:ascii="Century" w:hAnsi="Century"/>
          <w:lang w:val="uk-UA"/>
        </w:rPr>
        <w:t>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3345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D59E8" w14:textId="77777777" w:rsidR="004B55CF" w:rsidRDefault="004B55CF" w:rsidP="00233452">
      <w:r>
        <w:separator/>
      </w:r>
    </w:p>
  </w:endnote>
  <w:endnote w:type="continuationSeparator" w:id="0">
    <w:p w14:paraId="67F587E8" w14:textId="77777777" w:rsidR="004B55CF" w:rsidRDefault="004B55CF" w:rsidP="0023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1E847" w14:textId="77777777" w:rsidR="004B55CF" w:rsidRDefault="004B55CF" w:rsidP="00233452">
      <w:r>
        <w:separator/>
      </w:r>
    </w:p>
  </w:footnote>
  <w:footnote w:type="continuationSeparator" w:id="0">
    <w:p w14:paraId="19E2DB30" w14:textId="77777777" w:rsidR="004B55CF" w:rsidRDefault="004B55CF" w:rsidP="00233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7155751"/>
      <w:docPartObj>
        <w:docPartGallery w:val="Page Numbers (Top of Page)"/>
        <w:docPartUnique/>
      </w:docPartObj>
    </w:sdtPr>
    <w:sdtEndPr/>
    <w:sdtContent>
      <w:p w14:paraId="62F2E87C" w14:textId="3EC86A4F" w:rsidR="00233452" w:rsidRDefault="00233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2B6F4F2" w14:textId="77777777" w:rsidR="00233452" w:rsidRDefault="002334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360C4"/>
    <w:rsid w:val="000729DB"/>
    <w:rsid w:val="000C3E4F"/>
    <w:rsid w:val="001743F6"/>
    <w:rsid w:val="0017629B"/>
    <w:rsid w:val="00187F15"/>
    <w:rsid w:val="00191488"/>
    <w:rsid w:val="0020644B"/>
    <w:rsid w:val="00233452"/>
    <w:rsid w:val="00342222"/>
    <w:rsid w:val="00354070"/>
    <w:rsid w:val="003A48EB"/>
    <w:rsid w:val="003E6017"/>
    <w:rsid w:val="004740DD"/>
    <w:rsid w:val="004B33E2"/>
    <w:rsid w:val="004B55CF"/>
    <w:rsid w:val="004E3E72"/>
    <w:rsid w:val="00522BF0"/>
    <w:rsid w:val="00621320"/>
    <w:rsid w:val="006A0DB2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16926"/>
    <w:rsid w:val="00A56C37"/>
    <w:rsid w:val="00B33570"/>
    <w:rsid w:val="00B8522B"/>
    <w:rsid w:val="00CD603F"/>
    <w:rsid w:val="00D1063C"/>
    <w:rsid w:val="00D230A5"/>
    <w:rsid w:val="00D446B4"/>
    <w:rsid w:val="00D533D9"/>
    <w:rsid w:val="00D55592"/>
    <w:rsid w:val="00DB3288"/>
    <w:rsid w:val="00EE0E21"/>
    <w:rsid w:val="00F27199"/>
    <w:rsid w:val="00F818BC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F27199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27199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23345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3345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33452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3345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2022-09-26T13:25:00Z</dcterms:created>
  <dcterms:modified xsi:type="dcterms:W3CDTF">2025-03-24T07:50:00Z</dcterms:modified>
</cp:coreProperties>
</file>