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76FF0F" w14:textId="617E7657" w:rsidR="00D26BED" w:rsidRPr="00692F91" w:rsidRDefault="009C755A" w:rsidP="00D26BED">
      <w:pPr>
        <w:pStyle w:val="tc2"/>
        <w:shd w:val="clear" w:color="auto" w:fill="FFFFFF"/>
        <w:rPr>
          <w:rFonts w:ascii="Century" w:hAnsi="Century" w:cs="Arial"/>
          <w:lang w:val="uk-UA"/>
        </w:rPr>
      </w:pPr>
      <w:r>
        <w:rPr>
          <w:rFonts w:ascii="Century" w:hAnsi="Century" w:cs="Arial"/>
          <w:lang w:val="uk-UA"/>
        </w:rPr>
        <w:t xml:space="preserve"> </w:t>
      </w:r>
      <w:r w:rsidR="00D26BED" w:rsidRPr="00692F91">
        <w:rPr>
          <w:rFonts w:ascii="Century" w:hAnsi="Century" w:cs="Arial"/>
          <w:noProof/>
          <w:lang w:val="uk-UA" w:eastAsia="uk-UA"/>
        </w:rPr>
        <w:drawing>
          <wp:inline distT="0" distB="0" distL="0" distR="0" wp14:anchorId="4AEE0198" wp14:editId="27C00AF2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23D17E" w14:textId="77777777" w:rsidR="00D26BED" w:rsidRPr="00542F6E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542F6E">
        <w:rPr>
          <w:rFonts w:ascii="Century" w:hAnsi="Century"/>
          <w:sz w:val="28"/>
          <w:szCs w:val="32"/>
          <w:lang w:val="uk-UA"/>
        </w:rPr>
        <w:t>УКРАЇНА</w:t>
      </w:r>
    </w:p>
    <w:p w14:paraId="2C28B01B" w14:textId="77777777" w:rsidR="00D26BED" w:rsidRPr="00542F6E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542F6E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2FF8D3C7" w14:textId="77777777" w:rsidR="00D26BED" w:rsidRPr="00542F6E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42F6E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15E982F2" w14:textId="011C6D2B" w:rsidR="00D26BED" w:rsidRPr="00542F6E" w:rsidRDefault="00552507" w:rsidP="00573685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</w:t>
      </w:r>
      <w:r w:rsidR="005B41BC">
        <w:rPr>
          <w:rFonts w:ascii="Century" w:hAnsi="Century"/>
          <w:b/>
          <w:sz w:val="28"/>
          <w:szCs w:val="28"/>
          <w:lang w:val="uk-UA"/>
        </w:rPr>
        <w:t>2</w:t>
      </w:r>
      <w:r w:rsidR="00D26BED" w:rsidRPr="00542F6E">
        <w:rPr>
          <w:rFonts w:ascii="Century" w:hAnsi="Century"/>
          <w:b/>
          <w:szCs w:val="28"/>
          <w:lang w:val="uk-UA"/>
        </w:rPr>
        <w:t xml:space="preserve"> </w:t>
      </w:r>
      <w:r w:rsidR="00D26BED" w:rsidRPr="00542F6E">
        <w:rPr>
          <w:rFonts w:ascii="Century" w:hAnsi="Century"/>
          <w:szCs w:val="28"/>
          <w:lang w:val="uk-UA"/>
        </w:rPr>
        <w:t>СЕСІЯ ВОСЬМОГО СКЛИКАННЯ</w:t>
      </w:r>
    </w:p>
    <w:p w14:paraId="2DFACC42" w14:textId="3A94BB8D" w:rsidR="005B7593" w:rsidRPr="00542F6E" w:rsidRDefault="00D26BED" w:rsidP="005B7593">
      <w:pPr>
        <w:jc w:val="center"/>
        <w:rPr>
          <w:rFonts w:ascii="Century" w:hAnsi="Century"/>
          <w:b/>
          <w:sz w:val="32"/>
          <w:szCs w:val="36"/>
        </w:rPr>
      </w:pPr>
      <w:r w:rsidRPr="00542F6E">
        <w:rPr>
          <w:rFonts w:ascii="Century" w:hAnsi="Century"/>
          <w:b/>
          <w:sz w:val="32"/>
          <w:szCs w:val="36"/>
        </w:rPr>
        <w:t>РІШЕННЯ №</w:t>
      </w:r>
      <w:r w:rsidR="006A256A">
        <w:rPr>
          <w:rFonts w:ascii="Century" w:hAnsi="Century"/>
          <w:b/>
          <w:sz w:val="32"/>
          <w:szCs w:val="36"/>
        </w:rPr>
        <w:t xml:space="preserve"> </w:t>
      </w:r>
    </w:p>
    <w:p w14:paraId="4E771F06" w14:textId="0C4F17DD" w:rsidR="00D26BED" w:rsidRPr="00D26BED" w:rsidRDefault="005B41BC" w:rsidP="00687FF9">
      <w:pPr>
        <w:spacing w:line="276" w:lineRule="auto"/>
        <w:rPr>
          <w:rFonts w:ascii="Century" w:hAnsi="Century"/>
        </w:rPr>
      </w:pPr>
      <w:r>
        <w:rPr>
          <w:rFonts w:ascii="Century" w:hAnsi="Century"/>
          <w:noProof/>
        </w:rPr>
        <w:t>Квітня</w:t>
      </w:r>
      <w:r w:rsidR="005F2378">
        <w:rPr>
          <w:rFonts w:ascii="Century" w:hAnsi="Century"/>
          <w:noProof/>
        </w:rPr>
        <w:t xml:space="preserve"> </w:t>
      </w:r>
      <w:r w:rsidR="005B7593" w:rsidRPr="00D26BED">
        <w:rPr>
          <w:rFonts w:ascii="Century" w:hAnsi="Century"/>
        </w:rPr>
        <w:t>202</w:t>
      </w:r>
      <w:r w:rsidR="00EE5B6E">
        <w:rPr>
          <w:rFonts w:ascii="Century" w:hAnsi="Century"/>
        </w:rPr>
        <w:t>5</w:t>
      </w:r>
      <w:r w:rsidR="005B7593" w:rsidRPr="00D26BED">
        <w:rPr>
          <w:rFonts w:ascii="Century" w:hAnsi="Century"/>
        </w:rPr>
        <w:t xml:space="preserve"> року</w:t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573685">
        <w:rPr>
          <w:rFonts w:ascii="Century" w:hAnsi="Century"/>
        </w:rPr>
        <w:t xml:space="preserve">      </w:t>
      </w:r>
      <w:r w:rsidR="005B7593">
        <w:rPr>
          <w:rFonts w:ascii="Century" w:hAnsi="Century"/>
        </w:rPr>
        <w:t xml:space="preserve">          </w:t>
      </w:r>
      <w:r w:rsidR="00573685">
        <w:rPr>
          <w:rFonts w:ascii="Century" w:hAnsi="Century"/>
        </w:rPr>
        <w:t xml:space="preserve">  </w:t>
      </w:r>
      <w:r w:rsidR="00D26BED" w:rsidRPr="00D26BED">
        <w:rPr>
          <w:rFonts w:ascii="Century" w:hAnsi="Century"/>
        </w:rPr>
        <w:t xml:space="preserve"> м. Городок</w:t>
      </w:r>
    </w:p>
    <w:p w14:paraId="006D3C06" w14:textId="77777777" w:rsidR="00A875C5" w:rsidRPr="00D26BED" w:rsidRDefault="00A875C5" w:rsidP="00687FF9">
      <w:pPr>
        <w:spacing w:line="276" w:lineRule="auto"/>
        <w:ind w:firstLine="900"/>
        <w:jc w:val="both"/>
        <w:rPr>
          <w:rFonts w:ascii="Century" w:hAnsi="Century"/>
          <w:lang w:eastAsia="uk-UA"/>
        </w:rPr>
      </w:pPr>
      <w:r w:rsidRPr="00D26BED">
        <w:rPr>
          <w:rFonts w:ascii="Century" w:hAnsi="Century"/>
          <w:lang w:eastAsia="uk-UA"/>
        </w:rPr>
        <w:t> </w:t>
      </w:r>
    </w:p>
    <w:p w14:paraId="3A29514C" w14:textId="22166A8A" w:rsidR="00602AC6" w:rsidRDefault="005427AC" w:rsidP="00862819">
      <w:pPr>
        <w:spacing w:line="276" w:lineRule="auto"/>
        <w:jc w:val="both"/>
        <w:rPr>
          <w:rFonts w:ascii="Century" w:hAnsi="Century"/>
          <w:b/>
        </w:rPr>
      </w:pPr>
      <w:bookmarkStart w:id="0" w:name="_Hlk161061611"/>
      <w:bookmarkStart w:id="1" w:name="_Hlk149294263"/>
      <w:bookmarkStart w:id="2" w:name="_Hlk160029306"/>
      <w:bookmarkStart w:id="3" w:name="_GoBack"/>
      <w:r w:rsidRPr="00D26BED">
        <w:rPr>
          <w:rFonts w:ascii="Century" w:hAnsi="Century"/>
          <w:b/>
        </w:rPr>
        <w:t>Про затвердження технічної документації із землеустрою</w:t>
      </w:r>
      <w:r w:rsidR="00D26BED" w:rsidRPr="00D26BED">
        <w:rPr>
          <w:rFonts w:ascii="Century" w:hAnsi="Century"/>
          <w:b/>
        </w:rPr>
        <w:t xml:space="preserve"> </w:t>
      </w:r>
      <w:r w:rsidRPr="00D26BED">
        <w:rPr>
          <w:rFonts w:ascii="Century" w:hAnsi="Century"/>
          <w:b/>
        </w:rPr>
        <w:t>щодо поділу земельної</w:t>
      </w:r>
      <w:r w:rsidR="00D26BED" w:rsidRPr="00D26BED">
        <w:rPr>
          <w:rFonts w:ascii="Century" w:hAnsi="Century"/>
          <w:b/>
        </w:rPr>
        <w:t xml:space="preserve"> </w:t>
      </w:r>
      <w:r w:rsidRPr="00D26BED">
        <w:rPr>
          <w:rFonts w:ascii="Century" w:hAnsi="Century"/>
          <w:b/>
        </w:rPr>
        <w:t xml:space="preserve">ділянки </w:t>
      </w:r>
      <w:r w:rsidR="006D5241">
        <w:rPr>
          <w:rFonts w:ascii="Century" w:hAnsi="Century"/>
          <w:b/>
        </w:rPr>
        <w:t>комунальної власності</w:t>
      </w:r>
      <w:r w:rsidR="006D5241" w:rsidRPr="002D32FC">
        <w:rPr>
          <w:rFonts w:ascii="Century" w:hAnsi="Century"/>
          <w:b/>
        </w:rPr>
        <w:t xml:space="preserve"> </w:t>
      </w:r>
      <w:r w:rsidR="002D32FC" w:rsidRPr="002D32FC">
        <w:rPr>
          <w:rFonts w:ascii="Century" w:hAnsi="Century"/>
          <w:b/>
        </w:rPr>
        <w:t xml:space="preserve">кадастровий номер </w:t>
      </w:r>
      <w:r w:rsidR="002D32FC" w:rsidRPr="002D32FC">
        <w:rPr>
          <w:rFonts w:ascii="Century" w:hAnsi="Century"/>
          <w:b/>
          <w:color w:val="000000" w:themeColor="text1"/>
        </w:rPr>
        <w:t>4620</w:t>
      </w:r>
      <w:r w:rsidR="007D57CF">
        <w:rPr>
          <w:rFonts w:ascii="Century" w:hAnsi="Century"/>
          <w:b/>
          <w:color w:val="000000" w:themeColor="text1"/>
        </w:rPr>
        <w:t>9</w:t>
      </w:r>
      <w:r w:rsidR="002D5442">
        <w:rPr>
          <w:rFonts w:ascii="Century" w:hAnsi="Century"/>
          <w:b/>
          <w:color w:val="000000" w:themeColor="text1"/>
        </w:rPr>
        <w:t>8</w:t>
      </w:r>
      <w:r w:rsidR="0016506A">
        <w:rPr>
          <w:rFonts w:ascii="Century" w:hAnsi="Century"/>
          <w:b/>
          <w:color w:val="000000" w:themeColor="text1"/>
        </w:rPr>
        <w:t>18</w:t>
      </w:r>
      <w:r w:rsidR="002D32FC" w:rsidRPr="002D32FC">
        <w:rPr>
          <w:rFonts w:ascii="Century" w:hAnsi="Century"/>
          <w:b/>
          <w:color w:val="000000" w:themeColor="text1"/>
        </w:rPr>
        <w:t>00:</w:t>
      </w:r>
      <w:r w:rsidR="005B41BC">
        <w:rPr>
          <w:rFonts w:ascii="Century" w:hAnsi="Century"/>
          <w:b/>
          <w:color w:val="000000" w:themeColor="text1"/>
        </w:rPr>
        <w:t>0</w:t>
      </w:r>
      <w:r w:rsidR="0016506A">
        <w:rPr>
          <w:rFonts w:ascii="Century" w:hAnsi="Century"/>
          <w:b/>
          <w:color w:val="000000" w:themeColor="text1"/>
        </w:rPr>
        <w:t>2</w:t>
      </w:r>
      <w:r w:rsidR="002D32FC" w:rsidRPr="002D32FC">
        <w:rPr>
          <w:rFonts w:ascii="Century" w:hAnsi="Century"/>
          <w:b/>
          <w:color w:val="000000" w:themeColor="text1"/>
        </w:rPr>
        <w:t>:0</w:t>
      </w:r>
      <w:r w:rsidR="002D5442">
        <w:rPr>
          <w:rFonts w:ascii="Century" w:hAnsi="Century"/>
          <w:b/>
          <w:color w:val="000000" w:themeColor="text1"/>
        </w:rPr>
        <w:t>00</w:t>
      </w:r>
      <w:r w:rsidR="002D32FC" w:rsidRPr="002D32FC">
        <w:rPr>
          <w:rFonts w:ascii="Century" w:hAnsi="Century"/>
          <w:b/>
          <w:color w:val="000000" w:themeColor="text1"/>
        </w:rPr>
        <w:t>:0</w:t>
      </w:r>
      <w:r w:rsidR="0016506A">
        <w:rPr>
          <w:rFonts w:ascii="Century" w:hAnsi="Century"/>
          <w:b/>
          <w:color w:val="000000" w:themeColor="text1"/>
        </w:rPr>
        <w:t>047</w:t>
      </w:r>
      <w:r w:rsidR="00E8131F">
        <w:rPr>
          <w:rFonts w:ascii="Century" w:hAnsi="Century"/>
          <w:b/>
          <w:color w:val="000000" w:themeColor="text1"/>
        </w:rPr>
        <w:t xml:space="preserve"> </w:t>
      </w:r>
      <w:r w:rsidR="002D32FC" w:rsidRPr="002D32FC">
        <w:rPr>
          <w:rFonts w:ascii="Century" w:hAnsi="Century"/>
          <w:b/>
        </w:rPr>
        <w:t xml:space="preserve">площею </w:t>
      </w:r>
      <w:r w:rsidR="0016506A">
        <w:rPr>
          <w:rFonts w:ascii="Century" w:hAnsi="Century"/>
          <w:b/>
          <w:color w:val="000000" w:themeColor="text1"/>
        </w:rPr>
        <w:t>1,5018</w:t>
      </w:r>
      <w:r w:rsidR="002D32FC" w:rsidRPr="002D32FC">
        <w:rPr>
          <w:rFonts w:ascii="Century" w:hAnsi="Century"/>
          <w:b/>
          <w:color w:val="000000" w:themeColor="text1"/>
        </w:rPr>
        <w:t xml:space="preserve"> </w:t>
      </w:r>
      <w:r w:rsidR="002D32FC" w:rsidRPr="002D32FC">
        <w:rPr>
          <w:rFonts w:ascii="Century" w:hAnsi="Century"/>
          <w:b/>
        </w:rPr>
        <w:t>га</w:t>
      </w:r>
      <w:r w:rsidR="0016506A">
        <w:rPr>
          <w:rFonts w:ascii="Century" w:hAnsi="Century"/>
          <w:b/>
        </w:rPr>
        <w:t xml:space="preserve">, яка розташована за </w:t>
      </w:r>
      <w:proofErr w:type="spellStart"/>
      <w:r w:rsidR="0016506A">
        <w:rPr>
          <w:rFonts w:ascii="Century" w:hAnsi="Century"/>
          <w:b/>
        </w:rPr>
        <w:t>адресою</w:t>
      </w:r>
      <w:proofErr w:type="spellEnd"/>
      <w:r w:rsidR="0016506A">
        <w:rPr>
          <w:rFonts w:ascii="Century" w:hAnsi="Century"/>
          <w:b/>
        </w:rPr>
        <w:t xml:space="preserve">: </w:t>
      </w:r>
      <w:proofErr w:type="spellStart"/>
      <w:r w:rsidR="0016506A">
        <w:rPr>
          <w:rFonts w:ascii="Century" w:hAnsi="Century"/>
          <w:b/>
        </w:rPr>
        <w:t>вул.Цвітна</w:t>
      </w:r>
      <w:proofErr w:type="spellEnd"/>
      <w:r w:rsidR="0016506A">
        <w:rPr>
          <w:rFonts w:ascii="Century" w:hAnsi="Century"/>
          <w:b/>
        </w:rPr>
        <w:t xml:space="preserve">, 1а, с. Галичани (за межами населеного пункту) </w:t>
      </w:r>
      <w:r w:rsidR="00862819" w:rsidRPr="00862819">
        <w:rPr>
          <w:rFonts w:ascii="Century" w:hAnsi="Century"/>
          <w:b/>
          <w:color w:val="000000" w:themeColor="text1"/>
        </w:rPr>
        <w:t>Львівського району Львівської області</w:t>
      </w:r>
      <w:r w:rsidR="0016506A">
        <w:rPr>
          <w:rFonts w:ascii="Century" w:hAnsi="Century"/>
          <w:b/>
          <w:color w:val="000000" w:themeColor="text1"/>
        </w:rPr>
        <w:t xml:space="preserve"> та надання дозволу на розроблення проекту землеустрою щодо відведення земельної ділянки з метою передачі її в оренду.</w:t>
      </w:r>
    </w:p>
    <w:bookmarkEnd w:id="0"/>
    <w:bookmarkEnd w:id="3"/>
    <w:p w14:paraId="2F614B41" w14:textId="77777777" w:rsidR="00EE3C4D" w:rsidRPr="00862819" w:rsidRDefault="00EE3C4D" w:rsidP="00862819">
      <w:pPr>
        <w:spacing w:line="276" w:lineRule="auto"/>
        <w:jc w:val="both"/>
        <w:rPr>
          <w:rFonts w:ascii="Century" w:hAnsi="Century"/>
          <w:b/>
        </w:rPr>
      </w:pPr>
    </w:p>
    <w:bookmarkEnd w:id="1"/>
    <w:p w14:paraId="228BD9BE" w14:textId="36825CA5" w:rsidR="00602AC6" w:rsidRPr="00E8131F" w:rsidRDefault="00602AC6" w:rsidP="00E8131F">
      <w:pPr>
        <w:spacing w:line="276" w:lineRule="auto"/>
        <w:jc w:val="both"/>
        <w:rPr>
          <w:rFonts w:ascii="Century" w:hAnsi="Century"/>
          <w:b/>
        </w:rPr>
      </w:pPr>
      <w:r w:rsidRPr="00D26BED">
        <w:rPr>
          <w:rFonts w:ascii="Century" w:hAnsi="Century"/>
          <w:color w:val="000000" w:themeColor="text1"/>
        </w:rPr>
        <w:t xml:space="preserve">          </w:t>
      </w:r>
      <w:r w:rsidR="00BC396E">
        <w:rPr>
          <w:rFonts w:ascii="Century" w:hAnsi="Century"/>
          <w:color w:val="000000" w:themeColor="text1"/>
        </w:rPr>
        <w:t>Р</w:t>
      </w:r>
      <w:r w:rsidRPr="00D26BED">
        <w:rPr>
          <w:rFonts w:ascii="Century" w:hAnsi="Century"/>
          <w:color w:val="000000" w:themeColor="text1"/>
        </w:rPr>
        <w:t>озглянувши</w:t>
      </w:r>
      <w:r w:rsidR="0016506A">
        <w:rPr>
          <w:rFonts w:ascii="Century" w:hAnsi="Century"/>
          <w:color w:val="000000" w:themeColor="text1"/>
        </w:rPr>
        <w:t xml:space="preserve"> звернення </w:t>
      </w:r>
      <w:proofErr w:type="spellStart"/>
      <w:r w:rsidR="0016506A">
        <w:rPr>
          <w:rFonts w:ascii="Century" w:hAnsi="Century"/>
          <w:color w:val="000000" w:themeColor="text1"/>
        </w:rPr>
        <w:t>Процака</w:t>
      </w:r>
      <w:proofErr w:type="spellEnd"/>
      <w:r w:rsidR="0016506A">
        <w:rPr>
          <w:rFonts w:ascii="Century" w:hAnsi="Century"/>
          <w:color w:val="000000" w:themeColor="text1"/>
        </w:rPr>
        <w:t xml:space="preserve"> В.В. та</w:t>
      </w:r>
      <w:r w:rsidRPr="00D26BED">
        <w:rPr>
          <w:rFonts w:ascii="Century" w:hAnsi="Century"/>
          <w:color w:val="000000" w:themeColor="text1"/>
        </w:rPr>
        <w:t xml:space="preserve"> </w:t>
      </w:r>
      <w:bookmarkEnd w:id="2"/>
      <w:r w:rsidR="005427AC" w:rsidRPr="00552507">
        <w:rPr>
          <w:rFonts w:ascii="Century" w:hAnsi="Century"/>
          <w:color w:val="000000" w:themeColor="text1"/>
        </w:rPr>
        <w:t xml:space="preserve">технічну документацію із </w:t>
      </w:r>
      <w:r w:rsidRPr="00552507">
        <w:rPr>
          <w:rFonts w:ascii="Century" w:hAnsi="Century"/>
          <w:color w:val="000000" w:themeColor="text1"/>
        </w:rPr>
        <w:t xml:space="preserve">землеустрою щодо </w:t>
      </w:r>
      <w:r w:rsidR="005427AC" w:rsidRPr="00552507">
        <w:rPr>
          <w:rFonts w:ascii="Century" w:hAnsi="Century"/>
          <w:color w:val="000000" w:themeColor="text1"/>
        </w:rPr>
        <w:t>поділу</w:t>
      </w:r>
      <w:r w:rsidRPr="00552507">
        <w:rPr>
          <w:rFonts w:ascii="Century" w:hAnsi="Century"/>
          <w:color w:val="000000" w:themeColor="text1"/>
        </w:rPr>
        <w:t xml:space="preserve"> земельної ділянки</w:t>
      </w:r>
      <w:r w:rsidR="005427AC" w:rsidRPr="00552507">
        <w:rPr>
          <w:rFonts w:ascii="Century" w:hAnsi="Century"/>
          <w:color w:val="000000" w:themeColor="text1"/>
        </w:rPr>
        <w:t xml:space="preserve"> </w:t>
      </w:r>
      <w:r w:rsidR="00862819" w:rsidRPr="00552507">
        <w:rPr>
          <w:rFonts w:ascii="Century" w:hAnsi="Century"/>
          <w:color w:val="000000" w:themeColor="text1"/>
        </w:rPr>
        <w:t xml:space="preserve">комунальної власності </w:t>
      </w:r>
      <w:r w:rsidR="005427AC" w:rsidRPr="00552507">
        <w:rPr>
          <w:rFonts w:ascii="Century" w:hAnsi="Century"/>
          <w:color w:val="000000" w:themeColor="text1"/>
        </w:rPr>
        <w:t xml:space="preserve">площею </w:t>
      </w:r>
      <w:r w:rsidR="0016506A">
        <w:rPr>
          <w:rFonts w:ascii="Century" w:hAnsi="Century"/>
          <w:b/>
          <w:color w:val="000000" w:themeColor="text1"/>
        </w:rPr>
        <w:t>1,5018</w:t>
      </w:r>
      <w:r w:rsidR="005B41BC" w:rsidRPr="002D32FC">
        <w:rPr>
          <w:rFonts w:ascii="Century" w:hAnsi="Century"/>
          <w:b/>
          <w:color w:val="000000" w:themeColor="text1"/>
        </w:rPr>
        <w:t xml:space="preserve"> </w:t>
      </w:r>
      <w:r w:rsidRPr="00552507">
        <w:rPr>
          <w:rFonts w:ascii="Century" w:hAnsi="Century"/>
          <w:color w:val="000000" w:themeColor="text1"/>
        </w:rPr>
        <w:t>га</w:t>
      </w:r>
      <w:r w:rsidR="005427AC" w:rsidRPr="00552507">
        <w:rPr>
          <w:rFonts w:ascii="Century" w:hAnsi="Century"/>
          <w:color w:val="000000" w:themeColor="text1"/>
        </w:rPr>
        <w:t xml:space="preserve">, </w:t>
      </w:r>
      <w:r w:rsidR="0016506A">
        <w:rPr>
          <w:rFonts w:ascii="Century" w:hAnsi="Century"/>
          <w:b/>
        </w:rPr>
        <w:t xml:space="preserve">яка розташована за </w:t>
      </w:r>
      <w:proofErr w:type="spellStart"/>
      <w:r w:rsidR="0016506A">
        <w:rPr>
          <w:rFonts w:ascii="Century" w:hAnsi="Century"/>
          <w:b/>
        </w:rPr>
        <w:t>адресою</w:t>
      </w:r>
      <w:proofErr w:type="spellEnd"/>
      <w:r w:rsidR="0016506A">
        <w:rPr>
          <w:rFonts w:ascii="Century" w:hAnsi="Century"/>
          <w:b/>
        </w:rPr>
        <w:t xml:space="preserve">: </w:t>
      </w:r>
      <w:proofErr w:type="spellStart"/>
      <w:r w:rsidR="0016506A">
        <w:rPr>
          <w:rFonts w:ascii="Century" w:hAnsi="Century"/>
          <w:b/>
        </w:rPr>
        <w:t>вул.Цвітна</w:t>
      </w:r>
      <w:proofErr w:type="spellEnd"/>
      <w:r w:rsidR="0016506A">
        <w:rPr>
          <w:rFonts w:ascii="Century" w:hAnsi="Century"/>
          <w:b/>
        </w:rPr>
        <w:t xml:space="preserve">, 1а, с. Галичани (за межами населеного пункту) </w:t>
      </w:r>
      <w:r w:rsidR="0016506A" w:rsidRPr="00862819">
        <w:rPr>
          <w:rFonts w:ascii="Century" w:hAnsi="Century"/>
          <w:b/>
          <w:color w:val="000000" w:themeColor="text1"/>
        </w:rPr>
        <w:t>Львівського району Львівської області</w:t>
      </w:r>
      <w:r w:rsidR="005427AC" w:rsidRPr="00552507">
        <w:rPr>
          <w:rFonts w:ascii="Century" w:hAnsi="Century"/>
          <w:color w:val="000000" w:themeColor="text1"/>
        </w:rPr>
        <w:t xml:space="preserve">, кадастровий номер </w:t>
      </w:r>
      <w:r w:rsidR="0016506A" w:rsidRPr="002D32FC">
        <w:rPr>
          <w:rFonts w:ascii="Century" w:hAnsi="Century"/>
          <w:b/>
          <w:color w:val="000000" w:themeColor="text1"/>
        </w:rPr>
        <w:t>4620</w:t>
      </w:r>
      <w:r w:rsidR="0016506A">
        <w:rPr>
          <w:rFonts w:ascii="Century" w:hAnsi="Century"/>
          <w:b/>
          <w:color w:val="000000" w:themeColor="text1"/>
        </w:rPr>
        <w:t>9818</w:t>
      </w:r>
      <w:r w:rsidR="0016506A" w:rsidRPr="002D32FC">
        <w:rPr>
          <w:rFonts w:ascii="Century" w:hAnsi="Century"/>
          <w:b/>
          <w:color w:val="000000" w:themeColor="text1"/>
        </w:rPr>
        <w:t>00:</w:t>
      </w:r>
      <w:r w:rsidR="0016506A">
        <w:rPr>
          <w:rFonts w:ascii="Century" w:hAnsi="Century"/>
          <w:b/>
          <w:color w:val="000000" w:themeColor="text1"/>
        </w:rPr>
        <w:t>02</w:t>
      </w:r>
      <w:r w:rsidR="0016506A" w:rsidRPr="002D32FC">
        <w:rPr>
          <w:rFonts w:ascii="Century" w:hAnsi="Century"/>
          <w:b/>
          <w:color w:val="000000" w:themeColor="text1"/>
        </w:rPr>
        <w:t>:0</w:t>
      </w:r>
      <w:r w:rsidR="0016506A">
        <w:rPr>
          <w:rFonts w:ascii="Century" w:hAnsi="Century"/>
          <w:b/>
          <w:color w:val="000000" w:themeColor="text1"/>
        </w:rPr>
        <w:t>00</w:t>
      </w:r>
      <w:r w:rsidR="0016506A" w:rsidRPr="002D32FC">
        <w:rPr>
          <w:rFonts w:ascii="Century" w:hAnsi="Century"/>
          <w:b/>
          <w:color w:val="000000" w:themeColor="text1"/>
        </w:rPr>
        <w:t>:0</w:t>
      </w:r>
      <w:r w:rsidR="0016506A">
        <w:rPr>
          <w:rFonts w:ascii="Century" w:hAnsi="Century"/>
          <w:b/>
          <w:color w:val="000000" w:themeColor="text1"/>
        </w:rPr>
        <w:t>047</w:t>
      </w:r>
      <w:r w:rsidR="005427AC" w:rsidRPr="00552507">
        <w:rPr>
          <w:rFonts w:ascii="Century" w:hAnsi="Century"/>
          <w:color w:val="000000" w:themeColor="text1"/>
        </w:rPr>
        <w:t>, розроблен</w:t>
      </w:r>
      <w:r w:rsidR="00BC396E" w:rsidRPr="00552507">
        <w:rPr>
          <w:rFonts w:ascii="Century" w:hAnsi="Century"/>
          <w:color w:val="000000" w:themeColor="text1"/>
        </w:rPr>
        <w:t>у</w:t>
      </w:r>
      <w:r w:rsidR="00E075B8" w:rsidRPr="00552507">
        <w:rPr>
          <w:rFonts w:ascii="Century" w:hAnsi="Century"/>
          <w:color w:val="000000" w:themeColor="text1"/>
        </w:rPr>
        <w:t xml:space="preserve"> </w:t>
      </w:r>
      <w:r w:rsidR="005B41BC">
        <w:rPr>
          <w:rFonts w:ascii="Century" w:hAnsi="Century"/>
          <w:color w:val="000000" w:themeColor="text1"/>
        </w:rPr>
        <w:t>ФОП Кульчицький Б.В.</w:t>
      </w:r>
      <w:r w:rsidRPr="00552507">
        <w:rPr>
          <w:rFonts w:ascii="Century" w:hAnsi="Century"/>
          <w:color w:val="000000" w:themeColor="text1"/>
        </w:rPr>
        <w:t>,</w:t>
      </w:r>
      <w:r w:rsidR="00E075B8" w:rsidRPr="00552507">
        <w:rPr>
          <w:rFonts w:ascii="Century" w:hAnsi="Century"/>
          <w:color w:val="000000" w:themeColor="text1"/>
        </w:rPr>
        <w:t xml:space="preserve"> враховуючи пропозиції постійної депутатської </w:t>
      </w:r>
      <w:r w:rsidR="00E075B8" w:rsidRPr="00872350">
        <w:rPr>
          <w:rFonts w:ascii="Century" w:hAnsi="Century"/>
          <w:color w:val="000000" w:themeColor="text1"/>
        </w:rPr>
        <w:t>комісії міської</w:t>
      </w:r>
      <w:r w:rsidR="00E075B8" w:rsidRPr="00D63CB5">
        <w:rPr>
          <w:rFonts w:ascii="Century" w:hAnsi="Century"/>
          <w:color w:val="000000" w:themeColor="text1"/>
        </w:rPr>
        <w:t xml:space="preserve"> ради з питань земельних ресурсів, АПК, містобудування, охорони довкілля, </w:t>
      </w:r>
      <w:r w:rsidRPr="00D63CB5">
        <w:rPr>
          <w:rFonts w:ascii="Century" w:hAnsi="Century"/>
          <w:color w:val="C00000"/>
        </w:rPr>
        <w:t xml:space="preserve"> </w:t>
      </w:r>
      <w:r w:rsidRPr="00D63CB5">
        <w:rPr>
          <w:rFonts w:ascii="Century" w:hAnsi="Century"/>
          <w:color w:val="000000" w:themeColor="text1"/>
        </w:rPr>
        <w:t>керуючись ст.26 Закону України «Про місцеве самоврядування в Україні», ст.ст.12,</w:t>
      </w:r>
      <w:r w:rsidR="00687FF9" w:rsidRPr="00D63CB5">
        <w:rPr>
          <w:rFonts w:ascii="Century" w:hAnsi="Century"/>
          <w:color w:val="000000" w:themeColor="text1"/>
        </w:rPr>
        <w:t xml:space="preserve"> 83,</w:t>
      </w:r>
      <w:r w:rsidRPr="00D63CB5">
        <w:rPr>
          <w:rFonts w:ascii="Century" w:hAnsi="Century"/>
          <w:color w:val="000000" w:themeColor="text1"/>
        </w:rPr>
        <w:t xml:space="preserve"> Земельного кодексу України</w:t>
      </w:r>
      <w:r w:rsidR="00687FF9" w:rsidRPr="00D63CB5">
        <w:rPr>
          <w:rFonts w:ascii="Century" w:hAnsi="Century"/>
          <w:color w:val="000000" w:themeColor="text1"/>
        </w:rPr>
        <w:t xml:space="preserve">, ст. </w:t>
      </w:r>
      <w:r w:rsidR="00895884">
        <w:rPr>
          <w:rFonts w:ascii="Century" w:hAnsi="Century"/>
          <w:color w:val="000000" w:themeColor="text1"/>
        </w:rPr>
        <w:t xml:space="preserve">50, </w:t>
      </w:r>
      <w:r w:rsidR="00687FF9" w:rsidRPr="00D63CB5">
        <w:rPr>
          <w:rFonts w:ascii="Century" w:hAnsi="Century"/>
          <w:color w:val="000000" w:themeColor="text1"/>
        </w:rPr>
        <w:t>56 Закону України «Про землеустрій»</w:t>
      </w:r>
      <w:r w:rsidRPr="00D63CB5">
        <w:rPr>
          <w:rFonts w:ascii="Century" w:hAnsi="Century"/>
          <w:color w:val="000000" w:themeColor="text1"/>
        </w:rPr>
        <w:t>, міська рада</w:t>
      </w:r>
    </w:p>
    <w:p w14:paraId="5C48F58A" w14:textId="42A1BE77" w:rsidR="00602AC6" w:rsidRPr="00D63CB5" w:rsidRDefault="00602AC6" w:rsidP="00687FF9">
      <w:pPr>
        <w:spacing w:before="240" w:line="276" w:lineRule="auto"/>
        <w:ind w:right="103"/>
        <w:rPr>
          <w:rFonts w:ascii="Century" w:hAnsi="Century"/>
          <w:b/>
          <w:color w:val="000000" w:themeColor="text1"/>
        </w:rPr>
      </w:pPr>
      <w:r w:rsidRPr="00D63CB5">
        <w:rPr>
          <w:rFonts w:ascii="Century" w:hAnsi="Century"/>
          <w:b/>
          <w:color w:val="000000" w:themeColor="text1"/>
        </w:rPr>
        <w:t>В И Р І Ш И Л А :</w:t>
      </w:r>
    </w:p>
    <w:p w14:paraId="1C738C34" w14:textId="123B0316" w:rsidR="005427AC" w:rsidRPr="00872350" w:rsidRDefault="00D26BED" w:rsidP="009E1C24">
      <w:pPr>
        <w:spacing w:line="276" w:lineRule="auto"/>
        <w:jc w:val="both"/>
        <w:rPr>
          <w:rFonts w:ascii="Century" w:hAnsi="Century"/>
        </w:rPr>
      </w:pPr>
      <w:r w:rsidRPr="00D63CB5">
        <w:rPr>
          <w:rFonts w:ascii="Century" w:hAnsi="Century"/>
        </w:rPr>
        <w:t xml:space="preserve">1. </w:t>
      </w:r>
      <w:r w:rsidR="005427AC" w:rsidRPr="00D63CB5">
        <w:rPr>
          <w:rFonts w:ascii="Century" w:hAnsi="Century"/>
        </w:rPr>
        <w:t xml:space="preserve">Затвердити технічну документацію із землеустрою щодо поділу земельної </w:t>
      </w:r>
      <w:r w:rsidR="005427AC" w:rsidRPr="00E8131F">
        <w:rPr>
          <w:rFonts w:ascii="Century" w:hAnsi="Century"/>
        </w:rPr>
        <w:t xml:space="preserve">ділянки комунальної власності </w:t>
      </w:r>
      <w:r w:rsidR="005427AC" w:rsidRPr="00872350">
        <w:rPr>
          <w:rFonts w:ascii="Century" w:hAnsi="Century"/>
        </w:rPr>
        <w:t xml:space="preserve">площею </w:t>
      </w:r>
      <w:r w:rsidR="0016506A">
        <w:rPr>
          <w:rFonts w:ascii="Century" w:hAnsi="Century"/>
          <w:color w:val="000000" w:themeColor="text1"/>
        </w:rPr>
        <w:t>1,5018</w:t>
      </w:r>
      <w:r w:rsidR="005B41BC" w:rsidRPr="007847A7">
        <w:rPr>
          <w:rFonts w:ascii="Century" w:hAnsi="Century"/>
          <w:color w:val="000000" w:themeColor="text1"/>
        </w:rPr>
        <w:t xml:space="preserve"> </w:t>
      </w:r>
      <w:r w:rsidR="005427AC" w:rsidRPr="007847A7">
        <w:rPr>
          <w:rFonts w:ascii="Century" w:hAnsi="Century"/>
          <w:color w:val="000000" w:themeColor="text1"/>
        </w:rPr>
        <w:t>га</w:t>
      </w:r>
      <w:r w:rsidR="00BC396E" w:rsidRPr="007847A7">
        <w:rPr>
          <w:rFonts w:ascii="Century" w:hAnsi="Century"/>
          <w:color w:val="000000" w:themeColor="text1"/>
        </w:rPr>
        <w:t xml:space="preserve"> ,</w:t>
      </w:r>
      <w:r w:rsidR="005427AC" w:rsidRPr="007847A7">
        <w:rPr>
          <w:rFonts w:ascii="Century" w:hAnsi="Century"/>
        </w:rPr>
        <w:t xml:space="preserve"> </w:t>
      </w:r>
      <w:r w:rsidR="0016506A">
        <w:rPr>
          <w:rFonts w:ascii="Century" w:hAnsi="Century"/>
          <w:b/>
        </w:rPr>
        <w:t xml:space="preserve">яка розташована за </w:t>
      </w:r>
      <w:proofErr w:type="spellStart"/>
      <w:r w:rsidR="0016506A">
        <w:rPr>
          <w:rFonts w:ascii="Century" w:hAnsi="Century"/>
          <w:b/>
        </w:rPr>
        <w:t>адресою</w:t>
      </w:r>
      <w:proofErr w:type="spellEnd"/>
      <w:r w:rsidR="0016506A">
        <w:rPr>
          <w:rFonts w:ascii="Century" w:hAnsi="Century"/>
          <w:b/>
        </w:rPr>
        <w:t xml:space="preserve">: </w:t>
      </w:r>
      <w:proofErr w:type="spellStart"/>
      <w:r w:rsidR="0016506A">
        <w:rPr>
          <w:rFonts w:ascii="Century" w:hAnsi="Century"/>
          <w:b/>
        </w:rPr>
        <w:t>вул.Цвітна</w:t>
      </w:r>
      <w:proofErr w:type="spellEnd"/>
      <w:r w:rsidR="0016506A">
        <w:rPr>
          <w:rFonts w:ascii="Century" w:hAnsi="Century"/>
          <w:b/>
        </w:rPr>
        <w:t xml:space="preserve">, 1а, с. Галичани (за межами населеного пункту) </w:t>
      </w:r>
      <w:r w:rsidR="0016506A" w:rsidRPr="00862819">
        <w:rPr>
          <w:rFonts w:ascii="Century" w:hAnsi="Century"/>
          <w:b/>
          <w:color w:val="000000" w:themeColor="text1"/>
        </w:rPr>
        <w:t>Львівського району Львівської</w:t>
      </w:r>
      <w:r w:rsidR="005427AC" w:rsidRPr="007847A7">
        <w:rPr>
          <w:rFonts w:ascii="Century" w:hAnsi="Century"/>
          <w:color w:val="000000" w:themeColor="text1"/>
        </w:rPr>
        <w:t xml:space="preserve">, кадастровий номер </w:t>
      </w:r>
      <w:r w:rsidR="0016506A" w:rsidRPr="002D32FC">
        <w:rPr>
          <w:rFonts w:ascii="Century" w:hAnsi="Century"/>
          <w:b/>
          <w:color w:val="000000" w:themeColor="text1"/>
        </w:rPr>
        <w:t>4620</w:t>
      </w:r>
      <w:r w:rsidR="0016506A">
        <w:rPr>
          <w:rFonts w:ascii="Century" w:hAnsi="Century"/>
          <w:b/>
          <w:color w:val="000000" w:themeColor="text1"/>
        </w:rPr>
        <w:t>9818</w:t>
      </w:r>
      <w:r w:rsidR="0016506A" w:rsidRPr="002D32FC">
        <w:rPr>
          <w:rFonts w:ascii="Century" w:hAnsi="Century"/>
          <w:b/>
          <w:color w:val="000000" w:themeColor="text1"/>
        </w:rPr>
        <w:t>00:</w:t>
      </w:r>
      <w:r w:rsidR="0016506A">
        <w:rPr>
          <w:rFonts w:ascii="Century" w:hAnsi="Century"/>
          <w:b/>
          <w:color w:val="000000" w:themeColor="text1"/>
        </w:rPr>
        <w:t>02</w:t>
      </w:r>
      <w:r w:rsidR="0016506A" w:rsidRPr="002D32FC">
        <w:rPr>
          <w:rFonts w:ascii="Century" w:hAnsi="Century"/>
          <w:b/>
          <w:color w:val="000000" w:themeColor="text1"/>
        </w:rPr>
        <w:t>:0</w:t>
      </w:r>
      <w:r w:rsidR="0016506A">
        <w:rPr>
          <w:rFonts w:ascii="Century" w:hAnsi="Century"/>
          <w:b/>
          <w:color w:val="000000" w:themeColor="text1"/>
        </w:rPr>
        <w:t>00</w:t>
      </w:r>
      <w:r w:rsidR="0016506A" w:rsidRPr="002D32FC">
        <w:rPr>
          <w:rFonts w:ascii="Century" w:hAnsi="Century"/>
          <w:b/>
          <w:color w:val="000000" w:themeColor="text1"/>
        </w:rPr>
        <w:t>:0</w:t>
      </w:r>
      <w:r w:rsidR="0016506A">
        <w:rPr>
          <w:rFonts w:ascii="Century" w:hAnsi="Century"/>
          <w:b/>
          <w:color w:val="000000" w:themeColor="text1"/>
        </w:rPr>
        <w:t xml:space="preserve">047 </w:t>
      </w:r>
      <w:r w:rsidR="009A7B05" w:rsidRPr="001B6F01">
        <w:rPr>
          <w:rFonts w:ascii="Century" w:hAnsi="Century"/>
          <w:color w:val="000000" w:themeColor="text1"/>
        </w:rPr>
        <w:t xml:space="preserve">КВЦПЗ </w:t>
      </w:r>
      <w:r w:rsidR="002D5442" w:rsidRPr="001B6F01">
        <w:rPr>
          <w:rFonts w:ascii="Century" w:hAnsi="Century"/>
          <w:color w:val="000000" w:themeColor="text1"/>
        </w:rPr>
        <w:t>–</w:t>
      </w:r>
      <w:r w:rsidR="009A7B05" w:rsidRPr="001B6F01">
        <w:rPr>
          <w:rFonts w:ascii="Century" w:hAnsi="Century"/>
          <w:color w:val="000000" w:themeColor="text1"/>
        </w:rPr>
        <w:t xml:space="preserve"> </w:t>
      </w:r>
      <w:r w:rsidR="0016506A">
        <w:rPr>
          <w:rFonts w:ascii="Century" w:hAnsi="Century"/>
        </w:rPr>
        <w:t>01.13</w:t>
      </w:r>
      <w:r w:rsidR="009A7B05" w:rsidRPr="001B6F01">
        <w:rPr>
          <w:rFonts w:ascii="Century" w:hAnsi="Century"/>
        </w:rPr>
        <w:t xml:space="preserve"> </w:t>
      </w:r>
      <w:r w:rsidR="005B41BC">
        <w:rPr>
          <w:rFonts w:ascii="Century" w:hAnsi="Century"/>
        </w:rPr>
        <w:t>–</w:t>
      </w:r>
      <w:r w:rsidR="009A7B05" w:rsidRPr="001B6F01">
        <w:rPr>
          <w:rFonts w:ascii="Century" w:hAnsi="Century"/>
        </w:rPr>
        <w:t xml:space="preserve"> </w:t>
      </w:r>
      <w:r w:rsidR="005B41BC">
        <w:rPr>
          <w:rFonts w:ascii="Century" w:hAnsi="Century"/>
          <w:lang w:eastAsia="uk-UA"/>
        </w:rPr>
        <w:t xml:space="preserve">для </w:t>
      </w:r>
      <w:r w:rsidR="00F176F2">
        <w:rPr>
          <w:rFonts w:ascii="Century" w:hAnsi="Century"/>
          <w:lang w:eastAsia="uk-UA"/>
        </w:rPr>
        <w:t xml:space="preserve">іншого сільськогосподарського призначення </w:t>
      </w:r>
      <w:r w:rsidR="005427AC" w:rsidRPr="001B6F01">
        <w:rPr>
          <w:rFonts w:ascii="Century" w:hAnsi="Century"/>
        </w:rPr>
        <w:t>на</w:t>
      </w:r>
      <w:r w:rsidR="005B41BC">
        <w:rPr>
          <w:rFonts w:ascii="Century" w:hAnsi="Century"/>
        </w:rPr>
        <w:t xml:space="preserve"> </w:t>
      </w:r>
      <w:r w:rsidR="00F176F2">
        <w:rPr>
          <w:rFonts w:ascii="Century" w:hAnsi="Century"/>
        </w:rPr>
        <w:t xml:space="preserve">2 </w:t>
      </w:r>
      <w:r w:rsidR="00423838" w:rsidRPr="001B6F01">
        <w:rPr>
          <w:rFonts w:ascii="Century" w:hAnsi="Century"/>
          <w:color w:val="000000" w:themeColor="text1"/>
        </w:rPr>
        <w:t>(</w:t>
      </w:r>
      <w:r w:rsidR="00F176F2">
        <w:rPr>
          <w:rFonts w:ascii="Century" w:hAnsi="Century"/>
          <w:color w:val="000000" w:themeColor="text1"/>
        </w:rPr>
        <w:t>дві</w:t>
      </w:r>
      <w:r w:rsidR="005427AC" w:rsidRPr="001B6F01">
        <w:rPr>
          <w:rFonts w:ascii="Century" w:hAnsi="Century"/>
          <w:color w:val="000000" w:themeColor="text1"/>
        </w:rPr>
        <w:t xml:space="preserve">) </w:t>
      </w:r>
      <w:r w:rsidR="005427AC" w:rsidRPr="001B6F01">
        <w:rPr>
          <w:rFonts w:ascii="Century" w:hAnsi="Century"/>
        </w:rPr>
        <w:t>земельн</w:t>
      </w:r>
      <w:r w:rsidR="00F176F2">
        <w:rPr>
          <w:rFonts w:ascii="Century" w:hAnsi="Century"/>
        </w:rPr>
        <w:t>і</w:t>
      </w:r>
      <w:r w:rsidR="005427AC" w:rsidRPr="001B6F01">
        <w:rPr>
          <w:rFonts w:ascii="Century" w:hAnsi="Century"/>
        </w:rPr>
        <w:t xml:space="preserve"> ділян</w:t>
      </w:r>
      <w:r w:rsidR="00F176F2">
        <w:rPr>
          <w:rFonts w:ascii="Century" w:hAnsi="Century"/>
        </w:rPr>
        <w:t>ки</w:t>
      </w:r>
      <w:r w:rsidR="005427AC" w:rsidRPr="001B6F01">
        <w:rPr>
          <w:rFonts w:ascii="Century" w:hAnsi="Century"/>
        </w:rPr>
        <w:t>:</w:t>
      </w:r>
    </w:p>
    <w:p w14:paraId="7406DD76" w14:textId="77777777" w:rsidR="00F176F2" w:rsidRDefault="005427AC" w:rsidP="00895884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872350">
        <w:rPr>
          <w:rFonts w:ascii="Century" w:hAnsi="Century"/>
        </w:rPr>
        <w:t xml:space="preserve">площею </w:t>
      </w:r>
      <w:r w:rsidR="00F176F2">
        <w:rPr>
          <w:rFonts w:ascii="Century" w:hAnsi="Century"/>
        </w:rPr>
        <w:t xml:space="preserve">0,6280 </w:t>
      </w:r>
      <w:r w:rsidRPr="00872350">
        <w:rPr>
          <w:rFonts w:ascii="Century" w:hAnsi="Century"/>
        </w:rPr>
        <w:t xml:space="preserve">га кадастровий номер </w:t>
      </w:r>
      <w:r w:rsidR="002D5442" w:rsidRPr="00872350">
        <w:rPr>
          <w:rFonts w:ascii="Century" w:hAnsi="Century"/>
          <w:color w:val="000000" w:themeColor="text1"/>
        </w:rPr>
        <w:t>462098</w:t>
      </w:r>
      <w:r w:rsidR="00F176F2">
        <w:rPr>
          <w:rFonts w:ascii="Century" w:hAnsi="Century"/>
          <w:color w:val="000000" w:themeColor="text1"/>
        </w:rPr>
        <w:t>18</w:t>
      </w:r>
      <w:r w:rsidR="002D5442" w:rsidRPr="00872350">
        <w:rPr>
          <w:rFonts w:ascii="Century" w:hAnsi="Century"/>
          <w:color w:val="000000" w:themeColor="text1"/>
        </w:rPr>
        <w:t>00:</w:t>
      </w:r>
      <w:r w:rsidR="005B41BC">
        <w:rPr>
          <w:rFonts w:ascii="Century" w:hAnsi="Century"/>
          <w:color w:val="000000" w:themeColor="text1"/>
        </w:rPr>
        <w:t>0</w:t>
      </w:r>
      <w:r w:rsidR="00F176F2">
        <w:rPr>
          <w:rFonts w:ascii="Century" w:hAnsi="Century"/>
          <w:color w:val="000000" w:themeColor="text1"/>
        </w:rPr>
        <w:t>2</w:t>
      </w:r>
      <w:r w:rsidR="002D5442" w:rsidRPr="00872350">
        <w:rPr>
          <w:rFonts w:ascii="Century" w:hAnsi="Century"/>
          <w:color w:val="000000" w:themeColor="text1"/>
        </w:rPr>
        <w:t>:000:</w:t>
      </w:r>
      <w:r w:rsidR="00631378">
        <w:rPr>
          <w:rFonts w:ascii="Century" w:hAnsi="Century"/>
          <w:color w:val="000000" w:themeColor="text1"/>
        </w:rPr>
        <w:t>0</w:t>
      </w:r>
      <w:r w:rsidR="00F176F2">
        <w:rPr>
          <w:rFonts w:ascii="Century" w:hAnsi="Century"/>
          <w:color w:val="000000" w:themeColor="text1"/>
        </w:rPr>
        <w:t>096</w:t>
      </w:r>
    </w:p>
    <w:p w14:paraId="5F317742" w14:textId="5B1F8F3A" w:rsidR="00F176F2" w:rsidRPr="00F176F2" w:rsidRDefault="00F176F2" w:rsidP="00895884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F176F2">
        <w:rPr>
          <w:rFonts w:ascii="Century" w:hAnsi="Century"/>
        </w:rPr>
        <w:t>площею 0,</w:t>
      </w:r>
      <w:r>
        <w:rPr>
          <w:rFonts w:ascii="Century" w:hAnsi="Century"/>
        </w:rPr>
        <w:t>8738</w:t>
      </w:r>
      <w:r w:rsidRPr="00F176F2">
        <w:rPr>
          <w:rFonts w:ascii="Century" w:hAnsi="Century"/>
        </w:rPr>
        <w:t xml:space="preserve"> га кадастровий номер </w:t>
      </w:r>
      <w:r w:rsidRPr="00F176F2">
        <w:rPr>
          <w:rFonts w:ascii="Century" w:hAnsi="Century"/>
          <w:color w:val="000000" w:themeColor="text1"/>
        </w:rPr>
        <w:t>4620981800:02:000:009</w:t>
      </w:r>
      <w:r w:rsidRPr="00F176F2">
        <w:rPr>
          <w:rFonts w:ascii="Century" w:hAnsi="Century"/>
          <w:color w:val="000000" w:themeColor="text1"/>
        </w:rPr>
        <w:t>5</w:t>
      </w:r>
    </w:p>
    <w:p w14:paraId="53286305" w14:textId="77777777" w:rsidR="00F176F2" w:rsidRDefault="00D26BED" w:rsidP="00F176F2">
      <w:pPr>
        <w:spacing w:line="276" w:lineRule="auto"/>
        <w:jc w:val="both"/>
        <w:rPr>
          <w:rFonts w:ascii="Century" w:hAnsi="Century"/>
        </w:rPr>
      </w:pPr>
      <w:r>
        <w:rPr>
          <w:rFonts w:ascii="Century" w:hAnsi="Century"/>
        </w:rPr>
        <w:t xml:space="preserve">2. </w:t>
      </w:r>
      <w:r w:rsidR="00FE29B3" w:rsidRPr="00D26BED">
        <w:rPr>
          <w:rFonts w:ascii="Century" w:hAnsi="Century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="00FE29B3" w:rsidRPr="00D26BED">
        <w:rPr>
          <w:rFonts w:ascii="Century" w:hAnsi="Century"/>
          <w:shd w:val="clear" w:color="auto" w:fill="FFFFFF"/>
        </w:rPr>
        <w:t> на новоутворені земельні ділянки за Городоцькою  міською радою відповідно до чинного законодавства</w:t>
      </w:r>
      <w:r w:rsidR="00FE29B3" w:rsidRPr="00D26BED">
        <w:rPr>
          <w:rFonts w:ascii="Century" w:hAnsi="Century"/>
        </w:rPr>
        <w:t>.</w:t>
      </w:r>
    </w:p>
    <w:p w14:paraId="29FF74B2" w14:textId="1734641D" w:rsidR="00F176F2" w:rsidRPr="00382AAE" w:rsidRDefault="00F176F2" w:rsidP="00F176F2">
      <w:pPr>
        <w:spacing w:line="276" w:lineRule="auto"/>
        <w:jc w:val="both"/>
        <w:rPr>
          <w:rFonts w:ascii="Century" w:hAnsi="Century"/>
        </w:rPr>
      </w:pPr>
      <w:r>
        <w:rPr>
          <w:rFonts w:ascii="Century" w:hAnsi="Century"/>
        </w:rPr>
        <w:t xml:space="preserve">3. </w:t>
      </w:r>
      <w:r w:rsidRPr="00382AAE">
        <w:rPr>
          <w:rFonts w:ascii="Century" w:hAnsi="Century"/>
        </w:rPr>
        <w:t xml:space="preserve">Надати дозвіл </w:t>
      </w:r>
      <w:proofErr w:type="spellStart"/>
      <w:r>
        <w:rPr>
          <w:rFonts w:ascii="Century" w:hAnsi="Century"/>
        </w:rPr>
        <w:t>Процаку</w:t>
      </w:r>
      <w:proofErr w:type="spellEnd"/>
      <w:r>
        <w:rPr>
          <w:rFonts w:ascii="Century" w:hAnsi="Century"/>
        </w:rPr>
        <w:t xml:space="preserve"> Віталію Валерійовичу </w:t>
      </w:r>
      <w:r w:rsidRPr="00382AAE">
        <w:rPr>
          <w:rFonts w:ascii="Century" w:hAnsi="Century"/>
        </w:rPr>
        <w:t>на розробку проекту землеустрою щодо відведення земельної ділянки з метою передачі її оренду площею 0,</w:t>
      </w:r>
      <w:r>
        <w:rPr>
          <w:rFonts w:ascii="Century" w:hAnsi="Century"/>
        </w:rPr>
        <w:t>8738</w:t>
      </w:r>
      <w:r w:rsidRPr="00382AAE">
        <w:rPr>
          <w:rFonts w:ascii="Century" w:hAnsi="Century"/>
        </w:rPr>
        <w:t xml:space="preserve"> га </w:t>
      </w:r>
      <w:r w:rsidRPr="00F176F2">
        <w:rPr>
          <w:rFonts w:ascii="Century" w:hAnsi="Century"/>
          <w:highlight w:val="yellow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 (КВЦПЗ – 11.02)</w:t>
      </w:r>
      <w:r w:rsidRPr="00382AAE">
        <w:rPr>
          <w:rFonts w:ascii="Century" w:hAnsi="Century"/>
        </w:rPr>
        <w:t xml:space="preserve"> </w:t>
      </w:r>
      <w:r>
        <w:rPr>
          <w:rFonts w:ascii="Century" w:hAnsi="Century"/>
          <w:b/>
        </w:rPr>
        <w:t xml:space="preserve">розташована за </w:t>
      </w:r>
      <w:proofErr w:type="spellStart"/>
      <w:r>
        <w:rPr>
          <w:rFonts w:ascii="Century" w:hAnsi="Century"/>
          <w:b/>
        </w:rPr>
        <w:t>адресою</w:t>
      </w:r>
      <w:proofErr w:type="spellEnd"/>
      <w:r>
        <w:rPr>
          <w:rFonts w:ascii="Century" w:hAnsi="Century"/>
          <w:b/>
        </w:rPr>
        <w:t xml:space="preserve">: </w:t>
      </w:r>
      <w:proofErr w:type="spellStart"/>
      <w:r>
        <w:rPr>
          <w:rFonts w:ascii="Century" w:hAnsi="Century"/>
          <w:b/>
        </w:rPr>
        <w:t>вул.Цвітна</w:t>
      </w:r>
      <w:proofErr w:type="spellEnd"/>
      <w:r>
        <w:rPr>
          <w:rFonts w:ascii="Century" w:hAnsi="Century"/>
          <w:b/>
        </w:rPr>
        <w:t xml:space="preserve">, 1а, с. Галичани (за межами населеного пункту) </w:t>
      </w:r>
      <w:r w:rsidRPr="00862819">
        <w:rPr>
          <w:rFonts w:ascii="Century" w:hAnsi="Century"/>
          <w:b/>
          <w:color w:val="000000" w:themeColor="text1"/>
        </w:rPr>
        <w:t>Львівського району Львівської області</w:t>
      </w:r>
      <w:r>
        <w:rPr>
          <w:rFonts w:ascii="Century" w:hAnsi="Century"/>
          <w:b/>
          <w:color w:val="000000" w:themeColor="text1"/>
        </w:rPr>
        <w:t>.</w:t>
      </w:r>
    </w:p>
    <w:p w14:paraId="482CA854" w14:textId="6B3F5946" w:rsidR="00F176F2" w:rsidRPr="00382AAE" w:rsidRDefault="00F176F2" w:rsidP="00F176F2">
      <w:pPr>
        <w:jc w:val="both"/>
        <w:rPr>
          <w:rFonts w:ascii="Century" w:hAnsi="Century"/>
        </w:rPr>
      </w:pPr>
      <w:r>
        <w:rPr>
          <w:rFonts w:ascii="Century" w:hAnsi="Century"/>
        </w:rPr>
        <w:lastRenderedPageBreak/>
        <w:t>4</w:t>
      </w:r>
      <w:r w:rsidRPr="00382AAE">
        <w:rPr>
          <w:rFonts w:ascii="Century" w:hAnsi="Century"/>
        </w:rPr>
        <w:t xml:space="preserve">. </w:t>
      </w:r>
      <w:proofErr w:type="spellStart"/>
      <w:r>
        <w:rPr>
          <w:rFonts w:ascii="Century" w:hAnsi="Century"/>
        </w:rPr>
        <w:t>Процаку</w:t>
      </w:r>
      <w:proofErr w:type="spellEnd"/>
      <w:r>
        <w:rPr>
          <w:rFonts w:ascii="Century" w:hAnsi="Century"/>
        </w:rPr>
        <w:t xml:space="preserve"> Віталію Валерійовичу </w:t>
      </w:r>
      <w:r w:rsidRPr="00382AAE">
        <w:rPr>
          <w:rFonts w:ascii="Century" w:hAnsi="Century"/>
        </w:rPr>
        <w:t xml:space="preserve">звернутись до суб’єкта господарювання, що є виконавцем робіт із землеустрою згідно з законом, за розробкою проекту землеустрою щодо відведення земельної ділянки </w:t>
      </w:r>
      <w:r>
        <w:rPr>
          <w:rFonts w:ascii="Century" w:hAnsi="Century"/>
        </w:rPr>
        <w:t>зазначеної а пункті третьому цього рішення.</w:t>
      </w:r>
    </w:p>
    <w:p w14:paraId="56738D45" w14:textId="785205E1" w:rsidR="00F176F2" w:rsidRPr="00895884" w:rsidRDefault="00F176F2" w:rsidP="00F176F2">
      <w:pPr>
        <w:jc w:val="both"/>
        <w:rPr>
          <w:rFonts w:ascii="Century" w:hAnsi="Century"/>
        </w:rPr>
      </w:pPr>
      <w:r>
        <w:rPr>
          <w:rFonts w:ascii="Century" w:hAnsi="Century"/>
        </w:rPr>
        <w:t>5</w:t>
      </w:r>
      <w:r w:rsidRPr="00382AAE">
        <w:rPr>
          <w:rFonts w:ascii="Century" w:hAnsi="Century"/>
        </w:rPr>
        <w:t>. Розроблений та погоджений</w:t>
      </w:r>
      <w:r w:rsidRPr="00187F15">
        <w:rPr>
          <w:rFonts w:ascii="Century" w:hAnsi="Century"/>
        </w:rPr>
        <w:t xml:space="preserve"> проект 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14:paraId="179603B4" w14:textId="49630F62" w:rsidR="0052247F" w:rsidRPr="00573685" w:rsidRDefault="00F176F2" w:rsidP="00687FF9">
      <w:pPr>
        <w:spacing w:line="276" w:lineRule="auto"/>
        <w:jc w:val="both"/>
        <w:rPr>
          <w:rFonts w:ascii="Century" w:hAnsi="Century"/>
          <w:color w:val="000000" w:themeColor="text1"/>
        </w:rPr>
      </w:pPr>
      <w:r>
        <w:rPr>
          <w:rFonts w:ascii="Century" w:hAnsi="Century"/>
        </w:rPr>
        <w:t>6</w:t>
      </w:r>
      <w:r w:rsidR="00D26BED">
        <w:rPr>
          <w:rFonts w:ascii="Century" w:hAnsi="Century"/>
        </w:rPr>
        <w:t xml:space="preserve">. </w:t>
      </w:r>
      <w:r w:rsidR="00602AC6" w:rsidRPr="00D26BED">
        <w:rPr>
          <w:rFonts w:ascii="Century" w:hAnsi="Century"/>
        </w:rPr>
        <w:t xml:space="preserve">Контроль за виконанням даного </w:t>
      </w:r>
      <w:r w:rsidR="00687FF9">
        <w:rPr>
          <w:rFonts w:ascii="Century" w:hAnsi="Century"/>
        </w:rPr>
        <w:t>р</w:t>
      </w:r>
      <w:r w:rsidR="00602AC6" w:rsidRPr="00D26BED">
        <w:rPr>
          <w:rFonts w:ascii="Century" w:hAnsi="Century"/>
        </w:rPr>
        <w:t xml:space="preserve">ішення покласти </w:t>
      </w:r>
      <w:r w:rsidR="00602AC6" w:rsidRPr="00D26BED">
        <w:rPr>
          <w:rFonts w:ascii="Century" w:hAnsi="Century"/>
          <w:color w:val="000000" w:themeColor="text1"/>
        </w:rPr>
        <w:t xml:space="preserve">на </w:t>
      </w:r>
      <w:r w:rsidR="002C4210" w:rsidRPr="00D26BED">
        <w:rPr>
          <w:rFonts w:ascii="Century" w:hAnsi="Century"/>
          <w:color w:val="000000" w:themeColor="text1"/>
        </w:rPr>
        <w:t>відділ земельних відносин міської ради на постійну депутатську комісію з питань земельних ресурсів, АПК, містобудування, охорони довкілля (Кульчицький Н.Б.)</w:t>
      </w:r>
      <w:r w:rsidR="00602AC6" w:rsidRPr="00D26BED">
        <w:rPr>
          <w:rFonts w:ascii="Century" w:hAnsi="Century"/>
          <w:color w:val="000000" w:themeColor="text1"/>
        </w:rPr>
        <w:t>.</w:t>
      </w:r>
    </w:p>
    <w:p w14:paraId="5688C09F" w14:textId="2A4EA774" w:rsidR="00D532B8" w:rsidRPr="00734FD5" w:rsidRDefault="00FF50E2" w:rsidP="00734FD5">
      <w:pPr>
        <w:pStyle w:val="a4"/>
        <w:shd w:val="clear" w:color="auto" w:fill="FFFFFF"/>
        <w:spacing w:line="276" w:lineRule="auto"/>
        <w:rPr>
          <w:rFonts w:ascii="Century" w:hAnsi="Century"/>
          <w:b/>
          <w:color w:val="000000"/>
          <w:lang w:val="uk-UA" w:eastAsia="uk-UA"/>
        </w:rPr>
      </w:pPr>
      <w:r w:rsidRPr="00D26BED">
        <w:rPr>
          <w:rFonts w:ascii="Century" w:hAnsi="Century"/>
          <w:b/>
          <w:color w:val="000000"/>
          <w:lang w:val="uk-UA" w:eastAsia="uk-UA"/>
        </w:rPr>
        <w:t xml:space="preserve">Міський  голова                                                          </w:t>
      </w:r>
      <w:r w:rsidR="00D26BED">
        <w:rPr>
          <w:rFonts w:ascii="Century" w:hAnsi="Century"/>
          <w:b/>
          <w:color w:val="000000"/>
          <w:lang w:val="uk-UA" w:eastAsia="uk-UA"/>
        </w:rPr>
        <w:t xml:space="preserve">                </w:t>
      </w:r>
      <w:r w:rsidRPr="00D26BED">
        <w:rPr>
          <w:rFonts w:ascii="Century" w:hAnsi="Century"/>
          <w:b/>
          <w:color w:val="000000"/>
          <w:lang w:val="uk-UA" w:eastAsia="uk-UA"/>
        </w:rPr>
        <w:t xml:space="preserve">  </w:t>
      </w:r>
      <w:r w:rsidR="00906EFB" w:rsidRPr="00D26BED">
        <w:rPr>
          <w:rFonts w:ascii="Century" w:hAnsi="Century"/>
          <w:b/>
          <w:color w:val="000000"/>
          <w:lang w:val="uk-UA" w:eastAsia="uk-UA"/>
        </w:rPr>
        <w:t>Володимир</w:t>
      </w:r>
      <w:r w:rsidRPr="00D26BED">
        <w:rPr>
          <w:rFonts w:ascii="Century" w:hAnsi="Century"/>
          <w:b/>
          <w:color w:val="000000"/>
          <w:lang w:val="uk-UA" w:eastAsia="uk-UA"/>
        </w:rPr>
        <w:t xml:space="preserve"> </w:t>
      </w:r>
      <w:r w:rsidR="00906EFB" w:rsidRPr="00D26BED">
        <w:rPr>
          <w:rFonts w:ascii="Century" w:hAnsi="Century"/>
          <w:b/>
          <w:color w:val="000000"/>
          <w:lang w:val="uk-UA" w:eastAsia="uk-UA"/>
        </w:rPr>
        <w:t>РЕМЕНЯ</w:t>
      </w:r>
      <w:r w:rsidR="00423838">
        <w:rPr>
          <w:rFonts w:ascii="Century" w:hAnsi="Century"/>
          <w:b/>
          <w:color w:val="000000"/>
          <w:lang w:val="uk-UA" w:eastAsia="uk-UA"/>
        </w:rPr>
        <w:t>К</w:t>
      </w:r>
    </w:p>
    <w:sectPr w:rsidR="00D532B8" w:rsidRPr="00734FD5" w:rsidSect="00895884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54E31B" w14:textId="77777777" w:rsidR="006B32BF" w:rsidRDefault="006B32BF" w:rsidP="00D624D0">
      <w:r>
        <w:separator/>
      </w:r>
    </w:p>
  </w:endnote>
  <w:endnote w:type="continuationSeparator" w:id="0">
    <w:p w14:paraId="7B7E32B9" w14:textId="77777777" w:rsidR="006B32BF" w:rsidRDefault="006B32BF" w:rsidP="00D62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A2EF66" w14:textId="77777777" w:rsidR="006B32BF" w:rsidRDefault="006B32BF" w:rsidP="00D624D0">
      <w:r>
        <w:separator/>
      </w:r>
    </w:p>
  </w:footnote>
  <w:footnote w:type="continuationSeparator" w:id="0">
    <w:p w14:paraId="79ECFDC9" w14:textId="77777777" w:rsidR="006B32BF" w:rsidRDefault="006B32BF" w:rsidP="00D624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60831079"/>
      <w:docPartObj>
        <w:docPartGallery w:val="Page Numbers (Top of Page)"/>
        <w:docPartUnique/>
      </w:docPartObj>
    </w:sdtPr>
    <w:sdtEndPr/>
    <w:sdtContent>
      <w:p w14:paraId="4E0733AE" w14:textId="11934048" w:rsidR="00895884" w:rsidRDefault="00895884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33FC">
          <w:rPr>
            <w:noProof/>
          </w:rPr>
          <w:t>2</w:t>
        </w:r>
        <w:r>
          <w:fldChar w:fldCharType="end"/>
        </w:r>
      </w:p>
    </w:sdtContent>
  </w:sdt>
  <w:p w14:paraId="0172D2F4" w14:textId="77777777" w:rsidR="00D624D0" w:rsidRDefault="00D624D0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7301A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1100F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CE2AA5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8BC92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0958B9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87285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D766CB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ED4A3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882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2014EA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44026"/>
    <w:multiLevelType w:val="hybridMultilevel"/>
    <w:tmpl w:val="C5422ED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EB1414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8DE70B0"/>
    <w:multiLevelType w:val="hybridMultilevel"/>
    <w:tmpl w:val="EEA00D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307566"/>
    <w:multiLevelType w:val="multilevel"/>
    <w:tmpl w:val="572E0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F666368"/>
    <w:multiLevelType w:val="hybridMultilevel"/>
    <w:tmpl w:val="1B04DB5C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93D5DF8"/>
    <w:multiLevelType w:val="multilevel"/>
    <w:tmpl w:val="86D66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F1C3F49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8004C14"/>
    <w:multiLevelType w:val="hybridMultilevel"/>
    <w:tmpl w:val="0B3EB336"/>
    <w:lvl w:ilvl="0" w:tplc="18DCEEEA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2A291EBD"/>
    <w:multiLevelType w:val="hybridMultilevel"/>
    <w:tmpl w:val="D200DDA8"/>
    <w:lvl w:ilvl="0" w:tplc="628893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AE37F05"/>
    <w:multiLevelType w:val="hybridMultilevel"/>
    <w:tmpl w:val="4AB2E2FC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2DB365BF"/>
    <w:multiLevelType w:val="hybridMultilevel"/>
    <w:tmpl w:val="9760D7BC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6B4629C"/>
    <w:multiLevelType w:val="hybridMultilevel"/>
    <w:tmpl w:val="D79AC9F8"/>
    <w:lvl w:ilvl="0" w:tplc="EDEE89C2">
      <w:start w:val="24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FAD07A9"/>
    <w:multiLevelType w:val="hybridMultilevel"/>
    <w:tmpl w:val="444EE3CE"/>
    <w:lvl w:ilvl="0" w:tplc="83DE4F8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57F698E"/>
    <w:multiLevelType w:val="hybridMultilevel"/>
    <w:tmpl w:val="4F025E4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39708F"/>
    <w:multiLevelType w:val="hybridMultilevel"/>
    <w:tmpl w:val="9EB657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336E77"/>
    <w:multiLevelType w:val="hybridMultilevel"/>
    <w:tmpl w:val="57B88396"/>
    <w:lvl w:ilvl="0" w:tplc="0422000F">
      <w:start w:val="1"/>
      <w:numFmt w:val="decimal"/>
      <w:lvlText w:val="%1."/>
      <w:lvlJc w:val="left"/>
      <w:pPr>
        <w:ind w:left="960" w:hanging="360"/>
      </w:p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6" w15:restartNumberingAfterBreak="0">
    <w:nsid w:val="510D25FE"/>
    <w:multiLevelType w:val="multilevel"/>
    <w:tmpl w:val="93385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AFE08CA"/>
    <w:multiLevelType w:val="hybridMultilevel"/>
    <w:tmpl w:val="43E406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E60756"/>
    <w:multiLevelType w:val="hybridMultilevel"/>
    <w:tmpl w:val="CAF49F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6"/>
  </w:num>
  <w:num w:numId="12">
    <w:abstractNumId w:val="22"/>
  </w:num>
  <w:num w:numId="13">
    <w:abstractNumId w:val="27"/>
  </w:num>
  <w:num w:numId="14">
    <w:abstractNumId w:val="11"/>
  </w:num>
  <w:num w:numId="15">
    <w:abstractNumId w:val="13"/>
  </w:num>
  <w:num w:numId="16">
    <w:abstractNumId w:val="14"/>
  </w:num>
  <w:num w:numId="17">
    <w:abstractNumId w:val="24"/>
  </w:num>
  <w:num w:numId="18">
    <w:abstractNumId w:val="15"/>
  </w:num>
  <w:num w:numId="19">
    <w:abstractNumId w:val="26"/>
  </w:num>
  <w:num w:numId="20">
    <w:abstractNumId w:val="19"/>
  </w:num>
  <w:num w:numId="21">
    <w:abstractNumId w:val="10"/>
  </w:num>
  <w:num w:numId="22">
    <w:abstractNumId w:val="12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17"/>
  </w:num>
  <w:num w:numId="26">
    <w:abstractNumId w:val="28"/>
  </w:num>
  <w:num w:numId="27">
    <w:abstractNumId w:val="20"/>
  </w:num>
  <w:num w:numId="28">
    <w:abstractNumId w:val="21"/>
  </w:num>
  <w:num w:numId="29">
    <w:abstractNumId w:val="23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8F7"/>
    <w:rsid w:val="000053A7"/>
    <w:rsid w:val="00005450"/>
    <w:rsid w:val="000058F3"/>
    <w:rsid w:val="00013049"/>
    <w:rsid w:val="0002401C"/>
    <w:rsid w:val="00024CB8"/>
    <w:rsid w:val="00027632"/>
    <w:rsid w:val="000578B3"/>
    <w:rsid w:val="00071C4B"/>
    <w:rsid w:val="00072BC6"/>
    <w:rsid w:val="00077B41"/>
    <w:rsid w:val="00081E3A"/>
    <w:rsid w:val="00082C1E"/>
    <w:rsid w:val="00086F78"/>
    <w:rsid w:val="000A02EB"/>
    <w:rsid w:val="000A38DF"/>
    <w:rsid w:val="000B28AB"/>
    <w:rsid w:val="000C0421"/>
    <w:rsid w:val="000E4582"/>
    <w:rsid w:val="000F0C1D"/>
    <w:rsid w:val="000F3408"/>
    <w:rsid w:val="000F47A7"/>
    <w:rsid w:val="00116864"/>
    <w:rsid w:val="00124E70"/>
    <w:rsid w:val="0012675D"/>
    <w:rsid w:val="001463C3"/>
    <w:rsid w:val="00157E5B"/>
    <w:rsid w:val="001637C4"/>
    <w:rsid w:val="0016506A"/>
    <w:rsid w:val="00170C0A"/>
    <w:rsid w:val="00174FB1"/>
    <w:rsid w:val="00176CFF"/>
    <w:rsid w:val="0018058D"/>
    <w:rsid w:val="00181644"/>
    <w:rsid w:val="00183443"/>
    <w:rsid w:val="00184158"/>
    <w:rsid w:val="001A10AA"/>
    <w:rsid w:val="001B223B"/>
    <w:rsid w:val="001B6F01"/>
    <w:rsid w:val="001D0369"/>
    <w:rsid w:val="001D1C49"/>
    <w:rsid w:val="001D6FDA"/>
    <w:rsid w:val="001E506E"/>
    <w:rsid w:val="00207F67"/>
    <w:rsid w:val="00232880"/>
    <w:rsid w:val="00234AEE"/>
    <w:rsid w:val="0024274B"/>
    <w:rsid w:val="002613FC"/>
    <w:rsid w:val="002618FC"/>
    <w:rsid w:val="00277B14"/>
    <w:rsid w:val="00283A30"/>
    <w:rsid w:val="002B7076"/>
    <w:rsid w:val="002C4210"/>
    <w:rsid w:val="002D32FC"/>
    <w:rsid w:val="002D5442"/>
    <w:rsid w:val="002F0609"/>
    <w:rsid w:val="00303402"/>
    <w:rsid w:val="00306057"/>
    <w:rsid w:val="003117B6"/>
    <w:rsid w:val="003138DE"/>
    <w:rsid w:val="00330BF3"/>
    <w:rsid w:val="00331370"/>
    <w:rsid w:val="00335852"/>
    <w:rsid w:val="003448A5"/>
    <w:rsid w:val="0035628C"/>
    <w:rsid w:val="0036325F"/>
    <w:rsid w:val="00380BAB"/>
    <w:rsid w:val="003968F7"/>
    <w:rsid w:val="003A3E26"/>
    <w:rsid w:val="003B05E9"/>
    <w:rsid w:val="003C3C13"/>
    <w:rsid w:val="003C7ACD"/>
    <w:rsid w:val="003C7FC3"/>
    <w:rsid w:val="003D1E40"/>
    <w:rsid w:val="003D265A"/>
    <w:rsid w:val="003D5215"/>
    <w:rsid w:val="003D5C8D"/>
    <w:rsid w:val="003E05F2"/>
    <w:rsid w:val="003E0E08"/>
    <w:rsid w:val="00405845"/>
    <w:rsid w:val="00411F1E"/>
    <w:rsid w:val="00413020"/>
    <w:rsid w:val="004142D3"/>
    <w:rsid w:val="00423838"/>
    <w:rsid w:val="004317EC"/>
    <w:rsid w:val="00432228"/>
    <w:rsid w:val="00462466"/>
    <w:rsid w:val="0049162B"/>
    <w:rsid w:val="004B02D1"/>
    <w:rsid w:val="004B7640"/>
    <w:rsid w:val="004F169C"/>
    <w:rsid w:val="004F3906"/>
    <w:rsid w:val="00503683"/>
    <w:rsid w:val="00512C7D"/>
    <w:rsid w:val="005137AF"/>
    <w:rsid w:val="0052247F"/>
    <w:rsid w:val="00525D6C"/>
    <w:rsid w:val="005314F5"/>
    <w:rsid w:val="005427AC"/>
    <w:rsid w:val="00551070"/>
    <w:rsid w:val="00552507"/>
    <w:rsid w:val="00552FC0"/>
    <w:rsid w:val="0057180E"/>
    <w:rsid w:val="005722D7"/>
    <w:rsid w:val="00573685"/>
    <w:rsid w:val="00586159"/>
    <w:rsid w:val="005B04AB"/>
    <w:rsid w:val="005B41BC"/>
    <w:rsid w:val="005B749F"/>
    <w:rsid w:val="005B7593"/>
    <w:rsid w:val="005C01F2"/>
    <w:rsid w:val="005D0CE3"/>
    <w:rsid w:val="005E5398"/>
    <w:rsid w:val="005F041F"/>
    <w:rsid w:val="005F2378"/>
    <w:rsid w:val="005F2C9C"/>
    <w:rsid w:val="00602AC6"/>
    <w:rsid w:val="006079A3"/>
    <w:rsid w:val="00615BCA"/>
    <w:rsid w:val="00616CCC"/>
    <w:rsid w:val="00617F24"/>
    <w:rsid w:val="0062162A"/>
    <w:rsid w:val="00631378"/>
    <w:rsid w:val="00631A06"/>
    <w:rsid w:val="00646151"/>
    <w:rsid w:val="0065067A"/>
    <w:rsid w:val="00652869"/>
    <w:rsid w:val="006615DC"/>
    <w:rsid w:val="0067363C"/>
    <w:rsid w:val="00680E45"/>
    <w:rsid w:val="006862E5"/>
    <w:rsid w:val="006866E3"/>
    <w:rsid w:val="006876F6"/>
    <w:rsid w:val="00687FF9"/>
    <w:rsid w:val="00693745"/>
    <w:rsid w:val="006977AD"/>
    <w:rsid w:val="00697A6E"/>
    <w:rsid w:val="006A256A"/>
    <w:rsid w:val="006B0B2A"/>
    <w:rsid w:val="006B32BF"/>
    <w:rsid w:val="006B3B8E"/>
    <w:rsid w:val="006B5517"/>
    <w:rsid w:val="006B7E3D"/>
    <w:rsid w:val="006C78F4"/>
    <w:rsid w:val="006D082A"/>
    <w:rsid w:val="006D5241"/>
    <w:rsid w:val="006F0A97"/>
    <w:rsid w:val="006F0D52"/>
    <w:rsid w:val="00705F68"/>
    <w:rsid w:val="00705FA5"/>
    <w:rsid w:val="007264E3"/>
    <w:rsid w:val="00734FD5"/>
    <w:rsid w:val="00743795"/>
    <w:rsid w:val="0076720F"/>
    <w:rsid w:val="007802D4"/>
    <w:rsid w:val="007809FC"/>
    <w:rsid w:val="00784050"/>
    <w:rsid w:val="007847A7"/>
    <w:rsid w:val="0079386A"/>
    <w:rsid w:val="007A3E8D"/>
    <w:rsid w:val="007A78B8"/>
    <w:rsid w:val="007B0425"/>
    <w:rsid w:val="007C59B9"/>
    <w:rsid w:val="007D57CF"/>
    <w:rsid w:val="007D59B0"/>
    <w:rsid w:val="007E4BF0"/>
    <w:rsid w:val="007E653D"/>
    <w:rsid w:val="007E7B69"/>
    <w:rsid w:val="007F238C"/>
    <w:rsid w:val="0080459C"/>
    <w:rsid w:val="008064B0"/>
    <w:rsid w:val="008124E4"/>
    <w:rsid w:val="00817C69"/>
    <w:rsid w:val="00820B3F"/>
    <w:rsid w:val="00823ACB"/>
    <w:rsid w:val="0084042D"/>
    <w:rsid w:val="00844BF0"/>
    <w:rsid w:val="00861A6C"/>
    <w:rsid w:val="00862819"/>
    <w:rsid w:val="00863F4D"/>
    <w:rsid w:val="00872350"/>
    <w:rsid w:val="00872E0D"/>
    <w:rsid w:val="00882A74"/>
    <w:rsid w:val="00882F19"/>
    <w:rsid w:val="00882FC4"/>
    <w:rsid w:val="008907EA"/>
    <w:rsid w:val="0089096F"/>
    <w:rsid w:val="00894490"/>
    <w:rsid w:val="00894B2D"/>
    <w:rsid w:val="00895884"/>
    <w:rsid w:val="008A2B85"/>
    <w:rsid w:val="008A34B5"/>
    <w:rsid w:val="008A653F"/>
    <w:rsid w:val="008B2092"/>
    <w:rsid w:val="008C18C3"/>
    <w:rsid w:val="008C25D9"/>
    <w:rsid w:val="008C4BAD"/>
    <w:rsid w:val="008E222E"/>
    <w:rsid w:val="008E5BD5"/>
    <w:rsid w:val="008E5C65"/>
    <w:rsid w:val="008F0240"/>
    <w:rsid w:val="008F18A1"/>
    <w:rsid w:val="00906EFB"/>
    <w:rsid w:val="009209A7"/>
    <w:rsid w:val="00931D0B"/>
    <w:rsid w:val="00935664"/>
    <w:rsid w:val="00946CA7"/>
    <w:rsid w:val="00950CFC"/>
    <w:rsid w:val="009748DF"/>
    <w:rsid w:val="00976A32"/>
    <w:rsid w:val="00980E98"/>
    <w:rsid w:val="0098385A"/>
    <w:rsid w:val="0098769D"/>
    <w:rsid w:val="009A7B05"/>
    <w:rsid w:val="009B47E1"/>
    <w:rsid w:val="009C755A"/>
    <w:rsid w:val="009D6C97"/>
    <w:rsid w:val="009E1C24"/>
    <w:rsid w:val="009E7ABD"/>
    <w:rsid w:val="009F06D3"/>
    <w:rsid w:val="009F6BEA"/>
    <w:rsid w:val="00A01777"/>
    <w:rsid w:val="00A03E3B"/>
    <w:rsid w:val="00A30712"/>
    <w:rsid w:val="00A44F35"/>
    <w:rsid w:val="00A5154D"/>
    <w:rsid w:val="00A66FB4"/>
    <w:rsid w:val="00A82BEF"/>
    <w:rsid w:val="00A875C5"/>
    <w:rsid w:val="00A91979"/>
    <w:rsid w:val="00A9539A"/>
    <w:rsid w:val="00AA21D1"/>
    <w:rsid w:val="00AA2AFD"/>
    <w:rsid w:val="00AB1B4A"/>
    <w:rsid w:val="00AB1E13"/>
    <w:rsid w:val="00AB3D64"/>
    <w:rsid w:val="00AB725C"/>
    <w:rsid w:val="00AC20F8"/>
    <w:rsid w:val="00AE2C0D"/>
    <w:rsid w:val="00AE6009"/>
    <w:rsid w:val="00B343FF"/>
    <w:rsid w:val="00B3518E"/>
    <w:rsid w:val="00B354BC"/>
    <w:rsid w:val="00B63350"/>
    <w:rsid w:val="00B71F10"/>
    <w:rsid w:val="00B72B7A"/>
    <w:rsid w:val="00B75CE0"/>
    <w:rsid w:val="00B81DF7"/>
    <w:rsid w:val="00B928E9"/>
    <w:rsid w:val="00B92F89"/>
    <w:rsid w:val="00B936DC"/>
    <w:rsid w:val="00BA4C50"/>
    <w:rsid w:val="00BB30B2"/>
    <w:rsid w:val="00BB7B07"/>
    <w:rsid w:val="00BC396E"/>
    <w:rsid w:val="00BC6CEF"/>
    <w:rsid w:val="00BD1CB1"/>
    <w:rsid w:val="00BD35EB"/>
    <w:rsid w:val="00BE1384"/>
    <w:rsid w:val="00BE22DF"/>
    <w:rsid w:val="00BF53B3"/>
    <w:rsid w:val="00BF63FC"/>
    <w:rsid w:val="00BF7ECA"/>
    <w:rsid w:val="00C147E0"/>
    <w:rsid w:val="00C156BF"/>
    <w:rsid w:val="00C17D69"/>
    <w:rsid w:val="00C25EA2"/>
    <w:rsid w:val="00C34A3C"/>
    <w:rsid w:val="00C60B25"/>
    <w:rsid w:val="00C70518"/>
    <w:rsid w:val="00C77EAA"/>
    <w:rsid w:val="00C92288"/>
    <w:rsid w:val="00CA2E4A"/>
    <w:rsid w:val="00CB3774"/>
    <w:rsid w:val="00CC2016"/>
    <w:rsid w:val="00CC469B"/>
    <w:rsid w:val="00CC773C"/>
    <w:rsid w:val="00CD1D4E"/>
    <w:rsid w:val="00CD3575"/>
    <w:rsid w:val="00CE2311"/>
    <w:rsid w:val="00CE7E7E"/>
    <w:rsid w:val="00CF3FAD"/>
    <w:rsid w:val="00CF67D8"/>
    <w:rsid w:val="00D1716D"/>
    <w:rsid w:val="00D26BED"/>
    <w:rsid w:val="00D36A0D"/>
    <w:rsid w:val="00D4095C"/>
    <w:rsid w:val="00D502FC"/>
    <w:rsid w:val="00D532B8"/>
    <w:rsid w:val="00D624D0"/>
    <w:rsid w:val="00D63CB5"/>
    <w:rsid w:val="00D64977"/>
    <w:rsid w:val="00D64C9C"/>
    <w:rsid w:val="00D829C6"/>
    <w:rsid w:val="00D90378"/>
    <w:rsid w:val="00D933FC"/>
    <w:rsid w:val="00D97AF0"/>
    <w:rsid w:val="00DA50E1"/>
    <w:rsid w:val="00DA7A9B"/>
    <w:rsid w:val="00DB2AE2"/>
    <w:rsid w:val="00DC4DE9"/>
    <w:rsid w:val="00DC7C1D"/>
    <w:rsid w:val="00DD6576"/>
    <w:rsid w:val="00DF1709"/>
    <w:rsid w:val="00E075B8"/>
    <w:rsid w:val="00E17B63"/>
    <w:rsid w:val="00E457C4"/>
    <w:rsid w:val="00E464C8"/>
    <w:rsid w:val="00E636E4"/>
    <w:rsid w:val="00E664C7"/>
    <w:rsid w:val="00E80006"/>
    <w:rsid w:val="00E8131F"/>
    <w:rsid w:val="00E91441"/>
    <w:rsid w:val="00E92DBA"/>
    <w:rsid w:val="00E94479"/>
    <w:rsid w:val="00EA7EAF"/>
    <w:rsid w:val="00EB3DE3"/>
    <w:rsid w:val="00EB5560"/>
    <w:rsid w:val="00EB78DC"/>
    <w:rsid w:val="00EC0220"/>
    <w:rsid w:val="00EC2658"/>
    <w:rsid w:val="00ED0E13"/>
    <w:rsid w:val="00ED2A89"/>
    <w:rsid w:val="00EE3C4D"/>
    <w:rsid w:val="00EE5B6E"/>
    <w:rsid w:val="00EF157F"/>
    <w:rsid w:val="00EF2085"/>
    <w:rsid w:val="00EF31DF"/>
    <w:rsid w:val="00EF32DC"/>
    <w:rsid w:val="00EF3D2C"/>
    <w:rsid w:val="00F03199"/>
    <w:rsid w:val="00F176F2"/>
    <w:rsid w:val="00F2073B"/>
    <w:rsid w:val="00F317D7"/>
    <w:rsid w:val="00F42B40"/>
    <w:rsid w:val="00F45BFD"/>
    <w:rsid w:val="00F4683B"/>
    <w:rsid w:val="00F527AD"/>
    <w:rsid w:val="00F6227A"/>
    <w:rsid w:val="00F8541B"/>
    <w:rsid w:val="00FB6B04"/>
    <w:rsid w:val="00FC373D"/>
    <w:rsid w:val="00FC6304"/>
    <w:rsid w:val="00FD3B4C"/>
    <w:rsid w:val="00FD560E"/>
    <w:rsid w:val="00FE0BB8"/>
    <w:rsid w:val="00FE29B3"/>
    <w:rsid w:val="00FE42CF"/>
    <w:rsid w:val="00FF50E2"/>
    <w:rsid w:val="00FF7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E3BDBF"/>
  <w15:docId w15:val="{2DB12F90-01B1-4ED4-A5C4-A5DE627DA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5EA2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link w:val="10"/>
    <w:uiPriority w:val="99"/>
    <w:qFormat/>
    <w:locked/>
    <w:rsid w:val="00882A74"/>
    <w:pPr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209A7"/>
    <w:rPr>
      <w:rFonts w:ascii="Cambria" w:hAnsi="Cambria" w:cs="Times New Roman"/>
      <w:b/>
      <w:bCs/>
      <w:kern w:val="32"/>
      <w:sz w:val="32"/>
      <w:szCs w:val="32"/>
      <w:lang w:val="uk-UA"/>
    </w:rPr>
  </w:style>
  <w:style w:type="paragraph" w:customStyle="1" w:styleId="a3">
    <w:name w:val="заголов"/>
    <w:basedOn w:val="a"/>
    <w:uiPriority w:val="99"/>
    <w:rsid w:val="003C7ACD"/>
    <w:pPr>
      <w:widowControl w:val="0"/>
      <w:suppressAutoHyphens/>
      <w:jc w:val="center"/>
    </w:pPr>
    <w:rPr>
      <w:rFonts w:eastAsia="Calibri"/>
      <w:b/>
      <w:kern w:val="2"/>
      <w:lang w:eastAsia="ar-SA"/>
    </w:rPr>
  </w:style>
  <w:style w:type="paragraph" w:styleId="a4">
    <w:name w:val="Normal (Web)"/>
    <w:basedOn w:val="a"/>
    <w:uiPriority w:val="99"/>
    <w:rsid w:val="00882A74"/>
    <w:pPr>
      <w:spacing w:before="100" w:beforeAutospacing="1" w:after="100" w:afterAutospacing="1"/>
    </w:pPr>
    <w:rPr>
      <w:rFonts w:eastAsia="Calibri"/>
      <w:lang w:val="ru-RU"/>
    </w:rPr>
  </w:style>
  <w:style w:type="character" w:customStyle="1" w:styleId="apple-converted-space">
    <w:name w:val="apple-converted-space"/>
    <w:basedOn w:val="a0"/>
    <w:uiPriority w:val="99"/>
    <w:rsid w:val="00882A74"/>
    <w:rPr>
      <w:rFonts w:cs="Times New Roman"/>
    </w:rPr>
  </w:style>
  <w:style w:type="paragraph" w:customStyle="1" w:styleId="Standard">
    <w:name w:val="Standard"/>
    <w:rsid w:val="00F42B40"/>
    <w:pPr>
      <w:suppressAutoHyphens/>
      <w:autoSpaceDN w:val="0"/>
    </w:pPr>
    <w:rPr>
      <w:rFonts w:ascii="Arial" w:eastAsia="SimSun" w:hAnsi="Arial" w:cs="Mangal"/>
      <w:kern w:val="3"/>
      <w:sz w:val="24"/>
      <w:szCs w:val="24"/>
      <w:lang w:val="uk-UA"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4317EC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317EC"/>
    <w:rPr>
      <w:rFonts w:ascii="Segoe UI" w:eastAsia="Times New Roman" w:hAnsi="Segoe UI" w:cs="Segoe UI"/>
      <w:sz w:val="18"/>
      <w:szCs w:val="18"/>
      <w:lang w:val="uk-UA"/>
    </w:rPr>
  </w:style>
  <w:style w:type="paragraph" w:styleId="a7">
    <w:name w:val="List Paragraph"/>
    <w:basedOn w:val="a"/>
    <w:uiPriority w:val="34"/>
    <w:qFormat/>
    <w:rsid w:val="00894490"/>
    <w:pPr>
      <w:ind w:left="720"/>
      <w:contextualSpacing/>
    </w:pPr>
  </w:style>
  <w:style w:type="paragraph" w:customStyle="1" w:styleId="docdata">
    <w:name w:val="docdata"/>
    <w:aliases w:val="docy,v5,5270,baiaagaaboqcaaadlawaaau6daaaaaaaaaaaaaaaaaaaaaaaaaaaaaaaaaaaaaaaaaaaaaaaaaaaaaaaaaaaaaaaaaaaaaaaaaaaaaaaaaaaaaaaaaaaaaaaaaaaaaaaaaaaaaaaaaaaaaaaaaaaaaaaaaaaaaaaaaaaaaaaaaaaaaaaaaaaaaaaaaaaaaaaaaaaaaaaaaaaaaaaaaaaaaaaaaaaaaaaaaaaaaaa"/>
    <w:basedOn w:val="a"/>
    <w:rsid w:val="00077B41"/>
    <w:pPr>
      <w:spacing w:before="100" w:beforeAutospacing="1" w:after="100" w:afterAutospacing="1"/>
    </w:pPr>
    <w:rPr>
      <w:lang w:eastAsia="uk-UA"/>
    </w:rPr>
  </w:style>
  <w:style w:type="character" w:customStyle="1" w:styleId="2512">
    <w:name w:val="2512"/>
    <w:aliases w:val="baiaagaaboqcaaadfwmaaawnawaaaaaaaaaaaaaaaaaaaaaaaaaaaaaaaaaaaaaaaaaaaaaaaaaaaaaaaaaaaaaaaaaaaaaaaaaaaaaaaaaaaaaaaaaaaaaaaaaaaaaaaaaaaaaaaaaaaaaaaaaaaaaaaaaaaaaaaaaaaaaaaaaaaaaaaaaaaaaaaaaaaaaaaaaaaaaaaaaaaaaaaaaaaaaaaaaaaaaaaaaaaaaa"/>
    <w:basedOn w:val="a0"/>
    <w:rsid w:val="00077B41"/>
  </w:style>
  <w:style w:type="character" w:customStyle="1" w:styleId="3210">
    <w:name w:val="3210"/>
    <w:aliases w:val="baiaagaaboqcaaadqqqaaavjcaaaaaaaaaaaaaaaaaaaaaaaaaaaaaaaaaaaaaaaaaaaaaaaaaaaaaaaaaaaaaaaaaaaaaaaaaaaaaaaaaaaaaaaaaaaaaaaaaaaaaaaaaaaaaaaaaaaaaaaaaaaaaaaaaaaaaaaaaaaaaaaaaaaaaaaaaaaaaaaaaaaaaaaaaaaaaaaaaaaaaaaaaaaaaaaaaaaaaaaaaaaaaaa"/>
    <w:basedOn w:val="a0"/>
    <w:rsid w:val="0057180E"/>
  </w:style>
  <w:style w:type="paragraph" w:styleId="a8">
    <w:name w:val="Plain Text"/>
    <w:basedOn w:val="a"/>
    <w:link w:val="a9"/>
    <w:rsid w:val="00D532B8"/>
    <w:rPr>
      <w:rFonts w:ascii="Courier New" w:hAnsi="Courier New"/>
      <w:sz w:val="20"/>
      <w:szCs w:val="20"/>
      <w:lang w:val="ru-RU"/>
    </w:rPr>
  </w:style>
  <w:style w:type="character" w:customStyle="1" w:styleId="a9">
    <w:name w:val="Текст Знак"/>
    <w:basedOn w:val="a0"/>
    <w:link w:val="a8"/>
    <w:rsid w:val="00D532B8"/>
    <w:rPr>
      <w:rFonts w:ascii="Courier New" w:eastAsia="Times New Roman" w:hAnsi="Courier New"/>
      <w:sz w:val="20"/>
      <w:szCs w:val="20"/>
    </w:rPr>
  </w:style>
  <w:style w:type="character" w:customStyle="1" w:styleId="st42">
    <w:name w:val="st42"/>
    <w:uiPriority w:val="99"/>
    <w:rsid w:val="00D532B8"/>
    <w:rPr>
      <w:color w:val="000000"/>
    </w:rPr>
  </w:style>
  <w:style w:type="paragraph" w:styleId="2">
    <w:name w:val="Body Text Indent 2"/>
    <w:basedOn w:val="a"/>
    <w:link w:val="20"/>
    <w:rsid w:val="00D532B8"/>
    <w:pPr>
      <w:spacing w:after="120" w:line="480" w:lineRule="auto"/>
      <w:ind w:left="283"/>
    </w:pPr>
    <w:rPr>
      <w:lang w:val="ru-RU"/>
    </w:rPr>
  </w:style>
  <w:style w:type="character" w:customStyle="1" w:styleId="20">
    <w:name w:val="Основний текст з відступом 2 Знак"/>
    <w:basedOn w:val="a0"/>
    <w:link w:val="2"/>
    <w:rsid w:val="00D532B8"/>
    <w:rPr>
      <w:rFonts w:ascii="Times New Roman" w:eastAsia="Times New Roman" w:hAnsi="Times New Roman"/>
      <w:sz w:val="24"/>
      <w:szCs w:val="24"/>
    </w:rPr>
  </w:style>
  <w:style w:type="character" w:customStyle="1" w:styleId="3462">
    <w:name w:val="3462"/>
    <w:aliases w:val="baiaagaaboqcaaadvwsaaaxncwaaaaaaaaaaaaaaaaaaaaaaaaaaaaaaaaaaaaaaaaaaaaaaaaaaaaaaaaaaaaaaaaaaaaaaaaaaaaaaaaaaaaaaaaaaaaaaaaaaaaaaaaaaaaaaaaaaaaaaaaaaaaaaaaaaaaaaaaaaaaaaaaaaaaaaaaaaaaaaaaaaaaaaaaaaaaaaaaaaaaaaaaaaaaaaaaaaaaaaaaaaaaaa"/>
    <w:basedOn w:val="a0"/>
    <w:rsid w:val="00D532B8"/>
  </w:style>
  <w:style w:type="character" w:customStyle="1" w:styleId="2726">
    <w:name w:val="2726"/>
    <w:aliases w:val="baiaagaaboqcaaadmquaaaxqcaaaaaaaaaaaaaaaaaaaaaaaaaaaaaaaaaaaaaaaaaaaaaaaaaaaaaaaaaaaaaaaaaaaaaaaaaaaaaaaaaaaaaaaaaaaaaaaaaaaaaaaaaaaaaaaaaaaaaaaaaaaaaaaaaaaaaaaaaaaaaaaaaaaaaaaaaaaaaaaaaaaaaaaaaaaaaaaaaaaaaaaaaaaaaaaaaaaaaaaaaaaaaaa"/>
    <w:basedOn w:val="a0"/>
    <w:rsid w:val="00B936DC"/>
  </w:style>
  <w:style w:type="paragraph" w:customStyle="1" w:styleId="3760">
    <w:name w:val="3760"/>
    <w:aliases w:val="baiaagaaboqcaaadxwyaaavtbg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CE2311"/>
    <w:pPr>
      <w:spacing w:before="100" w:beforeAutospacing="1" w:after="100" w:afterAutospacing="1"/>
    </w:pPr>
    <w:rPr>
      <w:lang w:eastAsia="uk-UA"/>
    </w:rPr>
  </w:style>
  <w:style w:type="character" w:customStyle="1" w:styleId="4481">
    <w:name w:val="4481"/>
    <w:aliases w:val="baiaagaaboqcaaadta0aaavadqaaaaaaaaaaaaaaaaaaaaaaaaaaaaaaaaaaaaaaaaaaaaaaaaaaaaaaaaaaaaaaaaaaaaaaaaaaaaaaaaaaaaaaaaaaaaaaaaaaaaaaaaaaaaaaaaaaaaaaaaaaaaaaaaaaaaaaaaaaaaaaaaaaaaaaaaaaaaaaaaaaaaaaaaaaaaaaaaaaaaaaaaaaaaaaaaaaaaaaaaaaaaaa"/>
    <w:rsid w:val="00705F68"/>
  </w:style>
  <w:style w:type="character" w:customStyle="1" w:styleId="3617">
    <w:name w:val="3617"/>
    <w:aliases w:val="baiaagaaboqcaaad+wqaaavhcgaaaaaaaaaaaaaaaaaaaaaaaaaaaaaaaaaaaaaaaaaaaaaaaaaaaaaaaaaaaaaaaaaaaaaaaaaaaaaaaaaaaaaaaaaaaaaaaaaaaaaaaaaaaaaaaaaaaaaaaaaaaaaaaaaaaaaaaaaaaaaaaaaaaaaaaaaaaaaaaaaaaaaaaaaaaaaaaaaaaaaaaaaaaaaaaaaaaaaaaaaaaaaa"/>
    <w:rsid w:val="00B72B7A"/>
  </w:style>
  <w:style w:type="paragraph" w:customStyle="1" w:styleId="11">
    <w:name w:val="Без інтервалів1"/>
    <w:rsid w:val="00602AC6"/>
    <w:pPr>
      <w:suppressAutoHyphens/>
    </w:pPr>
    <w:rPr>
      <w:rFonts w:eastAsia="Arial"/>
      <w:lang w:eastAsia="ar-SA"/>
    </w:rPr>
  </w:style>
  <w:style w:type="paragraph" w:customStyle="1" w:styleId="aa">
    <w:name w:val="Рішення назва"/>
    <w:basedOn w:val="1"/>
    <w:link w:val="ab"/>
    <w:qFormat/>
    <w:rsid w:val="005427AC"/>
    <w:pPr>
      <w:keepNext/>
      <w:keepLines/>
      <w:spacing w:before="0" w:beforeAutospacing="0" w:after="0" w:afterAutospacing="0"/>
      <w:ind w:right="4820"/>
      <w:jc w:val="both"/>
    </w:pPr>
    <w:rPr>
      <w:rFonts w:eastAsia="Times New Roman"/>
      <w:color w:val="365F91"/>
      <w:kern w:val="0"/>
      <w:sz w:val="28"/>
      <w:szCs w:val="28"/>
      <w:lang w:val="uk-UA"/>
    </w:rPr>
  </w:style>
  <w:style w:type="character" w:customStyle="1" w:styleId="ab">
    <w:name w:val="Рішення назва Знак"/>
    <w:link w:val="aa"/>
    <w:rsid w:val="005427AC"/>
    <w:rPr>
      <w:rFonts w:ascii="Times New Roman" w:eastAsia="Times New Roman" w:hAnsi="Times New Roman"/>
      <w:b/>
      <w:bCs/>
      <w:color w:val="365F91"/>
      <w:sz w:val="28"/>
      <w:szCs w:val="28"/>
      <w:lang w:val="uk-UA"/>
    </w:rPr>
  </w:style>
  <w:style w:type="paragraph" w:customStyle="1" w:styleId="infocadnum">
    <w:name w:val="info_cadnum"/>
    <w:basedOn w:val="a"/>
    <w:rsid w:val="00AA21D1"/>
    <w:pPr>
      <w:spacing w:before="100" w:beforeAutospacing="1" w:after="100" w:afterAutospacing="1"/>
    </w:pPr>
    <w:rPr>
      <w:lang w:eastAsia="uk-UA"/>
    </w:rPr>
  </w:style>
  <w:style w:type="paragraph" w:customStyle="1" w:styleId="tc2">
    <w:name w:val="tc2"/>
    <w:basedOn w:val="a"/>
    <w:rsid w:val="00D26BED"/>
    <w:pPr>
      <w:spacing w:line="300" w:lineRule="atLeast"/>
      <w:jc w:val="center"/>
    </w:pPr>
    <w:rPr>
      <w:lang w:val="ru-RU"/>
    </w:rPr>
  </w:style>
  <w:style w:type="paragraph" w:styleId="ac">
    <w:name w:val="header"/>
    <w:basedOn w:val="a"/>
    <w:link w:val="ad"/>
    <w:uiPriority w:val="99"/>
    <w:unhideWhenUsed/>
    <w:rsid w:val="00D624D0"/>
    <w:pPr>
      <w:tabs>
        <w:tab w:val="center" w:pos="4819"/>
        <w:tab w:val="right" w:pos="9639"/>
      </w:tabs>
    </w:pPr>
  </w:style>
  <w:style w:type="character" w:customStyle="1" w:styleId="ad">
    <w:name w:val="Верхній колонтитул Знак"/>
    <w:basedOn w:val="a0"/>
    <w:link w:val="ac"/>
    <w:uiPriority w:val="99"/>
    <w:rsid w:val="00D624D0"/>
    <w:rPr>
      <w:rFonts w:ascii="Times New Roman" w:eastAsia="Times New Roman" w:hAnsi="Times New Roman"/>
      <w:sz w:val="24"/>
      <w:szCs w:val="24"/>
      <w:lang w:val="uk-UA"/>
    </w:rPr>
  </w:style>
  <w:style w:type="paragraph" w:styleId="ae">
    <w:name w:val="footer"/>
    <w:basedOn w:val="a"/>
    <w:link w:val="af"/>
    <w:uiPriority w:val="99"/>
    <w:unhideWhenUsed/>
    <w:rsid w:val="00D624D0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D624D0"/>
    <w:rPr>
      <w:rFonts w:ascii="Times New Roman" w:eastAsia="Times New Roman" w:hAnsi="Times New Roman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4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2</Pages>
  <Words>2010</Words>
  <Characters>1146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мсимит</dc:creator>
  <cp:lastModifiedBy>user</cp:lastModifiedBy>
  <cp:revision>41</cp:revision>
  <cp:lastPrinted>2023-04-24T06:21:00Z</cp:lastPrinted>
  <dcterms:created xsi:type="dcterms:W3CDTF">2023-11-16T06:19:00Z</dcterms:created>
  <dcterms:modified xsi:type="dcterms:W3CDTF">2025-04-03T13:19:00Z</dcterms:modified>
</cp:coreProperties>
</file>