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7CEC9" w14:textId="77777777" w:rsidR="006631C3" w:rsidRPr="006631C3" w:rsidRDefault="006631C3" w:rsidP="006631C3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281C0BD9" wp14:editId="56FF5C52">
            <wp:extent cx="429895" cy="607060"/>
            <wp:effectExtent l="19050" t="0" r="8255" b="0"/>
            <wp:docPr id="7" name="Рисунок 7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54CDF7" w14:textId="77777777" w:rsidR="006631C3" w:rsidRPr="006631C3" w:rsidRDefault="006631C3" w:rsidP="006631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6631C3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14:paraId="676E2125" w14:textId="77777777" w:rsidR="006631C3" w:rsidRPr="006631C3" w:rsidRDefault="006631C3" w:rsidP="006631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14:paraId="06FA6CED" w14:textId="77777777" w:rsidR="006631C3" w:rsidRPr="006631C3" w:rsidRDefault="006631C3" w:rsidP="006631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14:paraId="50317A77" w14:textId="77777777" w:rsidR="006631C3" w:rsidRPr="006631C3" w:rsidRDefault="006631C3" w:rsidP="006631C3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</w:pPr>
      <w:r w:rsidRPr="006631C3"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  <w:t>ВИКОНАВЧИЙ  КОМІТЕТ</w:t>
      </w:r>
    </w:p>
    <w:p w14:paraId="1534142E" w14:textId="77777777" w:rsidR="006631C3" w:rsidRPr="006631C3" w:rsidRDefault="006631C3" w:rsidP="00663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0E24029" w14:textId="47305704" w:rsidR="00A67EC7" w:rsidRPr="00B417A5" w:rsidRDefault="006631C3" w:rsidP="00B417A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  <w:r w:rsidR="00FE2AB0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92</w:t>
      </w:r>
      <w:bookmarkStart w:id="0" w:name="_GoBack"/>
      <w:bookmarkEnd w:id="0"/>
    </w:p>
    <w:p w14:paraId="3F8DF0B4" w14:textId="5DD65AB1" w:rsidR="00A67EC7" w:rsidRDefault="00A67EC7" w:rsidP="00A67E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  <w:lang w:val="uk-UA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>від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 xml:space="preserve"> 27 </w:t>
      </w:r>
      <w:r w:rsidR="00B417A5">
        <w:rPr>
          <w:rFonts w:ascii="Times New Roman" w:eastAsia="Times New Roman" w:hAnsi="Times New Roman"/>
          <w:b/>
          <w:color w:val="000000" w:themeColor="text1"/>
          <w:sz w:val="27"/>
          <w:szCs w:val="27"/>
          <w:lang w:val="uk-UA"/>
        </w:rPr>
        <w:t>березня</w:t>
      </w:r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 xml:space="preserve"> 202</w:t>
      </w:r>
      <w:r w:rsidR="00B417A5">
        <w:rPr>
          <w:rFonts w:ascii="Times New Roman" w:eastAsia="Times New Roman" w:hAnsi="Times New Roman"/>
          <w:b/>
          <w:color w:val="000000" w:themeColor="text1"/>
          <w:sz w:val="27"/>
          <w:szCs w:val="27"/>
          <w:lang w:val="uk-UA"/>
        </w:rPr>
        <w:t>5</w:t>
      </w:r>
      <w:r>
        <w:rPr>
          <w:rFonts w:ascii="Times New Roman" w:eastAsia="Times New Roman" w:hAnsi="Times New Roman"/>
          <w:b/>
          <w:color w:val="000000" w:themeColor="text1"/>
          <w:sz w:val="27"/>
          <w:szCs w:val="27"/>
        </w:rPr>
        <w:t xml:space="preserve"> року</w:t>
      </w:r>
    </w:p>
    <w:p w14:paraId="79FFF500" w14:textId="77777777" w:rsidR="00E6749F" w:rsidRPr="00E6749F" w:rsidRDefault="00E6749F" w:rsidP="00A67E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color w:val="000000" w:themeColor="text1"/>
          <w:sz w:val="27"/>
          <w:szCs w:val="27"/>
          <w:lang w:val="uk-UA"/>
        </w:rPr>
      </w:pPr>
    </w:p>
    <w:p w14:paraId="5EBEA71A" w14:textId="77BC9ADE" w:rsidR="002739F8" w:rsidRPr="001F4EDB" w:rsidRDefault="00E6749F" w:rsidP="004C33AE">
      <w:pPr>
        <w:tabs>
          <w:tab w:val="left" w:pos="5245"/>
          <w:tab w:val="left" w:pos="5387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Про </w:t>
      </w:r>
      <w:proofErr w:type="spellStart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>внесення</w:t>
      </w:r>
      <w:proofErr w:type="spellEnd"/>
      <w:r w:rsidR="002739F8" w:rsidRPr="001F4EDB">
        <w:rPr>
          <w:rFonts w:ascii="Times New Roman" w:eastAsia="Calibri" w:hAnsi="Times New Roman"/>
          <w:b/>
          <w:sz w:val="24"/>
          <w:szCs w:val="24"/>
          <w:lang w:val="uk-UA" w:eastAsia="en-US"/>
        </w:rPr>
        <w:t xml:space="preserve"> часткових змін та доповнень</w:t>
      </w:r>
    </w:p>
    <w:p w14:paraId="7EF78517" w14:textId="3C287927" w:rsidR="001F4EDB" w:rsidRPr="001F4EDB" w:rsidRDefault="00E6749F" w:rsidP="00AE1E0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в </w:t>
      </w:r>
      <w:proofErr w:type="spellStart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>рішення</w:t>
      </w:r>
      <w:proofErr w:type="spellEnd"/>
      <w:r w:rsidRPr="001F4EDB">
        <w:rPr>
          <w:rFonts w:ascii="Times New Roman" w:eastAsia="Calibri" w:hAnsi="Times New Roman"/>
          <w:b/>
          <w:sz w:val="24"/>
          <w:szCs w:val="24"/>
          <w:lang w:val="uk-UA" w:eastAsia="en-US"/>
        </w:rPr>
        <w:t xml:space="preserve"> </w:t>
      </w:r>
      <w:proofErr w:type="spellStart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>виконавчого</w:t>
      </w:r>
      <w:proofErr w:type="spellEnd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>комітету</w:t>
      </w:r>
      <w:proofErr w:type="spellEnd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>від</w:t>
      </w:r>
      <w:proofErr w:type="spellEnd"/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1F4EDB" w:rsidRPr="001F4EDB">
        <w:rPr>
          <w:rFonts w:ascii="Times New Roman" w:eastAsia="Calibri" w:hAnsi="Times New Roman"/>
          <w:b/>
          <w:sz w:val="24"/>
          <w:szCs w:val="24"/>
          <w:lang w:val="uk-UA" w:eastAsia="en-US"/>
        </w:rPr>
        <w:t xml:space="preserve"> </w:t>
      </w:r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27.11.2024 </w:t>
      </w:r>
    </w:p>
    <w:p w14:paraId="783BC49C" w14:textId="77777777" w:rsidR="001F4EDB" w:rsidRPr="001F4EDB" w:rsidRDefault="00E6749F" w:rsidP="00AE1E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F4EDB">
        <w:rPr>
          <w:rFonts w:ascii="Times New Roman" w:eastAsia="Calibri" w:hAnsi="Times New Roman"/>
          <w:b/>
          <w:sz w:val="24"/>
          <w:szCs w:val="24"/>
          <w:lang w:eastAsia="en-US"/>
        </w:rPr>
        <w:t>№33</w:t>
      </w:r>
      <w:r w:rsidRPr="001F4EDB">
        <w:rPr>
          <w:rFonts w:ascii="Times New Roman" w:eastAsia="Calibri" w:hAnsi="Times New Roman"/>
          <w:b/>
          <w:sz w:val="24"/>
          <w:szCs w:val="24"/>
          <w:lang w:val="uk-UA" w:eastAsia="en-US"/>
        </w:rPr>
        <w:t>8 «</w:t>
      </w:r>
      <w:proofErr w:type="gramStart"/>
      <w:r w:rsidRPr="001F4EDB">
        <w:rPr>
          <w:rFonts w:ascii="Times New Roman" w:eastAsia="Calibri" w:hAnsi="Times New Roman"/>
          <w:b/>
          <w:sz w:val="24"/>
          <w:szCs w:val="24"/>
          <w:lang w:val="uk-UA" w:eastAsia="en-US"/>
        </w:rPr>
        <w:t xml:space="preserve">Про </w:t>
      </w:r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надання</w:t>
      </w:r>
      <w:proofErr w:type="gramEnd"/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дозволу </w:t>
      </w:r>
      <w:r w:rsidR="001F4EDB" w:rsidRPr="001F4EDB">
        <w:rPr>
          <w:rFonts w:ascii="Times New Roman" w:eastAsia="Calibri" w:hAnsi="Times New Roman"/>
          <w:b/>
          <w:sz w:val="24"/>
          <w:szCs w:val="24"/>
          <w:lang w:val="uk-UA" w:eastAsia="en-US"/>
        </w:rPr>
        <w:t xml:space="preserve"> </w:t>
      </w:r>
      <w:r w:rsidR="00AE1E05"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Калитенку</w:t>
      </w:r>
      <w:proofErr w:type="spellEnd"/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В.М. </w:t>
      </w:r>
    </w:p>
    <w:p w14:paraId="24220991" w14:textId="1C4C94E8" w:rsidR="00AE1E05" w:rsidRPr="001F4EDB" w:rsidRDefault="00E6749F" w:rsidP="00AE1E0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встановлення </w:t>
      </w:r>
      <w:r w:rsidR="001F4EDB" w:rsidRPr="001F4EDB">
        <w:rPr>
          <w:rFonts w:ascii="Times New Roman" w:eastAsia="Calibri" w:hAnsi="Times New Roman"/>
          <w:b/>
          <w:sz w:val="24"/>
          <w:szCs w:val="24"/>
          <w:lang w:val="uk-UA" w:eastAsia="en-US"/>
        </w:rPr>
        <w:t xml:space="preserve"> </w:t>
      </w:r>
      <w:r w:rsidR="00AE1E05"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надмогильної споруди  на території</w:t>
      </w:r>
    </w:p>
    <w:p w14:paraId="04862251" w14:textId="198E1E5A" w:rsidR="00E6749F" w:rsidRPr="001F4EDB" w:rsidRDefault="00E6749F" w:rsidP="00AE1E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міського кладовища </w:t>
      </w:r>
      <w:proofErr w:type="spellStart"/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м.Городка</w:t>
      </w:r>
      <w:proofErr w:type="spellEnd"/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F4EDB"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AE1E05"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1F4ED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Львівської обл.</w:t>
      </w:r>
    </w:p>
    <w:p w14:paraId="63E134A8" w14:textId="28DF2298" w:rsidR="006631C3" w:rsidRPr="00E6749F" w:rsidRDefault="006631C3" w:rsidP="00AE1E0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14:paraId="1962CFD0" w14:textId="77777777" w:rsidR="006631C3" w:rsidRPr="006631C3" w:rsidRDefault="006631C3" w:rsidP="00E6749F">
      <w:pPr>
        <w:tabs>
          <w:tab w:val="left" w:pos="4111"/>
          <w:tab w:val="left" w:pos="5529"/>
          <w:tab w:val="left" w:pos="5670"/>
        </w:tabs>
        <w:spacing w:after="0" w:line="240" w:lineRule="auto"/>
        <w:ind w:right="52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ECB2A63" w14:textId="3DA0B182" w:rsidR="006631C3" w:rsidRPr="006631C3" w:rsidRDefault="006631C3" w:rsidP="00336BEE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заяву гр.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Калитенка</w:t>
      </w:r>
      <w:proofErr w:type="spellEnd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Віталія 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иколайовича 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(вхід.№</w:t>
      </w:r>
      <w:r w:rsidR="00C614A3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C614A3">
        <w:rPr>
          <w:rFonts w:ascii="Times New Roman" w:eastAsia="Times New Roman" w:hAnsi="Times New Roman" w:cs="Times New Roman"/>
          <w:sz w:val="28"/>
          <w:szCs w:val="28"/>
          <w:lang w:val="uk-UA"/>
        </w:rPr>
        <w:t>127-25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C614A3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614A3">
        <w:rPr>
          <w:rFonts w:ascii="Times New Roman" w:eastAsia="Times New Roman" w:hAnsi="Times New Roman" w:cs="Times New Roman"/>
          <w:sz w:val="28"/>
          <w:szCs w:val="28"/>
          <w:lang w:val="uk-UA"/>
        </w:rPr>
        <w:t>02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C614A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451F6A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1F4ED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який проживає </w:t>
      </w:r>
      <w:r w:rsidR="00A56F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="00A56F8D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A56F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</w:t>
      </w:r>
      <w:r w:rsidR="009E7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Дорошенка,58 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Львівської області</w:t>
      </w:r>
      <w:r w:rsidR="001F4ED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щодо надання дозволу на </w:t>
      </w:r>
      <w:r w:rsidR="009E7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будівництво </w:t>
      </w:r>
      <w:r w:rsidR="00B740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родинного склепу 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місці поховання 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міському кладовищі 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керуючись ст. 28 Закону України «Про місцеве самоврядування в Україні», 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25 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України «Про поховання та похоронну справу», керуючись вимогами ДСТУ Б В.2.-35:2013 «Надмогильні споруди та склепи», 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виконком Городоцької міської ради</w:t>
      </w:r>
    </w:p>
    <w:p w14:paraId="76718743" w14:textId="77777777" w:rsidR="006631C3" w:rsidRDefault="006631C3" w:rsidP="00336BEE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В :</w:t>
      </w:r>
    </w:p>
    <w:p w14:paraId="7C5F1790" w14:textId="0DF411CB" w:rsidR="006631C3" w:rsidRPr="006631C3" w:rsidRDefault="00FF2C76" w:rsidP="00FF2C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E1E05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дозвіл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гр.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Калитенку</w:t>
      </w:r>
      <w:proofErr w:type="spellEnd"/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DD4E1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B1254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DD4E1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2291E" w:rsidRPr="005229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E1E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52291E">
        <w:rPr>
          <w:rFonts w:ascii="Times New Roman" w:eastAsia="Times New Roman" w:hAnsi="Times New Roman" w:cs="Times New Roman"/>
          <w:sz w:val="28"/>
          <w:szCs w:val="28"/>
          <w:lang w:val="uk-UA"/>
        </w:rPr>
        <w:t>будівництво родинного склепу в межах  поховання</w:t>
      </w:r>
      <w:r w:rsidR="0052291E" w:rsidRP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2291E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36BEE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на міському кладовищі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36BEE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м. Городок</w:t>
      </w:r>
      <w:r w:rsidR="00B740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Львівської області.</w:t>
      </w:r>
      <w:r w:rsidR="00336BEE" w:rsidRP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6717E3D3" w14:textId="53EBEB32" w:rsidR="006631C3" w:rsidRPr="00A67EC7" w:rsidRDefault="00A67EC7" w:rsidP="00A67EC7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2.</w:t>
      </w:r>
      <w:r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31C3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Зобов’язати гр. </w:t>
      </w:r>
      <w:proofErr w:type="spellStart"/>
      <w:r w:rsidR="00FF2C76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>Калитенко</w:t>
      </w:r>
      <w:proofErr w:type="spellEnd"/>
      <w:r w:rsidR="006631C3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</w:t>
      </w:r>
      <w:r w:rsidR="00FF2C76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6631C3" w:rsidRPr="00A67EC7">
        <w:rPr>
          <w:rFonts w:ascii="Times New Roman" w:eastAsia="Times New Roman" w:hAnsi="Times New Roman" w:cs="Times New Roman"/>
          <w:sz w:val="28"/>
          <w:szCs w:val="28"/>
          <w:lang w:val="uk-UA"/>
        </w:rPr>
        <w:t>.:</w:t>
      </w:r>
    </w:p>
    <w:p w14:paraId="1A8C00E1" w14:textId="003D972F" w:rsidR="006631C3" w:rsidRDefault="00451F6A" w:rsidP="00FF2C76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-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 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робіт </w:t>
      </w:r>
      <w:r w:rsidR="00336BEE">
        <w:rPr>
          <w:rFonts w:ascii="Times New Roman" w:eastAsia="Times New Roman" w:hAnsi="Times New Roman" w:cs="Times New Roman"/>
          <w:sz w:val="28"/>
          <w:szCs w:val="28"/>
          <w:lang w:val="uk-UA"/>
        </w:rPr>
        <w:t>(п.1 рішення)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погодити в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КП «Міське комунальне господарство» параметр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конструк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>ції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4036">
        <w:rPr>
          <w:rFonts w:ascii="Times New Roman" w:eastAsia="Times New Roman" w:hAnsi="Times New Roman" w:cs="Times New Roman"/>
          <w:sz w:val="28"/>
          <w:szCs w:val="28"/>
          <w:lang w:val="uk-UA"/>
        </w:rPr>
        <w:t>родинного склепу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69C0AAE9" w14:textId="58C6A01E" w:rsidR="00635BF4" w:rsidRPr="006631C3" w:rsidRDefault="00635BF4" w:rsidP="00FF2C76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- виконувати роботи за присутності відповідальної особи КП</w:t>
      </w:r>
      <w:r w:rsidR="001F4E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«Міське комунальне господарство»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080A6872" w14:textId="0A31C390" w:rsidR="006631C3" w:rsidRDefault="00FF2C76" w:rsidP="00FF2C76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631C3" w:rsidRPr="00FF2C76">
        <w:rPr>
          <w:rFonts w:ascii="Times New Roman" w:eastAsia="Times New Roman" w:hAnsi="Times New Roman" w:cs="Times New Roman"/>
          <w:sz w:val="28"/>
          <w:szCs w:val="28"/>
          <w:lang w:val="uk-UA"/>
        </w:rPr>
        <w:t>при виконанні робіт дотримуватись вимог ДСТУ Б.В.2.2-35:2013 «Надмогильні споруди та склепи. Загальні технічні вимоги»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14:paraId="0E714285" w14:textId="1E92A43D" w:rsidR="00635BF4" w:rsidRPr="00FF2C76" w:rsidRDefault="00635BF4" w:rsidP="00DD4E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- дотримуватись належних санітарних вимог і правил в місці виконання робіт;</w:t>
      </w:r>
    </w:p>
    <w:p w14:paraId="7D90ECA5" w14:textId="3BD37804" w:rsidR="00DD4E18" w:rsidRPr="006631C3" w:rsidRDefault="00BE1A66" w:rsidP="00DD4E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-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після завершення будівельних робіт 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635BF4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прилегл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="00635BF4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території </w:t>
      </w:r>
      <w:r w:rsidR="006631C3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навести належний благоустрій. </w:t>
      </w:r>
    </w:p>
    <w:p w14:paraId="1719D706" w14:textId="56F97B36" w:rsidR="006631C3" w:rsidRDefault="00BE1A66" w:rsidP="00DD4E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3.</w:t>
      </w:r>
      <w:r w:rsidR="00635B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D4E1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D4E18" w:rsidRPr="006631C3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C614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покласти на заступника міського голови відповідно до розподілу функціональних обов’язків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3BF89811" w14:textId="77777777" w:rsidR="001F4EDB" w:rsidRDefault="001F4EDB" w:rsidP="00DD4E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C402DA" w14:textId="77777777" w:rsidR="00DD4E18" w:rsidRPr="006631C3" w:rsidRDefault="00DD4E18" w:rsidP="00DD4E18">
      <w:pPr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5EDBC95" w14:textId="77777777" w:rsidR="00895342" w:rsidRPr="00895342" w:rsidRDefault="00895342" w:rsidP="00895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9534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Володимир РЕМЕНЯК</w:t>
      </w:r>
    </w:p>
    <w:p w14:paraId="6C687A44" w14:textId="77777777" w:rsidR="00895342" w:rsidRPr="00895342" w:rsidRDefault="00895342" w:rsidP="00895342">
      <w:pPr>
        <w:rPr>
          <w:bCs/>
          <w:color w:val="FF0000"/>
        </w:rPr>
      </w:pPr>
    </w:p>
    <w:p w14:paraId="528735C4" w14:textId="77777777" w:rsidR="00B417A5" w:rsidRDefault="006631C3" w:rsidP="00F94C5E">
      <w:pPr>
        <w:spacing w:after="0" w:line="240" w:lineRule="auto"/>
        <w:ind w:right="39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31C3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5953BA4" w14:textId="77777777" w:rsidR="00B417A5" w:rsidRDefault="00B417A5" w:rsidP="00F94C5E">
      <w:pPr>
        <w:spacing w:after="0" w:line="240" w:lineRule="auto"/>
        <w:ind w:right="39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EE7A9A0" w14:textId="77777777" w:rsidR="00B417A5" w:rsidRDefault="00B417A5" w:rsidP="00F94C5E">
      <w:pPr>
        <w:spacing w:after="0" w:line="240" w:lineRule="auto"/>
        <w:ind w:right="39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98EB132" w14:textId="77777777" w:rsidR="00B417A5" w:rsidRDefault="00B417A5" w:rsidP="00F94C5E">
      <w:pPr>
        <w:spacing w:after="0" w:line="240" w:lineRule="auto"/>
        <w:ind w:right="39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BEB100" w14:textId="77777777" w:rsidR="00B417A5" w:rsidRDefault="00B417A5" w:rsidP="00F94C5E">
      <w:pPr>
        <w:spacing w:after="0" w:line="240" w:lineRule="auto"/>
        <w:ind w:right="39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B417A5" w:rsidSect="006B70BD"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5EE2D" w14:textId="77777777" w:rsidR="00A30561" w:rsidRDefault="00A30561" w:rsidP="00AE1E05">
      <w:pPr>
        <w:spacing w:after="0" w:line="240" w:lineRule="auto"/>
      </w:pPr>
      <w:r>
        <w:separator/>
      </w:r>
    </w:p>
  </w:endnote>
  <w:endnote w:type="continuationSeparator" w:id="0">
    <w:p w14:paraId="446A3843" w14:textId="77777777" w:rsidR="00A30561" w:rsidRDefault="00A30561" w:rsidP="00AE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D14F0" w14:textId="77777777" w:rsidR="00A30561" w:rsidRDefault="00A30561" w:rsidP="00AE1E05">
      <w:pPr>
        <w:spacing w:after="0" w:line="240" w:lineRule="auto"/>
      </w:pPr>
      <w:r>
        <w:separator/>
      </w:r>
    </w:p>
  </w:footnote>
  <w:footnote w:type="continuationSeparator" w:id="0">
    <w:p w14:paraId="07F56DD6" w14:textId="77777777" w:rsidR="00A30561" w:rsidRDefault="00A30561" w:rsidP="00AE1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51516F5"/>
    <w:multiLevelType w:val="hybridMultilevel"/>
    <w:tmpl w:val="9AB2359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1C3"/>
    <w:rsid w:val="000F55DF"/>
    <w:rsid w:val="001B0AEB"/>
    <w:rsid w:val="001C6000"/>
    <w:rsid w:val="001F4EDB"/>
    <w:rsid w:val="002739F8"/>
    <w:rsid w:val="00336BEE"/>
    <w:rsid w:val="003956AA"/>
    <w:rsid w:val="003D6DA7"/>
    <w:rsid w:val="004311FE"/>
    <w:rsid w:val="00451F6A"/>
    <w:rsid w:val="004C33AE"/>
    <w:rsid w:val="0052291E"/>
    <w:rsid w:val="00546358"/>
    <w:rsid w:val="005E6216"/>
    <w:rsid w:val="006213FC"/>
    <w:rsid w:val="00635BF4"/>
    <w:rsid w:val="006631C3"/>
    <w:rsid w:val="006B5F44"/>
    <w:rsid w:val="006B70BD"/>
    <w:rsid w:val="007C7331"/>
    <w:rsid w:val="0083145F"/>
    <w:rsid w:val="00844B6E"/>
    <w:rsid w:val="00895342"/>
    <w:rsid w:val="008E7909"/>
    <w:rsid w:val="00925430"/>
    <w:rsid w:val="009E7748"/>
    <w:rsid w:val="00A11E76"/>
    <w:rsid w:val="00A30561"/>
    <w:rsid w:val="00A56F8D"/>
    <w:rsid w:val="00A67EC7"/>
    <w:rsid w:val="00AE1E05"/>
    <w:rsid w:val="00B1138C"/>
    <w:rsid w:val="00B402FF"/>
    <w:rsid w:val="00B417A5"/>
    <w:rsid w:val="00B52796"/>
    <w:rsid w:val="00B74036"/>
    <w:rsid w:val="00BE1A66"/>
    <w:rsid w:val="00C07459"/>
    <w:rsid w:val="00C614A3"/>
    <w:rsid w:val="00CB1254"/>
    <w:rsid w:val="00DD4E18"/>
    <w:rsid w:val="00E6749F"/>
    <w:rsid w:val="00F3635C"/>
    <w:rsid w:val="00F94C5E"/>
    <w:rsid w:val="00FE2AB0"/>
    <w:rsid w:val="00FE2B82"/>
    <w:rsid w:val="00FE7DCF"/>
    <w:rsid w:val="00FF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ECC50"/>
  <w15:docId w15:val="{6281F764-F259-47AE-8389-684B5375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1C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C7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E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E1E05"/>
  </w:style>
  <w:style w:type="paragraph" w:styleId="a8">
    <w:name w:val="footer"/>
    <w:basedOn w:val="a"/>
    <w:link w:val="a9"/>
    <w:uiPriority w:val="99"/>
    <w:unhideWhenUsed/>
    <w:rsid w:val="00AE1E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E1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17</cp:revision>
  <cp:lastPrinted>2025-03-25T07:05:00Z</cp:lastPrinted>
  <dcterms:created xsi:type="dcterms:W3CDTF">2025-02-25T13:15:00Z</dcterms:created>
  <dcterms:modified xsi:type="dcterms:W3CDTF">2025-04-03T06:11:00Z</dcterms:modified>
</cp:coreProperties>
</file>