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E644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35EA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E64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E644F">
        <w:rPr>
          <w:rFonts w:ascii="Century" w:hAnsi="Century"/>
          <w:b/>
          <w:sz w:val="24"/>
          <w:szCs w:val="24"/>
        </w:rPr>
        <w:t>Ковалко Галині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E64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E644F">
        <w:rPr>
          <w:rFonts w:ascii="Century" w:hAnsi="Century"/>
          <w:b/>
          <w:sz w:val="24"/>
          <w:szCs w:val="24"/>
        </w:rPr>
        <w:t xml:space="preserve">вул.Добрянська,49, </w:t>
      </w:r>
      <w:proofErr w:type="spellStart"/>
      <w:r w:rsidR="004E644F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E644F">
        <w:rPr>
          <w:rFonts w:ascii="Century" w:hAnsi="Century"/>
          <w:sz w:val="24"/>
          <w:szCs w:val="24"/>
        </w:rPr>
        <w:t>Ковалко Галині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E64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E644F">
        <w:rPr>
          <w:rFonts w:ascii="Century" w:hAnsi="Century"/>
          <w:sz w:val="24"/>
          <w:szCs w:val="24"/>
        </w:rPr>
        <w:t xml:space="preserve">вул.Добрянська,49, </w:t>
      </w:r>
      <w:proofErr w:type="spellStart"/>
      <w:r w:rsidR="004E644F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E644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E644F">
        <w:rPr>
          <w:rFonts w:ascii="Century" w:hAnsi="Century"/>
          <w:bCs/>
          <w:sz w:val="24"/>
          <w:szCs w:val="24"/>
        </w:rPr>
        <w:t>Ковалко Галині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E644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E644F">
        <w:rPr>
          <w:rFonts w:ascii="Century" w:hAnsi="Century"/>
          <w:bCs/>
          <w:sz w:val="24"/>
          <w:szCs w:val="24"/>
        </w:rPr>
        <w:t>4620989000:12:010:0029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E6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E644F">
        <w:rPr>
          <w:rFonts w:ascii="Century" w:hAnsi="Century"/>
          <w:bCs/>
          <w:sz w:val="24"/>
          <w:szCs w:val="24"/>
        </w:rPr>
        <w:t xml:space="preserve">вул.Добрянська,49, </w:t>
      </w:r>
      <w:proofErr w:type="spellStart"/>
      <w:r w:rsidR="004E644F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E644F">
        <w:rPr>
          <w:rFonts w:ascii="Century" w:hAnsi="Century"/>
          <w:bCs/>
          <w:sz w:val="24"/>
          <w:szCs w:val="24"/>
        </w:rPr>
        <w:t>Ковалко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E644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E644F">
        <w:rPr>
          <w:rFonts w:ascii="Century" w:hAnsi="Century"/>
          <w:bCs/>
          <w:sz w:val="24"/>
          <w:szCs w:val="24"/>
        </w:rPr>
        <w:t>4620989000:12:010:0029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E64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E644F">
        <w:rPr>
          <w:rFonts w:ascii="Century" w:hAnsi="Century"/>
          <w:bCs/>
          <w:sz w:val="24"/>
          <w:szCs w:val="24"/>
        </w:rPr>
        <w:t xml:space="preserve">вул.Добрянська,49, </w:t>
      </w:r>
      <w:proofErr w:type="spellStart"/>
      <w:r w:rsidR="004E644F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E644F">
        <w:rPr>
          <w:rFonts w:ascii="Century" w:hAnsi="Century"/>
          <w:bCs/>
          <w:sz w:val="24"/>
          <w:szCs w:val="24"/>
        </w:rPr>
        <w:t>Ковалко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F1B" w:rsidRDefault="000A2F1B" w:rsidP="00381483">
      <w:pPr>
        <w:spacing w:after="0" w:line="240" w:lineRule="auto"/>
      </w:pPr>
      <w:r>
        <w:separator/>
      </w:r>
    </w:p>
  </w:endnote>
  <w:endnote w:type="continuationSeparator" w:id="0">
    <w:p w:rsidR="000A2F1B" w:rsidRDefault="000A2F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F1B" w:rsidRDefault="000A2F1B" w:rsidP="00381483">
      <w:pPr>
        <w:spacing w:after="0" w:line="240" w:lineRule="auto"/>
      </w:pPr>
      <w:r>
        <w:separator/>
      </w:r>
    </w:p>
  </w:footnote>
  <w:footnote w:type="continuationSeparator" w:id="0">
    <w:p w:rsidR="000A2F1B" w:rsidRDefault="000A2F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A2F1B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E644F"/>
    <w:rsid w:val="00543DAD"/>
    <w:rsid w:val="005D6C97"/>
    <w:rsid w:val="006D746A"/>
    <w:rsid w:val="00704E8B"/>
    <w:rsid w:val="007115D1"/>
    <w:rsid w:val="007933E7"/>
    <w:rsid w:val="00833832"/>
    <w:rsid w:val="008535EA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462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2025-05-19T07:31:00Z</dcterms:modified>
</cp:coreProperties>
</file>