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563B" w14:textId="77766676" w:rsidR="007442E0" w:rsidRPr="007442E0" w:rsidRDefault="007442E0" w:rsidP="007442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eading=h.gjdgxs" w:colFirst="0" w:colLast="0"/>
      <w:bookmarkStart w:id="1" w:name="_Hlk164248528"/>
      <w:bookmarkEnd w:id="0"/>
      <w:r w:rsidRPr="007442E0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72CA788E" wp14:editId="6AC089E1">
            <wp:extent cx="558165" cy="629285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2E2C3" w14:textId="77777777" w:rsidR="007442E0" w:rsidRPr="007442E0" w:rsidRDefault="007442E0" w:rsidP="007442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7442E0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414217B3" w14:textId="77777777" w:rsidR="007442E0" w:rsidRPr="007442E0" w:rsidRDefault="007442E0" w:rsidP="007442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7442E0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1F940519" w14:textId="77777777" w:rsidR="007442E0" w:rsidRPr="007442E0" w:rsidRDefault="007442E0" w:rsidP="007442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7442E0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0C94461C" w14:textId="77777777" w:rsidR="007442E0" w:rsidRPr="007442E0" w:rsidRDefault="007442E0" w:rsidP="007442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7442E0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62 </w:t>
      </w:r>
      <w:r w:rsidRPr="007442E0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2F52523A" w14:textId="06CD9C3E" w:rsidR="007442E0" w:rsidRPr="007442E0" w:rsidRDefault="007442E0" w:rsidP="007442E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7442E0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7442E0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7442E0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7442E0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</w:t>
      </w:r>
      <w:r>
        <w:rPr>
          <w:rFonts w:ascii="Century" w:eastAsia="Century" w:hAnsi="Century" w:cs="Century"/>
          <w:b/>
          <w:sz w:val="32"/>
          <w:szCs w:val="32"/>
          <w:lang w:val="uk-UA" w:eastAsia="uk-UA"/>
        </w:rPr>
        <w:t>62-8498</w:t>
      </w:r>
    </w:p>
    <w:p w14:paraId="04293B70" w14:textId="77777777" w:rsidR="007442E0" w:rsidRPr="007442E0" w:rsidRDefault="007442E0" w:rsidP="007442E0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2" w:name="_heading=h.30j0zll" w:colFirst="0" w:colLast="0"/>
      <w:bookmarkEnd w:id="2"/>
      <w:r w:rsidRPr="007442E0">
        <w:rPr>
          <w:rFonts w:ascii="Century" w:eastAsia="Century" w:hAnsi="Century" w:cs="Century"/>
          <w:sz w:val="28"/>
          <w:szCs w:val="28"/>
          <w:lang w:val="uk-UA" w:eastAsia="uk-UA"/>
        </w:rPr>
        <w:t>24 квітня 2025 року</w:t>
      </w:r>
      <w:r w:rsidRPr="007442E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7442E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7442E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7442E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7442E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7442E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7442E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7442E0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</w:p>
    <w:bookmarkEnd w:id="1"/>
    <w:p w14:paraId="07727622" w14:textId="77777777" w:rsidR="00E07707" w:rsidRPr="007442E0" w:rsidRDefault="00E07707" w:rsidP="002C4163">
      <w:pPr>
        <w:pStyle w:val="Normal"/>
        <w:jc w:val="center"/>
        <w:rPr>
          <w:rFonts w:ascii="Century" w:hAnsi="Century"/>
          <w:iCs/>
          <w:sz w:val="22"/>
          <w:szCs w:val="22"/>
          <w:lang w:val="uk-UA"/>
        </w:rPr>
      </w:pPr>
    </w:p>
    <w:p w14:paraId="4D2AB764" w14:textId="77777777" w:rsidR="00E438AD" w:rsidRPr="007442E0" w:rsidRDefault="00667EF4">
      <w:pPr>
        <w:pStyle w:val="Normal"/>
        <w:jc w:val="both"/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</w:pPr>
      <w:r w:rsidRPr="007442E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966D82" w:rsidRPr="007442E0">
        <w:rPr>
          <w:rFonts w:ascii="Century" w:hAnsi="Century"/>
          <w:b/>
          <w:iCs/>
          <w:sz w:val="28"/>
          <w:szCs w:val="28"/>
          <w:lang w:val="uk-UA"/>
        </w:rPr>
        <w:t xml:space="preserve">Про </w:t>
      </w:r>
      <w:r w:rsidRPr="007442E0">
        <w:rPr>
          <w:rFonts w:ascii="Century" w:hAnsi="Century"/>
          <w:b/>
          <w:iCs/>
          <w:sz w:val="28"/>
          <w:szCs w:val="28"/>
          <w:lang w:val="uk-UA"/>
        </w:rPr>
        <w:t xml:space="preserve"> звіт щодо</w:t>
      </w:r>
      <w:r w:rsidR="005E2473" w:rsidRPr="007442E0">
        <w:rPr>
          <w:rFonts w:ascii="Century" w:hAnsi="Century"/>
          <w:b/>
          <w:iCs/>
          <w:sz w:val="28"/>
          <w:szCs w:val="28"/>
        </w:rPr>
        <w:t xml:space="preserve"> </w:t>
      </w:r>
      <w:r w:rsidR="00E438AD" w:rsidRPr="007442E0">
        <w:rPr>
          <w:rFonts w:ascii="Century" w:hAnsi="Century"/>
          <w:b/>
          <w:iCs/>
          <w:sz w:val="28"/>
          <w:szCs w:val="28"/>
          <w:lang w:val="uk-UA"/>
        </w:rPr>
        <w:t xml:space="preserve">виконання </w:t>
      </w:r>
      <w:r w:rsidR="00E07707" w:rsidRPr="007442E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E438AD" w:rsidRPr="007442E0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бюджет</w:t>
      </w:r>
      <w:bookmarkStart w:id="3" w:name="n18"/>
      <w:bookmarkEnd w:id="3"/>
      <w:r w:rsidR="00E438AD" w:rsidRPr="007442E0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у</w:t>
      </w:r>
    </w:p>
    <w:p w14:paraId="7ACA4447" w14:textId="77777777" w:rsidR="00AD52E2" w:rsidRPr="007442E0" w:rsidRDefault="00E438AD">
      <w:pPr>
        <w:pStyle w:val="Normal"/>
        <w:jc w:val="both"/>
        <w:rPr>
          <w:rFonts w:ascii="Century" w:hAnsi="Century"/>
          <w:b/>
          <w:iCs/>
          <w:sz w:val="28"/>
          <w:szCs w:val="28"/>
          <w:lang w:val="uk-UA"/>
        </w:rPr>
      </w:pPr>
      <w:r w:rsidRPr="007442E0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 xml:space="preserve"> </w:t>
      </w:r>
      <w:r w:rsidRPr="007442E0">
        <w:rPr>
          <w:rFonts w:ascii="Century" w:hAnsi="Century"/>
          <w:b/>
          <w:bCs/>
          <w:iCs/>
          <w:sz w:val="28"/>
          <w:szCs w:val="28"/>
          <w:lang w:val="uk-UA"/>
        </w:rPr>
        <w:t xml:space="preserve">Городоцької </w:t>
      </w:r>
      <w:r w:rsidRPr="007442E0">
        <w:rPr>
          <w:rFonts w:ascii="Century" w:hAnsi="Century"/>
          <w:b/>
          <w:iCs/>
          <w:sz w:val="28"/>
          <w:szCs w:val="28"/>
          <w:lang w:val="uk-UA"/>
        </w:rPr>
        <w:t xml:space="preserve">міської </w:t>
      </w:r>
      <w:r w:rsidR="00C942C8" w:rsidRPr="007442E0">
        <w:rPr>
          <w:rFonts w:ascii="Century" w:hAnsi="Century"/>
          <w:b/>
          <w:iCs/>
          <w:sz w:val="28"/>
          <w:szCs w:val="28"/>
          <w:lang w:val="uk-UA"/>
        </w:rPr>
        <w:t>територіальної громади</w:t>
      </w:r>
    </w:p>
    <w:p w14:paraId="3CAA468A" w14:textId="77777777" w:rsidR="00EB3120" w:rsidRPr="007442E0" w:rsidRDefault="00966D82">
      <w:pPr>
        <w:pStyle w:val="Normal"/>
        <w:jc w:val="both"/>
        <w:rPr>
          <w:rFonts w:ascii="Century" w:hAnsi="Century"/>
          <w:b/>
          <w:i/>
          <w:sz w:val="24"/>
          <w:szCs w:val="24"/>
          <w:lang w:val="uk-UA"/>
        </w:rPr>
      </w:pPr>
      <w:r w:rsidRPr="007442E0">
        <w:rPr>
          <w:rFonts w:ascii="Century" w:hAnsi="Century"/>
          <w:b/>
          <w:iCs/>
          <w:sz w:val="28"/>
          <w:szCs w:val="28"/>
          <w:lang w:val="uk-UA"/>
        </w:rPr>
        <w:t>за</w:t>
      </w:r>
      <w:r w:rsidR="006F0334" w:rsidRPr="007442E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D1562" w:rsidRPr="007442E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DE0FC4" w:rsidRPr="007442E0">
        <w:rPr>
          <w:rFonts w:ascii="Century" w:hAnsi="Century"/>
          <w:b/>
          <w:iCs/>
          <w:sz w:val="28"/>
          <w:szCs w:val="28"/>
          <w:lang w:val="uk-UA"/>
        </w:rPr>
        <w:t>І</w:t>
      </w:r>
      <w:r w:rsidR="00225D78" w:rsidRPr="007442E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DE0FC4" w:rsidRPr="007442E0">
        <w:rPr>
          <w:rFonts w:ascii="Century" w:hAnsi="Century"/>
          <w:b/>
          <w:iCs/>
          <w:sz w:val="28"/>
          <w:szCs w:val="28"/>
          <w:lang w:val="uk-UA"/>
        </w:rPr>
        <w:t>квартал</w:t>
      </w:r>
      <w:r w:rsidR="00225D78" w:rsidRPr="007442E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5669E" w:rsidRPr="007442E0">
        <w:rPr>
          <w:rFonts w:ascii="Century" w:hAnsi="Century"/>
          <w:b/>
          <w:iCs/>
          <w:sz w:val="28"/>
          <w:szCs w:val="28"/>
          <w:lang w:val="uk-UA"/>
        </w:rPr>
        <w:t>20</w:t>
      </w:r>
      <w:r w:rsidR="00D97065" w:rsidRPr="007442E0">
        <w:rPr>
          <w:rFonts w:ascii="Century" w:hAnsi="Century"/>
          <w:b/>
          <w:iCs/>
          <w:sz w:val="28"/>
          <w:szCs w:val="28"/>
          <w:lang w:val="uk-UA"/>
        </w:rPr>
        <w:t>2</w:t>
      </w:r>
      <w:r w:rsidR="00945AFC" w:rsidRPr="007442E0">
        <w:rPr>
          <w:rFonts w:ascii="Century" w:hAnsi="Century"/>
          <w:b/>
          <w:iCs/>
          <w:sz w:val="28"/>
          <w:szCs w:val="28"/>
          <w:lang w:val="uk-UA"/>
        </w:rPr>
        <w:t>5</w:t>
      </w:r>
      <w:r w:rsidR="00AD52E2" w:rsidRPr="007442E0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201735" w:rsidRPr="007442E0">
        <w:rPr>
          <w:rFonts w:ascii="Century" w:hAnsi="Century"/>
          <w:b/>
          <w:iCs/>
          <w:sz w:val="28"/>
          <w:szCs w:val="28"/>
          <w:lang w:val="uk-UA"/>
        </w:rPr>
        <w:t>р</w:t>
      </w:r>
      <w:r w:rsidR="00AD52E2" w:rsidRPr="007442E0">
        <w:rPr>
          <w:rFonts w:ascii="Century" w:hAnsi="Century"/>
          <w:b/>
          <w:iCs/>
          <w:sz w:val="28"/>
          <w:szCs w:val="28"/>
          <w:lang w:val="uk-UA"/>
        </w:rPr>
        <w:t>оку</w:t>
      </w:r>
      <w:r w:rsidRPr="007442E0">
        <w:rPr>
          <w:rFonts w:ascii="Century" w:hAnsi="Century"/>
          <w:iCs/>
          <w:sz w:val="28"/>
          <w:szCs w:val="28"/>
          <w:lang w:val="uk-UA"/>
        </w:rPr>
        <w:tab/>
      </w:r>
      <w:r w:rsidR="0062450C" w:rsidRPr="007442E0">
        <w:rPr>
          <w:rFonts w:ascii="Century" w:hAnsi="Century"/>
          <w:sz w:val="24"/>
          <w:szCs w:val="24"/>
          <w:lang w:val="uk-UA"/>
        </w:rPr>
        <w:t xml:space="preserve">    </w:t>
      </w:r>
    </w:p>
    <w:p w14:paraId="6B60E197" w14:textId="77777777" w:rsidR="00820043" w:rsidRPr="007442E0" w:rsidRDefault="0062450C">
      <w:pPr>
        <w:pStyle w:val="Normal"/>
        <w:jc w:val="both"/>
        <w:rPr>
          <w:rFonts w:ascii="Century" w:hAnsi="Century"/>
          <w:sz w:val="26"/>
          <w:szCs w:val="26"/>
          <w:lang w:val="uk-UA"/>
        </w:rPr>
      </w:pPr>
      <w:r w:rsidRPr="007442E0">
        <w:rPr>
          <w:rFonts w:ascii="Century" w:hAnsi="Century"/>
          <w:sz w:val="26"/>
          <w:szCs w:val="26"/>
          <w:lang w:val="uk-UA"/>
        </w:rPr>
        <w:t xml:space="preserve">                 </w:t>
      </w:r>
    </w:p>
    <w:p w14:paraId="71850044" w14:textId="77777777" w:rsidR="00966D82" w:rsidRPr="007442E0" w:rsidRDefault="00E438AD" w:rsidP="007442E0">
      <w:pPr>
        <w:pStyle w:val="Normal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442E0">
        <w:rPr>
          <w:rFonts w:ascii="Century" w:hAnsi="Century"/>
          <w:sz w:val="26"/>
          <w:szCs w:val="26"/>
          <w:lang w:val="uk-UA"/>
        </w:rPr>
        <w:t xml:space="preserve">       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Заслухавши і обговоривши </w:t>
      </w:r>
      <w:r w:rsidR="005E2473" w:rsidRPr="007442E0">
        <w:rPr>
          <w:rFonts w:ascii="Century" w:hAnsi="Century"/>
          <w:sz w:val="28"/>
          <w:szCs w:val="28"/>
          <w:lang w:val="uk-UA"/>
        </w:rPr>
        <w:t>доповідь керівника фінансового упра</w:t>
      </w:r>
      <w:r w:rsidR="00C942C8" w:rsidRPr="007442E0">
        <w:rPr>
          <w:rFonts w:ascii="Century" w:hAnsi="Century"/>
          <w:sz w:val="28"/>
          <w:szCs w:val="28"/>
          <w:lang w:val="uk-UA"/>
        </w:rPr>
        <w:t>в</w:t>
      </w:r>
      <w:r w:rsidR="005E2473" w:rsidRPr="007442E0">
        <w:rPr>
          <w:rFonts w:ascii="Century" w:hAnsi="Century"/>
          <w:sz w:val="28"/>
          <w:szCs w:val="28"/>
          <w:lang w:val="uk-UA"/>
        </w:rPr>
        <w:t xml:space="preserve">ління Городоцької міської ради Г.Турковської  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про виконання </w:t>
      </w:r>
      <w:r w:rsidRPr="007442E0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Pr="007442E0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7442E0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7442E0">
        <w:rPr>
          <w:rFonts w:ascii="Century" w:hAnsi="Century"/>
          <w:sz w:val="28"/>
          <w:szCs w:val="28"/>
          <w:lang w:val="uk-UA"/>
        </w:rPr>
        <w:t>територіальної громади</w:t>
      </w:r>
      <w:r w:rsidRPr="007442E0">
        <w:rPr>
          <w:rFonts w:ascii="Century" w:hAnsi="Century"/>
          <w:sz w:val="28"/>
          <w:szCs w:val="28"/>
          <w:lang w:val="uk-UA"/>
        </w:rPr>
        <w:t xml:space="preserve"> за І квартал 202</w:t>
      </w:r>
      <w:r w:rsidR="00945AFC" w:rsidRPr="007442E0">
        <w:rPr>
          <w:rFonts w:ascii="Century" w:hAnsi="Century"/>
          <w:sz w:val="28"/>
          <w:szCs w:val="28"/>
          <w:lang w:val="uk-UA"/>
        </w:rPr>
        <w:t>5</w:t>
      </w:r>
      <w:r w:rsidRPr="007442E0">
        <w:rPr>
          <w:rFonts w:ascii="Century" w:hAnsi="Century"/>
          <w:sz w:val="28"/>
          <w:szCs w:val="28"/>
          <w:lang w:val="uk-UA"/>
        </w:rPr>
        <w:t xml:space="preserve"> року</w:t>
      </w:r>
      <w:r w:rsidR="005E2473" w:rsidRPr="007442E0">
        <w:rPr>
          <w:rFonts w:ascii="Century" w:hAnsi="Century"/>
          <w:sz w:val="28"/>
          <w:szCs w:val="28"/>
          <w:lang w:val="uk-UA"/>
        </w:rPr>
        <w:t xml:space="preserve">, керуючись пунктом 4 статті 80 Бюджетного кодексу України та пунктом 23 частини першої статті 26 </w:t>
      </w:r>
      <w:r w:rsidR="0062450C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964B88" w:rsidRPr="007442E0">
        <w:rPr>
          <w:rFonts w:ascii="Century" w:hAnsi="Century"/>
          <w:sz w:val="28"/>
          <w:szCs w:val="28"/>
          <w:lang w:val="uk-UA"/>
        </w:rPr>
        <w:t>Закону України “Про місцеве самоврядування в Україні”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5E2473" w:rsidRPr="007442E0">
        <w:rPr>
          <w:rFonts w:ascii="Century" w:hAnsi="Century"/>
          <w:sz w:val="28"/>
          <w:szCs w:val="28"/>
          <w:lang w:val="uk-UA"/>
        </w:rPr>
        <w:t>,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 Городоцька </w:t>
      </w:r>
      <w:r w:rsidR="005E2473" w:rsidRPr="007442E0">
        <w:rPr>
          <w:rFonts w:ascii="Century" w:hAnsi="Century"/>
          <w:sz w:val="28"/>
          <w:szCs w:val="28"/>
          <w:lang w:val="uk-UA"/>
        </w:rPr>
        <w:t>міська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 рада</w:t>
      </w:r>
    </w:p>
    <w:p w14:paraId="16681A21" w14:textId="77777777" w:rsidR="00966D82" w:rsidRPr="007442E0" w:rsidRDefault="00966D82" w:rsidP="007442E0">
      <w:pPr>
        <w:pStyle w:val="Normal"/>
        <w:spacing w:line="276" w:lineRule="auto"/>
        <w:rPr>
          <w:rFonts w:ascii="Century" w:hAnsi="Century"/>
          <w:sz w:val="28"/>
          <w:szCs w:val="28"/>
          <w:lang w:val="uk-UA"/>
        </w:rPr>
      </w:pPr>
    </w:p>
    <w:p w14:paraId="32BF2D58" w14:textId="77777777" w:rsidR="00966D82" w:rsidRPr="007442E0" w:rsidRDefault="00966D82" w:rsidP="007442E0">
      <w:pPr>
        <w:pStyle w:val="Normal"/>
        <w:spacing w:line="276" w:lineRule="auto"/>
        <w:rPr>
          <w:rFonts w:ascii="Century" w:hAnsi="Century"/>
          <w:b/>
          <w:sz w:val="28"/>
          <w:szCs w:val="28"/>
          <w:lang w:val="uk-UA"/>
        </w:rPr>
      </w:pPr>
      <w:r w:rsidRPr="007442E0">
        <w:rPr>
          <w:rFonts w:ascii="Century" w:hAnsi="Century"/>
          <w:b/>
          <w:sz w:val="28"/>
          <w:szCs w:val="28"/>
        </w:rPr>
        <w:t>В</w:t>
      </w:r>
      <w:r w:rsidR="005E2473" w:rsidRPr="007442E0">
        <w:rPr>
          <w:rFonts w:ascii="Century" w:hAnsi="Century"/>
          <w:b/>
          <w:sz w:val="28"/>
          <w:szCs w:val="28"/>
          <w:lang w:val="uk-UA"/>
        </w:rPr>
        <w:t xml:space="preserve"> И Р І Ш И Л А</w:t>
      </w:r>
      <w:r w:rsidRPr="007442E0">
        <w:rPr>
          <w:rFonts w:ascii="Century" w:hAnsi="Century"/>
          <w:b/>
          <w:sz w:val="28"/>
          <w:szCs w:val="28"/>
        </w:rPr>
        <w:t>:</w:t>
      </w:r>
    </w:p>
    <w:p w14:paraId="6B3B5C23" w14:textId="77777777" w:rsidR="005E2473" w:rsidRPr="007442E0" w:rsidRDefault="005E2473" w:rsidP="007442E0">
      <w:pPr>
        <w:pStyle w:val="Normal"/>
        <w:spacing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F4A9C61" w14:textId="77777777" w:rsidR="00966D82" w:rsidRPr="007442E0" w:rsidRDefault="009C693A" w:rsidP="007442E0">
      <w:pPr>
        <w:pStyle w:val="Normal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442E0">
        <w:rPr>
          <w:rFonts w:ascii="Century" w:hAnsi="Century"/>
          <w:sz w:val="28"/>
          <w:szCs w:val="28"/>
          <w:lang w:val="uk-UA"/>
        </w:rPr>
        <w:t xml:space="preserve">       </w:t>
      </w:r>
      <w:r w:rsidR="00FC4887" w:rsidRPr="007442E0">
        <w:rPr>
          <w:rFonts w:ascii="Century" w:hAnsi="Century"/>
          <w:sz w:val="28"/>
          <w:szCs w:val="28"/>
        </w:rPr>
        <w:t xml:space="preserve"> </w:t>
      </w:r>
      <w:r w:rsidRPr="007442E0">
        <w:rPr>
          <w:rFonts w:ascii="Century" w:hAnsi="Century"/>
          <w:sz w:val="28"/>
          <w:szCs w:val="28"/>
          <w:lang w:val="uk-UA"/>
        </w:rPr>
        <w:t xml:space="preserve">  1. 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Затвердити звіт про виконання  </w:t>
      </w:r>
      <w:r w:rsidR="005E2473" w:rsidRPr="007442E0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="005E2473" w:rsidRPr="007442E0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5E2473" w:rsidRPr="007442E0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7442E0">
        <w:rPr>
          <w:rFonts w:ascii="Century" w:hAnsi="Century"/>
          <w:sz w:val="28"/>
          <w:szCs w:val="28"/>
          <w:lang w:val="uk-UA"/>
        </w:rPr>
        <w:t>територіальної громади за  І квартал 202</w:t>
      </w:r>
      <w:r w:rsidR="00E53EEA" w:rsidRPr="007442E0">
        <w:rPr>
          <w:rFonts w:ascii="Century" w:hAnsi="Century"/>
          <w:sz w:val="28"/>
          <w:szCs w:val="28"/>
        </w:rPr>
        <w:t>5</w:t>
      </w:r>
      <w:r w:rsidR="005E2473" w:rsidRPr="007442E0">
        <w:rPr>
          <w:rFonts w:ascii="Century" w:hAnsi="Century"/>
          <w:sz w:val="28"/>
          <w:szCs w:val="28"/>
          <w:lang w:val="uk-UA"/>
        </w:rPr>
        <w:t xml:space="preserve"> року 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по доходах  в сумі </w:t>
      </w:r>
      <w:r w:rsidR="00EA5988" w:rsidRPr="007442E0">
        <w:rPr>
          <w:rFonts w:ascii="Century" w:hAnsi="Century"/>
          <w:sz w:val="28"/>
          <w:szCs w:val="28"/>
          <w:lang w:val="uk-UA"/>
        </w:rPr>
        <w:t>158</w:t>
      </w:r>
      <w:r w:rsidR="005E2473" w:rsidRPr="007442E0">
        <w:rPr>
          <w:rFonts w:ascii="Century" w:hAnsi="Century"/>
          <w:sz w:val="28"/>
          <w:szCs w:val="28"/>
          <w:lang w:val="uk-UA"/>
        </w:rPr>
        <w:t> </w:t>
      </w:r>
      <w:r w:rsidR="007C6140" w:rsidRPr="007442E0">
        <w:rPr>
          <w:rFonts w:ascii="Century" w:hAnsi="Century"/>
          <w:sz w:val="28"/>
          <w:szCs w:val="28"/>
          <w:lang w:val="uk-UA"/>
        </w:rPr>
        <w:t>4</w:t>
      </w:r>
      <w:r w:rsidR="00EA5988" w:rsidRPr="007442E0">
        <w:rPr>
          <w:rFonts w:ascii="Century" w:hAnsi="Century"/>
          <w:sz w:val="28"/>
          <w:szCs w:val="28"/>
          <w:lang w:val="uk-UA"/>
        </w:rPr>
        <w:t>93</w:t>
      </w:r>
      <w:r w:rsidR="004B5902" w:rsidRPr="007442E0">
        <w:rPr>
          <w:rFonts w:ascii="Century" w:hAnsi="Century"/>
          <w:sz w:val="28"/>
          <w:szCs w:val="28"/>
          <w:lang w:val="uk-UA"/>
        </w:rPr>
        <w:t> </w:t>
      </w:r>
      <w:r w:rsidR="00EA5988" w:rsidRPr="007442E0">
        <w:rPr>
          <w:rFonts w:ascii="Century" w:hAnsi="Century"/>
          <w:sz w:val="28"/>
          <w:szCs w:val="28"/>
          <w:lang w:val="uk-UA"/>
        </w:rPr>
        <w:t>390</w:t>
      </w:r>
      <w:r w:rsidR="004B5902" w:rsidRPr="007442E0">
        <w:rPr>
          <w:rFonts w:ascii="Century" w:hAnsi="Century"/>
          <w:sz w:val="28"/>
          <w:szCs w:val="28"/>
          <w:lang w:val="uk-UA"/>
        </w:rPr>
        <w:t>,</w:t>
      </w:r>
      <w:r w:rsidR="00EA5988" w:rsidRPr="007442E0">
        <w:rPr>
          <w:rFonts w:ascii="Century" w:hAnsi="Century"/>
          <w:sz w:val="28"/>
          <w:szCs w:val="28"/>
          <w:lang w:val="uk-UA"/>
        </w:rPr>
        <w:t>98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 грн, в тому числі  по загальному фонду –</w:t>
      </w:r>
      <w:r w:rsidR="00466A2B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7C6140" w:rsidRPr="007442E0">
        <w:rPr>
          <w:rFonts w:ascii="Century" w:hAnsi="Century"/>
          <w:sz w:val="28"/>
          <w:szCs w:val="28"/>
          <w:lang w:val="uk-UA"/>
        </w:rPr>
        <w:t>1</w:t>
      </w:r>
      <w:r w:rsidR="00EA5988" w:rsidRPr="007442E0">
        <w:rPr>
          <w:rFonts w:ascii="Century" w:hAnsi="Century"/>
          <w:sz w:val="28"/>
          <w:szCs w:val="28"/>
          <w:lang w:val="uk-UA"/>
        </w:rPr>
        <w:t>35</w:t>
      </w:r>
      <w:r w:rsidR="005E2473" w:rsidRPr="007442E0">
        <w:rPr>
          <w:rFonts w:ascii="Century" w:hAnsi="Century"/>
          <w:sz w:val="28"/>
          <w:szCs w:val="28"/>
          <w:lang w:val="uk-UA"/>
        </w:rPr>
        <w:t> </w:t>
      </w:r>
      <w:r w:rsidR="00EA5988" w:rsidRPr="007442E0">
        <w:rPr>
          <w:rFonts w:ascii="Century" w:hAnsi="Century"/>
          <w:sz w:val="28"/>
          <w:szCs w:val="28"/>
          <w:lang w:val="uk-UA"/>
        </w:rPr>
        <w:t>526</w:t>
      </w:r>
      <w:r w:rsidR="005C7449" w:rsidRPr="007442E0">
        <w:rPr>
          <w:rFonts w:ascii="Century" w:hAnsi="Century"/>
          <w:sz w:val="28"/>
          <w:szCs w:val="28"/>
          <w:lang w:val="uk-UA"/>
        </w:rPr>
        <w:t> </w:t>
      </w:r>
      <w:r w:rsidR="00EA5988" w:rsidRPr="007442E0">
        <w:rPr>
          <w:rFonts w:ascii="Century" w:hAnsi="Century"/>
          <w:sz w:val="28"/>
          <w:szCs w:val="28"/>
          <w:lang w:val="uk-UA"/>
        </w:rPr>
        <w:t>355</w:t>
      </w:r>
      <w:r w:rsidR="004B5902" w:rsidRPr="007442E0">
        <w:rPr>
          <w:rFonts w:ascii="Century" w:hAnsi="Century"/>
          <w:sz w:val="28"/>
          <w:szCs w:val="28"/>
          <w:lang w:val="uk-UA"/>
        </w:rPr>
        <w:t>,</w:t>
      </w:r>
      <w:r w:rsidR="00EA5988" w:rsidRPr="007442E0">
        <w:rPr>
          <w:rFonts w:ascii="Century" w:hAnsi="Century"/>
          <w:sz w:val="28"/>
          <w:szCs w:val="28"/>
          <w:lang w:val="uk-UA"/>
        </w:rPr>
        <w:t>07</w:t>
      </w:r>
      <w:r w:rsidR="005E2473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грн, спеціальному фонду – </w:t>
      </w:r>
      <w:r w:rsidR="00EA5988" w:rsidRPr="007442E0">
        <w:rPr>
          <w:rFonts w:ascii="Century" w:hAnsi="Century"/>
          <w:sz w:val="28"/>
          <w:szCs w:val="28"/>
          <w:lang w:val="uk-UA"/>
        </w:rPr>
        <w:t>22</w:t>
      </w:r>
      <w:r w:rsidR="007C6140" w:rsidRPr="007442E0">
        <w:rPr>
          <w:rFonts w:ascii="Century" w:hAnsi="Century"/>
          <w:sz w:val="28"/>
          <w:szCs w:val="28"/>
          <w:lang w:val="uk-UA"/>
        </w:rPr>
        <w:t> </w:t>
      </w:r>
      <w:r w:rsidR="00EA5988" w:rsidRPr="007442E0">
        <w:rPr>
          <w:rFonts w:ascii="Century" w:hAnsi="Century"/>
          <w:sz w:val="28"/>
          <w:szCs w:val="28"/>
          <w:lang w:val="uk-UA"/>
        </w:rPr>
        <w:t>967</w:t>
      </w:r>
      <w:r w:rsidR="007C6140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EA5988" w:rsidRPr="007442E0">
        <w:rPr>
          <w:rFonts w:ascii="Century" w:hAnsi="Century"/>
          <w:sz w:val="28"/>
          <w:szCs w:val="28"/>
          <w:lang w:val="uk-UA"/>
        </w:rPr>
        <w:t>035</w:t>
      </w:r>
      <w:r w:rsidR="004B5902" w:rsidRPr="007442E0">
        <w:rPr>
          <w:rFonts w:ascii="Century" w:hAnsi="Century"/>
          <w:sz w:val="28"/>
          <w:szCs w:val="28"/>
          <w:lang w:val="uk-UA"/>
        </w:rPr>
        <w:t>,</w:t>
      </w:r>
      <w:r w:rsidR="00EA5988" w:rsidRPr="007442E0">
        <w:rPr>
          <w:rFonts w:ascii="Century" w:hAnsi="Century"/>
          <w:sz w:val="28"/>
          <w:szCs w:val="28"/>
          <w:lang w:val="uk-UA"/>
        </w:rPr>
        <w:t>91</w:t>
      </w:r>
      <w:r w:rsidR="00A17E2A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7442E0">
        <w:rPr>
          <w:rFonts w:ascii="Century" w:hAnsi="Century"/>
          <w:sz w:val="28"/>
          <w:szCs w:val="28"/>
          <w:lang w:val="uk-UA"/>
        </w:rPr>
        <w:t>грн</w:t>
      </w:r>
      <w:r w:rsidR="00C6562B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 та видатках в сумі</w:t>
      </w:r>
      <w:r w:rsidR="000D1562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3152D9" w:rsidRPr="007442E0">
        <w:rPr>
          <w:rFonts w:ascii="Century" w:hAnsi="Century"/>
          <w:sz w:val="28"/>
          <w:szCs w:val="28"/>
          <w:lang w:val="uk-UA"/>
        </w:rPr>
        <w:t>121</w:t>
      </w:r>
      <w:r w:rsidR="00F3756F" w:rsidRPr="007442E0">
        <w:rPr>
          <w:rFonts w:ascii="Century" w:hAnsi="Century"/>
          <w:sz w:val="28"/>
          <w:szCs w:val="28"/>
          <w:lang w:val="uk-UA"/>
        </w:rPr>
        <w:t> </w:t>
      </w:r>
      <w:r w:rsidR="003152D9" w:rsidRPr="007442E0">
        <w:rPr>
          <w:rFonts w:ascii="Century" w:hAnsi="Century"/>
          <w:sz w:val="28"/>
          <w:szCs w:val="28"/>
          <w:lang w:val="uk-UA"/>
        </w:rPr>
        <w:t>931</w:t>
      </w:r>
      <w:r w:rsidR="007C6140" w:rsidRPr="007442E0">
        <w:rPr>
          <w:rFonts w:ascii="Century" w:hAnsi="Century"/>
          <w:sz w:val="28"/>
          <w:szCs w:val="28"/>
          <w:lang w:val="uk-UA"/>
        </w:rPr>
        <w:t> </w:t>
      </w:r>
      <w:r w:rsidR="003152D9" w:rsidRPr="007442E0">
        <w:rPr>
          <w:rFonts w:ascii="Century" w:hAnsi="Century"/>
          <w:sz w:val="28"/>
          <w:szCs w:val="28"/>
          <w:lang w:val="uk-UA"/>
        </w:rPr>
        <w:t>413</w:t>
      </w:r>
      <w:r w:rsidR="007C6140" w:rsidRPr="007442E0">
        <w:rPr>
          <w:rFonts w:ascii="Century" w:hAnsi="Century"/>
          <w:sz w:val="28"/>
          <w:szCs w:val="28"/>
          <w:lang w:val="uk-UA"/>
        </w:rPr>
        <w:t>,</w:t>
      </w:r>
      <w:r w:rsidR="003152D9" w:rsidRPr="007442E0">
        <w:rPr>
          <w:rFonts w:ascii="Century" w:hAnsi="Century"/>
          <w:sz w:val="28"/>
          <w:szCs w:val="28"/>
          <w:lang w:val="uk-UA"/>
        </w:rPr>
        <w:t>50</w:t>
      </w:r>
      <w:r w:rsidR="00966D82" w:rsidRPr="007442E0">
        <w:rPr>
          <w:rFonts w:ascii="Century" w:hAnsi="Century"/>
          <w:sz w:val="28"/>
          <w:szCs w:val="28"/>
          <w:lang w:val="uk-UA"/>
        </w:rPr>
        <w:t xml:space="preserve"> грн,  в тому числі по загальному фонду –</w:t>
      </w:r>
      <w:r w:rsidR="00964B88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3152D9" w:rsidRPr="007442E0">
        <w:rPr>
          <w:rFonts w:ascii="Century" w:hAnsi="Century"/>
          <w:sz w:val="28"/>
          <w:szCs w:val="28"/>
          <w:lang w:val="uk-UA"/>
        </w:rPr>
        <w:t>104</w:t>
      </w:r>
      <w:r w:rsidR="00F3756F" w:rsidRPr="007442E0">
        <w:rPr>
          <w:rFonts w:ascii="Century" w:hAnsi="Century"/>
          <w:sz w:val="28"/>
          <w:szCs w:val="28"/>
          <w:lang w:val="uk-UA"/>
        </w:rPr>
        <w:t> </w:t>
      </w:r>
      <w:r w:rsidR="003152D9" w:rsidRPr="007442E0">
        <w:rPr>
          <w:rFonts w:ascii="Century" w:hAnsi="Century"/>
          <w:sz w:val="28"/>
          <w:szCs w:val="28"/>
          <w:lang w:val="uk-UA"/>
        </w:rPr>
        <w:t>794</w:t>
      </w:r>
      <w:r w:rsidR="00783B18" w:rsidRPr="007442E0">
        <w:rPr>
          <w:rFonts w:ascii="Century" w:hAnsi="Century"/>
          <w:sz w:val="28"/>
          <w:szCs w:val="28"/>
          <w:lang w:val="uk-UA"/>
        </w:rPr>
        <w:t> </w:t>
      </w:r>
      <w:r w:rsidR="003152D9" w:rsidRPr="007442E0">
        <w:rPr>
          <w:rFonts w:ascii="Century" w:hAnsi="Century"/>
          <w:sz w:val="28"/>
          <w:szCs w:val="28"/>
          <w:lang w:val="uk-UA"/>
        </w:rPr>
        <w:t>641</w:t>
      </w:r>
      <w:r w:rsidR="00783B18" w:rsidRPr="007442E0">
        <w:rPr>
          <w:rFonts w:ascii="Century" w:hAnsi="Century"/>
          <w:sz w:val="28"/>
          <w:szCs w:val="28"/>
          <w:lang w:val="uk-UA"/>
        </w:rPr>
        <w:t>,</w:t>
      </w:r>
      <w:r w:rsidR="003152D9" w:rsidRPr="007442E0">
        <w:rPr>
          <w:rFonts w:ascii="Century" w:hAnsi="Century"/>
          <w:sz w:val="28"/>
          <w:szCs w:val="28"/>
          <w:lang w:val="uk-UA"/>
        </w:rPr>
        <w:t>96</w:t>
      </w:r>
      <w:r w:rsidR="00CF4FB3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7442E0">
        <w:rPr>
          <w:rFonts w:ascii="Century" w:hAnsi="Century"/>
          <w:sz w:val="28"/>
          <w:szCs w:val="28"/>
          <w:lang w:val="uk-UA"/>
        </w:rPr>
        <w:t>грн, спеціальному фонду –</w:t>
      </w:r>
      <w:r w:rsidR="00C6562B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3152D9" w:rsidRPr="007442E0">
        <w:rPr>
          <w:rFonts w:ascii="Century" w:hAnsi="Century"/>
          <w:sz w:val="28"/>
          <w:szCs w:val="28"/>
          <w:lang w:val="uk-UA"/>
        </w:rPr>
        <w:t>17</w:t>
      </w:r>
      <w:r w:rsidR="007C6140" w:rsidRPr="007442E0">
        <w:rPr>
          <w:rFonts w:ascii="Century" w:hAnsi="Century"/>
          <w:sz w:val="28"/>
          <w:szCs w:val="28"/>
          <w:lang w:val="uk-UA"/>
        </w:rPr>
        <w:t> </w:t>
      </w:r>
      <w:r w:rsidR="003152D9" w:rsidRPr="007442E0">
        <w:rPr>
          <w:rFonts w:ascii="Century" w:hAnsi="Century"/>
          <w:sz w:val="28"/>
          <w:szCs w:val="28"/>
          <w:lang w:val="uk-UA"/>
        </w:rPr>
        <w:t>136</w:t>
      </w:r>
      <w:r w:rsidR="007C6140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3152D9" w:rsidRPr="007442E0">
        <w:rPr>
          <w:rFonts w:ascii="Century" w:hAnsi="Century"/>
          <w:sz w:val="28"/>
          <w:szCs w:val="28"/>
          <w:lang w:val="uk-UA"/>
        </w:rPr>
        <w:t>771</w:t>
      </w:r>
      <w:r w:rsidR="00783B18" w:rsidRPr="007442E0">
        <w:rPr>
          <w:rFonts w:ascii="Century" w:hAnsi="Century"/>
          <w:sz w:val="28"/>
          <w:szCs w:val="28"/>
          <w:lang w:val="uk-UA"/>
        </w:rPr>
        <w:t>,</w:t>
      </w:r>
      <w:r w:rsidR="003152D9" w:rsidRPr="007442E0">
        <w:rPr>
          <w:rFonts w:ascii="Century" w:hAnsi="Century"/>
          <w:sz w:val="28"/>
          <w:szCs w:val="28"/>
          <w:lang w:val="uk-UA"/>
        </w:rPr>
        <w:t>54</w:t>
      </w:r>
      <w:r w:rsidR="00F3756F" w:rsidRPr="007442E0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7442E0">
        <w:rPr>
          <w:rFonts w:ascii="Century" w:hAnsi="Century"/>
          <w:sz w:val="28"/>
          <w:szCs w:val="28"/>
          <w:lang w:val="uk-UA"/>
        </w:rPr>
        <w:t>грн.</w:t>
      </w:r>
    </w:p>
    <w:p w14:paraId="4C5E2435" w14:textId="77777777" w:rsidR="00820043" w:rsidRPr="007442E0" w:rsidRDefault="009C693A" w:rsidP="007442E0">
      <w:pPr>
        <w:autoSpaceDE w:val="0"/>
        <w:autoSpaceDN w:val="0"/>
        <w:spacing w:line="276" w:lineRule="auto"/>
        <w:ind w:firstLine="540"/>
        <w:jc w:val="both"/>
        <w:rPr>
          <w:rFonts w:ascii="Century" w:hAnsi="Century"/>
          <w:sz w:val="28"/>
          <w:szCs w:val="28"/>
        </w:rPr>
      </w:pPr>
      <w:r w:rsidRPr="007442E0">
        <w:rPr>
          <w:rFonts w:ascii="Century" w:hAnsi="Century"/>
          <w:sz w:val="28"/>
          <w:szCs w:val="28"/>
        </w:rPr>
        <w:t xml:space="preserve">  </w:t>
      </w:r>
      <w:r w:rsidR="00820043" w:rsidRPr="007442E0">
        <w:rPr>
          <w:rFonts w:ascii="Century" w:hAnsi="Century"/>
          <w:sz w:val="28"/>
          <w:szCs w:val="28"/>
          <w:lang w:val="uk-UA"/>
        </w:rPr>
        <w:t>2</w:t>
      </w:r>
      <w:r w:rsidR="00820043" w:rsidRPr="007442E0">
        <w:rPr>
          <w:rFonts w:ascii="Century" w:hAnsi="Century"/>
          <w:sz w:val="28"/>
          <w:szCs w:val="28"/>
        </w:rPr>
        <w:t>. Контроль за виконанням рішення покласти на постійну комісію з питань</w:t>
      </w:r>
      <w:r w:rsidR="00820043" w:rsidRPr="007442E0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820043" w:rsidRPr="007442E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820043" w:rsidRPr="007442E0">
        <w:rPr>
          <w:rFonts w:ascii="Century" w:hAnsi="Century"/>
          <w:sz w:val="28"/>
          <w:szCs w:val="28"/>
        </w:rPr>
        <w:t>.</w:t>
      </w:r>
    </w:p>
    <w:p w14:paraId="529FDF77" w14:textId="77777777" w:rsidR="00820043" w:rsidRPr="007442E0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5A4CCCBE" w14:textId="77777777" w:rsidR="00820043" w:rsidRPr="007442E0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4F57802C" w14:textId="77777777" w:rsidR="00820043" w:rsidRPr="007442E0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6ADCE815" w14:textId="77777777" w:rsidR="00820043" w:rsidRPr="007442E0" w:rsidRDefault="00820043" w:rsidP="00820043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37C04E23" w14:textId="77777777" w:rsidR="00820043" w:rsidRPr="007442E0" w:rsidRDefault="00820043" w:rsidP="007442E0">
      <w:pPr>
        <w:jc w:val="both"/>
        <w:rPr>
          <w:rFonts w:ascii="Century" w:hAnsi="Century"/>
          <w:b/>
          <w:sz w:val="28"/>
          <w:szCs w:val="28"/>
        </w:rPr>
      </w:pPr>
      <w:r w:rsidRPr="007442E0">
        <w:rPr>
          <w:rFonts w:ascii="Century" w:hAnsi="Century"/>
          <w:b/>
          <w:sz w:val="28"/>
          <w:szCs w:val="28"/>
        </w:rPr>
        <w:t>Міський голова                                                    В</w:t>
      </w:r>
      <w:r w:rsidRPr="007442E0">
        <w:rPr>
          <w:rFonts w:ascii="Century" w:hAnsi="Century"/>
          <w:b/>
          <w:sz w:val="28"/>
          <w:szCs w:val="28"/>
          <w:lang w:val="en-US"/>
        </w:rPr>
        <w:t xml:space="preserve">олодимир </w:t>
      </w:r>
      <w:r w:rsidRPr="007442E0">
        <w:rPr>
          <w:rFonts w:ascii="Century" w:hAnsi="Century"/>
          <w:b/>
          <w:sz w:val="28"/>
          <w:szCs w:val="28"/>
        </w:rPr>
        <w:t>РЕМЕНЯК</w:t>
      </w:r>
    </w:p>
    <w:p w14:paraId="67826CC1" w14:textId="77777777" w:rsidR="00820043" w:rsidRPr="007442E0" w:rsidRDefault="00820043" w:rsidP="00820043">
      <w:pPr>
        <w:ind w:firstLine="900"/>
        <w:jc w:val="both"/>
        <w:rPr>
          <w:rFonts w:ascii="Century" w:hAnsi="Century"/>
          <w:sz w:val="28"/>
          <w:szCs w:val="28"/>
        </w:rPr>
      </w:pPr>
    </w:p>
    <w:p w14:paraId="1193125D" w14:textId="77777777" w:rsidR="00966D82" w:rsidRPr="007442E0" w:rsidRDefault="00966D82" w:rsidP="00820043">
      <w:pPr>
        <w:pStyle w:val="a3"/>
        <w:ind w:firstLine="0"/>
        <w:rPr>
          <w:rFonts w:ascii="Century" w:hAnsi="Century"/>
          <w:b/>
        </w:rPr>
      </w:pPr>
    </w:p>
    <w:sectPr w:rsidR="00966D82" w:rsidRPr="007442E0" w:rsidSect="007442E0">
      <w:headerReference w:type="even" r:id="rId8"/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872D2" w14:textId="77777777" w:rsidR="00BC5F59" w:rsidRDefault="00BC5F59">
      <w:r>
        <w:separator/>
      </w:r>
    </w:p>
  </w:endnote>
  <w:endnote w:type="continuationSeparator" w:id="0">
    <w:p w14:paraId="123F2861" w14:textId="77777777" w:rsidR="00BC5F59" w:rsidRDefault="00BC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46C87" w14:textId="77777777" w:rsidR="00BC5F59" w:rsidRDefault="00BC5F59">
      <w:r>
        <w:separator/>
      </w:r>
    </w:p>
  </w:footnote>
  <w:footnote w:type="continuationSeparator" w:id="0">
    <w:p w14:paraId="3E685B22" w14:textId="77777777" w:rsidR="00BC5F59" w:rsidRDefault="00BC5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01BE2" w14:textId="77777777" w:rsidR="00106376" w:rsidRDefault="0010637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1BA6572" w14:textId="77777777" w:rsidR="00106376" w:rsidRDefault="0010637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260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5612D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" w15:restartNumberingAfterBreak="0">
    <w:nsid w:val="1E0D1C88"/>
    <w:multiLevelType w:val="multilevel"/>
    <w:tmpl w:val="812870F2"/>
    <w:lvl w:ilvl="0">
      <w:start w:val="1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E1E0BB7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4" w15:restartNumberingAfterBreak="0">
    <w:nsid w:val="24285616"/>
    <w:multiLevelType w:val="hybridMultilevel"/>
    <w:tmpl w:val="F21E3128"/>
    <w:lvl w:ilvl="0" w:tplc="39B088E8">
      <w:start w:val="1"/>
      <w:numFmt w:val="decimal"/>
      <w:lvlText w:val="%1."/>
      <w:lvlJc w:val="left"/>
      <w:pPr>
        <w:tabs>
          <w:tab w:val="num" w:pos="1524"/>
        </w:tabs>
        <w:ind w:left="1524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5" w15:restartNumberingAfterBreak="0">
    <w:nsid w:val="25A7259C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6" w15:restartNumberingAfterBreak="0">
    <w:nsid w:val="26221F8E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3E003E4F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3F0029F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 w15:restartNumberingAfterBreak="0">
    <w:nsid w:val="3F4E45C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 w15:restartNumberingAfterBreak="0">
    <w:nsid w:val="4178674B"/>
    <w:multiLevelType w:val="multilevel"/>
    <w:tmpl w:val="CD1E9AA6"/>
    <w:lvl w:ilvl="0">
      <w:start w:val="2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01"/>
        </w:tabs>
        <w:ind w:left="160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1" w15:restartNumberingAfterBreak="0">
    <w:nsid w:val="45481ED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46DE6E9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4C384FBF"/>
    <w:multiLevelType w:val="hybridMultilevel"/>
    <w:tmpl w:val="223815B8"/>
    <w:lvl w:ilvl="0" w:tplc="DF3CAA0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7B458A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 w15:restartNumberingAfterBreak="0">
    <w:nsid w:val="5D967EFB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 w15:restartNumberingAfterBreak="0">
    <w:nsid w:val="68FF481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6B001D8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790D3E5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7B827E9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 w16cid:durableId="992636085">
    <w:abstractNumId w:val="9"/>
  </w:num>
  <w:num w:numId="2" w16cid:durableId="615910304">
    <w:abstractNumId w:val="7"/>
  </w:num>
  <w:num w:numId="3" w16cid:durableId="1033841416">
    <w:abstractNumId w:val="3"/>
  </w:num>
  <w:num w:numId="4" w16cid:durableId="364454059">
    <w:abstractNumId w:val="16"/>
  </w:num>
  <w:num w:numId="5" w16cid:durableId="56325253">
    <w:abstractNumId w:val="19"/>
  </w:num>
  <w:num w:numId="6" w16cid:durableId="1733382369">
    <w:abstractNumId w:val="14"/>
  </w:num>
  <w:num w:numId="7" w16cid:durableId="201476425">
    <w:abstractNumId w:val="6"/>
  </w:num>
  <w:num w:numId="8" w16cid:durableId="784735643">
    <w:abstractNumId w:val="8"/>
  </w:num>
  <w:num w:numId="9" w16cid:durableId="1984768577">
    <w:abstractNumId w:val="11"/>
  </w:num>
  <w:num w:numId="10" w16cid:durableId="992755205">
    <w:abstractNumId w:val="5"/>
  </w:num>
  <w:num w:numId="11" w16cid:durableId="38021728">
    <w:abstractNumId w:val="0"/>
  </w:num>
  <w:num w:numId="12" w16cid:durableId="1526358814">
    <w:abstractNumId w:val="18"/>
  </w:num>
  <w:num w:numId="13" w16cid:durableId="1268537087">
    <w:abstractNumId w:val="17"/>
  </w:num>
  <w:num w:numId="14" w16cid:durableId="709913055">
    <w:abstractNumId w:val="1"/>
  </w:num>
  <w:num w:numId="15" w16cid:durableId="1298294351">
    <w:abstractNumId w:val="12"/>
  </w:num>
  <w:num w:numId="16" w16cid:durableId="1014962523">
    <w:abstractNumId w:val="15"/>
  </w:num>
  <w:num w:numId="17" w16cid:durableId="1804541298">
    <w:abstractNumId w:val="2"/>
  </w:num>
  <w:num w:numId="18" w16cid:durableId="1497301537">
    <w:abstractNumId w:val="10"/>
  </w:num>
  <w:num w:numId="19" w16cid:durableId="1624000637">
    <w:abstractNumId w:val="4"/>
  </w:num>
  <w:num w:numId="20" w16cid:durableId="4442738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24"/>
    <w:rsid w:val="00010036"/>
    <w:rsid w:val="00026739"/>
    <w:rsid w:val="00044D90"/>
    <w:rsid w:val="0004668C"/>
    <w:rsid w:val="00052434"/>
    <w:rsid w:val="0005669E"/>
    <w:rsid w:val="000568DF"/>
    <w:rsid w:val="00090AED"/>
    <w:rsid w:val="000A6135"/>
    <w:rsid w:val="000C036A"/>
    <w:rsid w:val="000D1562"/>
    <w:rsid w:val="000E0531"/>
    <w:rsid w:val="000E683A"/>
    <w:rsid w:val="000F0673"/>
    <w:rsid w:val="000F6BDE"/>
    <w:rsid w:val="000F6F98"/>
    <w:rsid w:val="00103684"/>
    <w:rsid w:val="001043AB"/>
    <w:rsid w:val="00106376"/>
    <w:rsid w:val="001124F6"/>
    <w:rsid w:val="001276DE"/>
    <w:rsid w:val="001341FF"/>
    <w:rsid w:val="00140995"/>
    <w:rsid w:val="001510F3"/>
    <w:rsid w:val="00156C19"/>
    <w:rsid w:val="0016226F"/>
    <w:rsid w:val="00194141"/>
    <w:rsid w:val="001A4F67"/>
    <w:rsid w:val="001B0BAF"/>
    <w:rsid w:val="001D50F6"/>
    <w:rsid w:val="001D7358"/>
    <w:rsid w:val="001D7A45"/>
    <w:rsid w:val="001E070F"/>
    <w:rsid w:val="001E2FCD"/>
    <w:rsid w:val="001E3F32"/>
    <w:rsid w:val="00201735"/>
    <w:rsid w:val="00225D78"/>
    <w:rsid w:val="0022681B"/>
    <w:rsid w:val="00234F61"/>
    <w:rsid w:val="00236B32"/>
    <w:rsid w:val="00247FE8"/>
    <w:rsid w:val="002760D4"/>
    <w:rsid w:val="002829DB"/>
    <w:rsid w:val="002851BF"/>
    <w:rsid w:val="00286BEC"/>
    <w:rsid w:val="00295D93"/>
    <w:rsid w:val="002B4300"/>
    <w:rsid w:val="002B6C33"/>
    <w:rsid w:val="002C4163"/>
    <w:rsid w:val="002D2ADF"/>
    <w:rsid w:val="002D2B19"/>
    <w:rsid w:val="002E0248"/>
    <w:rsid w:val="002E30B8"/>
    <w:rsid w:val="002F0967"/>
    <w:rsid w:val="00300C26"/>
    <w:rsid w:val="003152D9"/>
    <w:rsid w:val="00321935"/>
    <w:rsid w:val="0032292A"/>
    <w:rsid w:val="00333B70"/>
    <w:rsid w:val="00347EF4"/>
    <w:rsid w:val="00371489"/>
    <w:rsid w:val="003B17FA"/>
    <w:rsid w:val="003B642A"/>
    <w:rsid w:val="003B7408"/>
    <w:rsid w:val="003B7860"/>
    <w:rsid w:val="003C713F"/>
    <w:rsid w:val="003F00C6"/>
    <w:rsid w:val="003F3BDE"/>
    <w:rsid w:val="00405732"/>
    <w:rsid w:val="00413CEB"/>
    <w:rsid w:val="004152D4"/>
    <w:rsid w:val="00434B1F"/>
    <w:rsid w:val="00435BE1"/>
    <w:rsid w:val="00454C2B"/>
    <w:rsid w:val="00466A2B"/>
    <w:rsid w:val="004827B8"/>
    <w:rsid w:val="00483451"/>
    <w:rsid w:val="0048744F"/>
    <w:rsid w:val="004954E3"/>
    <w:rsid w:val="004B12AF"/>
    <w:rsid w:val="004B5902"/>
    <w:rsid w:val="004D387C"/>
    <w:rsid w:val="004E329E"/>
    <w:rsid w:val="004E4F61"/>
    <w:rsid w:val="004E6883"/>
    <w:rsid w:val="004F0996"/>
    <w:rsid w:val="005231D1"/>
    <w:rsid w:val="00530C54"/>
    <w:rsid w:val="00536A9A"/>
    <w:rsid w:val="00537B1E"/>
    <w:rsid w:val="005405F7"/>
    <w:rsid w:val="005435CC"/>
    <w:rsid w:val="0057777A"/>
    <w:rsid w:val="005808A0"/>
    <w:rsid w:val="005C7449"/>
    <w:rsid w:val="005E1F98"/>
    <w:rsid w:val="005E2473"/>
    <w:rsid w:val="005F2CE6"/>
    <w:rsid w:val="00602DDA"/>
    <w:rsid w:val="0062127C"/>
    <w:rsid w:val="0062450C"/>
    <w:rsid w:val="006264A3"/>
    <w:rsid w:val="00663F65"/>
    <w:rsid w:val="006641C2"/>
    <w:rsid w:val="00667EF4"/>
    <w:rsid w:val="00674A9A"/>
    <w:rsid w:val="00684618"/>
    <w:rsid w:val="00686767"/>
    <w:rsid w:val="0069108B"/>
    <w:rsid w:val="006A13B0"/>
    <w:rsid w:val="006A654D"/>
    <w:rsid w:val="006D4193"/>
    <w:rsid w:val="006E23C4"/>
    <w:rsid w:val="006F0334"/>
    <w:rsid w:val="0072275D"/>
    <w:rsid w:val="00722CCC"/>
    <w:rsid w:val="00730041"/>
    <w:rsid w:val="0074326F"/>
    <w:rsid w:val="007442E0"/>
    <w:rsid w:val="00744B77"/>
    <w:rsid w:val="0075218F"/>
    <w:rsid w:val="00771E0F"/>
    <w:rsid w:val="00774914"/>
    <w:rsid w:val="0078335C"/>
    <w:rsid w:val="00783B18"/>
    <w:rsid w:val="0078425C"/>
    <w:rsid w:val="007C1CCB"/>
    <w:rsid w:val="007C6140"/>
    <w:rsid w:val="007D28CD"/>
    <w:rsid w:val="007E2DAB"/>
    <w:rsid w:val="008016E5"/>
    <w:rsid w:val="008173E3"/>
    <w:rsid w:val="00820043"/>
    <w:rsid w:val="00835AB9"/>
    <w:rsid w:val="008825A8"/>
    <w:rsid w:val="0088373C"/>
    <w:rsid w:val="00884EDE"/>
    <w:rsid w:val="008D58F6"/>
    <w:rsid w:val="008F1FD8"/>
    <w:rsid w:val="008F6231"/>
    <w:rsid w:val="0090101D"/>
    <w:rsid w:val="00922854"/>
    <w:rsid w:val="009232AA"/>
    <w:rsid w:val="00934EDF"/>
    <w:rsid w:val="00945AFC"/>
    <w:rsid w:val="00964B88"/>
    <w:rsid w:val="00966D82"/>
    <w:rsid w:val="00982E07"/>
    <w:rsid w:val="009A1D2C"/>
    <w:rsid w:val="009A7124"/>
    <w:rsid w:val="009B29B4"/>
    <w:rsid w:val="009C5D6D"/>
    <w:rsid w:val="009C693A"/>
    <w:rsid w:val="009D5815"/>
    <w:rsid w:val="009E6400"/>
    <w:rsid w:val="009F7C3D"/>
    <w:rsid w:val="00A1325D"/>
    <w:rsid w:val="00A14089"/>
    <w:rsid w:val="00A17E2A"/>
    <w:rsid w:val="00A37297"/>
    <w:rsid w:val="00A4000B"/>
    <w:rsid w:val="00A54E2F"/>
    <w:rsid w:val="00A66D0F"/>
    <w:rsid w:val="00A7120D"/>
    <w:rsid w:val="00A9024F"/>
    <w:rsid w:val="00A90F13"/>
    <w:rsid w:val="00A92DB5"/>
    <w:rsid w:val="00AA5389"/>
    <w:rsid w:val="00AD52E2"/>
    <w:rsid w:val="00AD7D02"/>
    <w:rsid w:val="00AE6B33"/>
    <w:rsid w:val="00B264B6"/>
    <w:rsid w:val="00B2690C"/>
    <w:rsid w:val="00B342D3"/>
    <w:rsid w:val="00B37522"/>
    <w:rsid w:val="00B52A34"/>
    <w:rsid w:val="00B57388"/>
    <w:rsid w:val="00B82A2D"/>
    <w:rsid w:val="00BA7701"/>
    <w:rsid w:val="00BC5F59"/>
    <w:rsid w:val="00BD023D"/>
    <w:rsid w:val="00BE50C4"/>
    <w:rsid w:val="00C00BE8"/>
    <w:rsid w:val="00C0283E"/>
    <w:rsid w:val="00C06469"/>
    <w:rsid w:val="00C229B0"/>
    <w:rsid w:val="00C262CD"/>
    <w:rsid w:val="00C41E3C"/>
    <w:rsid w:val="00C42D2A"/>
    <w:rsid w:val="00C46C1F"/>
    <w:rsid w:val="00C65089"/>
    <w:rsid w:val="00C6562B"/>
    <w:rsid w:val="00C723B4"/>
    <w:rsid w:val="00C748F5"/>
    <w:rsid w:val="00C942C8"/>
    <w:rsid w:val="00C9558E"/>
    <w:rsid w:val="00C97D6A"/>
    <w:rsid w:val="00CA3CB9"/>
    <w:rsid w:val="00CA4D54"/>
    <w:rsid w:val="00CA791E"/>
    <w:rsid w:val="00CC3AF1"/>
    <w:rsid w:val="00CC7441"/>
    <w:rsid w:val="00CD03CE"/>
    <w:rsid w:val="00CE3E94"/>
    <w:rsid w:val="00CE4D02"/>
    <w:rsid w:val="00CF20E5"/>
    <w:rsid w:val="00CF32F9"/>
    <w:rsid w:val="00CF34AC"/>
    <w:rsid w:val="00CF4FB3"/>
    <w:rsid w:val="00D107FF"/>
    <w:rsid w:val="00D12F51"/>
    <w:rsid w:val="00D145BE"/>
    <w:rsid w:val="00D14F8B"/>
    <w:rsid w:val="00D22EFA"/>
    <w:rsid w:val="00D252D8"/>
    <w:rsid w:val="00D30C6C"/>
    <w:rsid w:val="00D3155D"/>
    <w:rsid w:val="00D55DB4"/>
    <w:rsid w:val="00D65CC4"/>
    <w:rsid w:val="00D65E66"/>
    <w:rsid w:val="00D67C50"/>
    <w:rsid w:val="00D725D9"/>
    <w:rsid w:val="00D75741"/>
    <w:rsid w:val="00D7588D"/>
    <w:rsid w:val="00D86D39"/>
    <w:rsid w:val="00D97065"/>
    <w:rsid w:val="00DB0BEF"/>
    <w:rsid w:val="00DB14B7"/>
    <w:rsid w:val="00DB5758"/>
    <w:rsid w:val="00DC6199"/>
    <w:rsid w:val="00DE0FC4"/>
    <w:rsid w:val="00DF64C3"/>
    <w:rsid w:val="00E07707"/>
    <w:rsid w:val="00E13107"/>
    <w:rsid w:val="00E14D90"/>
    <w:rsid w:val="00E23068"/>
    <w:rsid w:val="00E3322D"/>
    <w:rsid w:val="00E438AD"/>
    <w:rsid w:val="00E445DD"/>
    <w:rsid w:val="00E457F8"/>
    <w:rsid w:val="00E4616A"/>
    <w:rsid w:val="00E50586"/>
    <w:rsid w:val="00E53EEA"/>
    <w:rsid w:val="00EA5988"/>
    <w:rsid w:val="00EB3120"/>
    <w:rsid w:val="00EC75A4"/>
    <w:rsid w:val="00ED3D7F"/>
    <w:rsid w:val="00ED7B77"/>
    <w:rsid w:val="00EE0766"/>
    <w:rsid w:val="00EF5381"/>
    <w:rsid w:val="00F069E2"/>
    <w:rsid w:val="00F10FE7"/>
    <w:rsid w:val="00F14AB8"/>
    <w:rsid w:val="00F25CDF"/>
    <w:rsid w:val="00F3756F"/>
    <w:rsid w:val="00F502E1"/>
    <w:rsid w:val="00F66248"/>
    <w:rsid w:val="00F67732"/>
    <w:rsid w:val="00F72EBF"/>
    <w:rsid w:val="00F92D6E"/>
    <w:rsid w:val="00FB31BE"/>
    <w:rsid w:val="00FB5B6D"/>
    <w:rsid w:val="00FC28A0"/>
    <w:rsid w:val="00FC3EAE"/>
    <w:rsid w:val="00FC4887"/>
    <w:rsid w:val="00FC4938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02AD8C"/>
  <w15:chartTrackingRefBased/>
  <w15:docId w15:val="{D92DB620-E71B-4307-921E-59948CB3C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Normal"/>
    <w:next w:val="Normal"/>
    <w:qFormat/>
    <w:pPr>
      <w:keepNext/>
      <w:ind w:firstLine="3686"/>
      <w:jc w:val="both"/>
      <w:outlineLvl w:val="2"/>
    </w:pPr>
    <w:rPr>
      <w:rFonts w:ascii="Bookman Old Style" w:hAnsi="Bookman Old Style"/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ru-RU" w:eastAsia="ru-RU"/>
    </w:rPr>
  </w:style>
  <w:style w:type="paragraph" w:customStyle="1" w:styleId="BodyText2">
    <w:name w:val="Body Text 2"/>
    <w:basedOn w:val="Normal"/>
    <w:pPr>
      <w:jc w:val="center"/>
    </w:pPr>
    <w:rPr>
      <w:rFonts w:ascii="Bookman Old Style" w:hAnsi="Bookman Old Style"/>
      <w:sz w:val="12"/>
      <w:lang w:val="uk-UA"/>
    </w:rPr>
  </w:style>
  <w:style w:type="paragraph" w:styleId="a3">
    <w:name w:val="Body Text Indent"/>
    <w:basedOn w:val="a"/>
    <w:pPr>
      <w:ind w:right="43" w:firstLine="851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C00BE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E438AD"/>
    <w:pPr>
      <w:spacing w:line="300" w:lineRule="atLeast"/>
      <w:jc w:val="center"/>
    </w:pPr>
    <w:rPr>
      <w:sz w:val="24"/>
      <w:szCs w:val="24"/>
    </w:rPr>
  </w:style>
  <w:style w:type="character" w:customStyle="1" w:styleId="rvts9">
    <w:name w:val="rvts9"/>
    <w:basedOn w:val="a0"/>
    <w:rsid w:val="00E438AD"/>
  </w:style>
  <w:style w:type="paragraph" w:customStyle="1" w:styleId="5">
    <w:name w:val="Основний текст (5)"/>
    <w:basedOn w:val="a"/>
    <w:rsid w:val="00820043"/>
    <w:pPr>
      <w:widowControl w:val="0"/>
      <w:shd w:val="clear" w:color="auto" w:fill="FFFFFF"/>
      <w:spacing w:before="360" w:after="60" w:line="324" w:lineRule="exact"/>
      <w:jc w:val="both"/>
    </w:pPr>
    <w:rPr>
      <w:spacing w:val="13"/>
      <w:sz w:val="23"/>
      <w:szCs w:val="23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7442E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442E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Karavela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NCT</dc:creator>
  <cp:keywords/>
  <cp:lastModifiedBy>Secretary</cp:lastModifiedBy>
  <cp:revision>2</cp:revision>
  <cp:lastPrinted>2024-05-20T10:40:00Z</cp:lastPrinted>
  <dcterms:created xsi:type="dcterms:W3CDTF">2025-05-01T06:42:00Z</dcterms:created>
  <dcterms:modified xsi:type="dcterms:W3CDTF">2025-05-01T06:42:00Z</dcterms:modified>
</cp:coreProperties>
</file>