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66142C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6142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66142C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6142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66142C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6142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66142C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057EF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D4DFD" w:rsidRPr="009D4DFD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9D4DFD">
        <w:rPr>
          <w:rFonts w:ascii="Century" w:eastAsia="Calibri" w:hAnsi="Century" w:cs="Times New Roman"/>
          <w:b/>
          <w:sz w:val="32"/>
          <w:szCs w:val="32"/>
          <w:lang w:eastAsia="ru-RU"/>
        </w:rPr>
        <w:t>75</w:t>
      </w:r>
      <w:bookmarkStart w:id="2" w:name="_GoBack"/>
      <w:bookmarkEnd w:id="2"/>
      <w:r w:rsidR="0066142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66142C" w:rsidRPr="0066142C" w:rsidRDefault="0066142C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057EF9" w:rsidRPr="007B0084" w:rsidRDefault="0066142C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32F44">
        <w:rPr>
          <w:rFonts w:ascii="Century" w:eastAsia="Times New Roman" w:hAnsi="Century" w:cs="Arial"/>
          <w:sz w:val="24"/>
          <w:szCs w:val="24"/>
          <w:lang w:eastAsia="ru-RU"/>
        </w:rPr>
        <w:t>24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7C5732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D32F44"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66142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6614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15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503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75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>035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66142C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D32F44" w:rsidRPr="00D32F44">
        <w:rPr>
          <w:rFonts w:ascii="Century" w:eastAsia="Times New Roman" w:hAnsi="Century" w:cs="Arial"/>
          <w:iCs/>
          <w:sz w:val="24"/>
          <w:szCs w:val="24"/>
          <w:lang w:eastAsia="ru-RU"/>
        </w:rPr>
        <w:t>4620987200:15:007:0076 (площею 0,0503га); 4620987200:15:007:0075 (площею 0,0035га),</w:t>
      </w:r>
      <w:r w:rsidR="00D32F4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6614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6614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66142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640ED5"/>
    <w:rsid w:val="0066142C"/>
    <w:rsid w:val="006F6A0B"/>
    <w:rsid w:val="007C5732"/>
    <w:rsid w:val="00832D4F"/>
    <w:rsid w:val="0088101F"/>
    <w:rsid w:val="008E3CD2"/>
    <w:rsid w:val="009D4DFD"/>
    <w:rsid w:val="00A55370"/>
    <w:rsid w:val="00C9465E"/>
    <w:rsid w:val="00CA5BBB"/>
    <w:rsid w:val="00CD48F2"/>
    <w:rsid w:val="00D32F44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D476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2025-04-07T07:53:00Z</cp:lastPrinted>
  <dcterms:created xsi:type="dcterms:W3CDTF">2025-04-07T07:08:00Z</dcterms:created>
  <dcterms:modified xsi:type="dcterms:W3CDTF">2025-04-25T06:58:00Z</dcterms:modified>
</cp:coreProperties>
</file>