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552D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C56056" w:rsidRPr="00C56056">
        <w:rPr>
          <w:rFonts w:ascii="Century" w:eastAsia="Calibri" w:hAnsi="Century"/>
          <w:b/>
          <w:sz w:val="32"/>
          <w:szCs w:val="36"/>
          <w:lang w:eastAsia="ru-RU"/>
        </w:rPr>
        <w:t>25/62-852</w:t>
      </w:r>
      <w:r w:rsidR="00C56056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552D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552D0">
        <w:rPr>
          <w:rFonts w:ascii="Century" w:hAnsi="Century"/>
          <w:b/>
          <w:sz w:val="24"/>
          <w:szCs w:val="24"/>
        </w:rPr>
        <w:t>Харитон Галині Тарасівні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552D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552D0">
        <w:rPr>
          <w:rFonts w:ascii="Century" w:hAnsi="Century"/>
          <w:b/>
          <w:sz w:val="24"/>
          <w:szCs w:val="24"/>
        </w:rPr>
        <w:t xml:space="preserve">вул.Січинського,76а, </w:t>
      </w:r>
      <w:proofErr w:type="spellStart"/>
      <w:r w:rsidR="008552D0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552D0">
        <w:rPr>
          <w:rFonts w:ascii="Century" w:hAnsi="Century"/>
          <w:sz w:val="24"/>
          <w:szCs w:val="24"/>
        </w:rPr>
        <w:t>Харитон Галині Тарасівні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552D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552D0">
        <w:rPr>
          <w:rFonts w:ascii="Century" w:hAnsi="Century"/>
          <w:sz w:val="24"/>
          <w:szCs w:val="24"/>
        </w:rPr>
        <w:t xml:space="preserve">вул.Січинського,76а, </w:t>
      </w:r>
      <w:proofErr w:type="spellStart"/>
      <w:r w:rsidR="008552D0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552D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552D0">
        <w:rPr>
          <w:rFonts w:ascii="Century" w:hAnsi="Century"/>
          <w:bCs/>
          <w:sz w:val="24"/>
          <w:szCs w:val="24"/>
        </w:rPr>
        <w:t>Харитон Галині Тарасівні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552D0">
        <w:rPr>
          <w:rFonts w:ascii="Century" w:hAnsi="Century"/>
          <w:bCs/>
          <w:sz w:val="24"/>
          <w:szCs w:val="24"/>
        </w:rPr>
        <w:t>0,0875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552D0">
        <w:rPr>
          <w:rFonts w:ascii="Century" w:hAnsi="Century"/>
          <w:bCs/>
          <w:sz w:val="24"/>
          <w:szCs w:val="24"/>
        </w:rPr>
        <w:t>4620985600:12:011:0128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552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552D0">
        <w:rPr>
          <w:rFonts w:ascii="Century" w:hAnsi="Century"/>
          <w:bCs/>
          <w:sz w:val="24"/>
          <w:szCs w:val="24"/>
        </w:rPr>
        <w:t xml:space="preserve">вул.Січинського,76а, </w:t>
      </w:r>
      <w:proofErr w:type="spellStart"/>
      <w:r w:rsidR="008552D0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552D0">
        <w:rPr>
          <w:rFonts w:ascii="Century" w:hAnsi="Century"/>
          <w:bCs/>
          <w:sz w:val="24"/>
          <w:szCs w:val="24"/>
        </w:rPr>
        <w:t>Харитон Галині Тарасівні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552D0">
        <w:rPr>
          <w:rFonts w:ascii="Century" w:hAnsi="Century"/>
          <w:bCs/>
          <w:sz w:val="24"/>
          <w:szCs w:val="24"/>
        </w:rPr>
        <w:t>0,0875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552D0">
        <w:rPr>
          <w:rFonts w:ascii="Century" w:hAnsi="Century"/>
          <w:bCs/>
          <w:sz w:val="24"/>
          <w:szCs w:val="24"/>
        </w:rPr>
        <w:t>4620985600:12:011:0128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552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552D0">
        <w:rPr>
          <w:rFonts w:ascii="Century" w:hAnsi="Century"/>
          <w:bCs/>
          <w:sz w:val="24"/>
          <w:szCs w:val="24"/>
        </w:rPr>
        <w:t xml:space="preserve">вул.Січинського,76а, </w:t>
      </w:r>
      <w:proofErr w:type="spellStart"/>
      <w:r w:rsidR="008552D0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552D0">
        <w:rPr>
          <w:rFonts w:ascii="Century" w:hAnsi="Century"/>
          <w:bCs/>
          <w:sz w:val="24"/>
          <w:szCs w:val="24"/>
        </w:rPr>
        <w:t>Харитон Галині Тарасівні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32E" w:rsidRDefault="00CB632E" w:rsidP="00381483">
      <w:pPr>
        <w:spacing w:after="0" w:line="240" w:lineRule="auto"/>
      </w:pPr>
      <w:r>
        <w:separator/>
      </w:r>
    </w:p>
  </w:endnote>
  <w:endnote w:type="continuationSeparator" w:id="0">
    <w:p w:rsidR="00CB632E" w:rsidRDefault="00CB632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32E" w:rsidRDefault="00CB632E" w:rsidP="00381483">
      <w:pPr>
        <w:spacing w:after="0" w:line="240" w:lineRule="auto"/>
      </w:pPr>
      <w:r>
        <w:separator/>
      </w:r>
    </w:p>
  </w:footnote>
  <w:footnote w:type="continuationSeparator" w:id="0">
    <w:p w:rsidR="00CB632E" w:rsidRDefault="00CB632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552D0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56056"/>
    <w:rsid w:val="00CB632E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432B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2025-04-25T06:35:00Z</dcterms:modified>
</cp:coreProperties>
</file>