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566" w:rsidRPr="007B0084" w:rsidRDefault="00D91566" w:rsidP="00D915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1E0F6FA" wp14:editId="4E6FA8D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  <w:bookmarkStart w:id="2" w:name="_GoBack"/>
      <w:bookmarkEnd w:id="2"/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91566" w:rsidRPr="007B0084" w:rsidRDefault="00E77FEC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64</w:t>
      </w:r>
      <w:r w:rsidR="00D91566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915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91566" w:rsidRDefault="00D91566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C1A5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BE7801" w:rsidRPr="007B0084" w:rsidRDefault="00BE7801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1566" w:rsidRPr="007B0084" w:rsidRDefault="00E77FEC" w:rsidP="00D9156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26</w:t>
      </w:r>
      <w:r w:rsidR="00BE7801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червня</w:t>
      </w:r>
      <w:r w:rsidR="00D91566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BE780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D91566" w:rsidRPr="007B0084" w:rsidRDefault="00D91566" w:rsidP="00D91566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A756D" w:rsidRDefault="002034FE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припинення права</w:t>
      </w:r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постійного користування земельною ділянкою за </w:t>
      </w:r>
      <w:proofErr w:type="spellStart"/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адресою</w:t>
      </w:r>
      <w:proofErr w:type="spellEnd"/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:, </w:t>
      </w:r>
      <w:proofErr w:type="spellStart"/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</w:t>
      </w:r>
      <w:r w:rsidR="00AA6C32" w:rsidRPr="00CA75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Івасюка</w:t>
      </w:r>
      <w:proofErr w:type="spellEnd"/>
      <w:r w:rsidR="00AA6C32" w:rsidRPr="00CA75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1</w:t>
      </w:r>
      <w:r w:rsidR="00CA756D" w:rsidRPr="00CA75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</w:t>
      </w:r>
      <w:r w:rsidR="00CA756D" w:rsidRPr="00CA756D">
        <w:rPr>
          <w:rFonts w:ascii="Century" w:hAnsi="Century" w:cs="Arial"/>
          <w:b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="00CA756D" w:rsidRPr="00CA756D">
        <w:rPr>
          <w:rFonts w:ascii="Century" w:hAnsi="Century" w:cs="Arial"/>
          <w:b/>
          <w:color w:val="212529"/>
          <w:sz w:val="24"/>
          <w:szCs w:val="24"/>
          <w:shd w:val="clear" w:color="auto" w:fill="FFFFFF"/>
        </w:rPr>
        <w:t>м.Городок</w:t>
      </w:r>
      <w:proofErr w:type="spellEnd"/>
      <w:r w:rsidR="00CA756D" w:rsidRPr="00CA756D">
        <w:rPr>
          <w:rFonts w:ascii="Century" w:hAnsi="Century" w:cs="Arial"/>
          <w:b/>
          <w:color w:val="212529"/>
          <w:sz w:val="24"/>
          <w:szCs w:val="24"/>
          <w:shd w:val="clear" w:color="auto" w:fill="FFFFFF"/>
        </w:rPr>
        <w:t xml:space="preserve"> Львівського району Львівської області.</w:t>
      </w:r>
    </w:p>
    <w:p w:rsidR="002034FE" w:rsidRDefault="002034FE" w:rsidP="00BC1A5F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1566" w:rsidRDefault="00D91566" w:rsidP="00BC1A5F">
      <w:pPr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Державної інспекції сільського господарства у Львівській області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від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12.02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4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р</w:t>
      </w:r>
      <w:r w:rsidR="00AA6C32" w:rsidRP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припинення права постійного користування земельною ділянкою за </w:t>
      </w:r>
      <w:proofErr w:type="spellStart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</w:t>
      </w:r>
      <w:proofErr w:type="spellStart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proofErr w:type="spellStart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вул.Івасюка</w:t>
      </w:r>
      <w:proofErr w:type="spellEnd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, 1</w:t>
      </w:r>
      <w:r w:rsidR="00216DBE">
        <w:rPr>
          <w:rFonts w:ascii="Century" w:eastAsia="Times New Roman" w:hAnsi="Century" w:cs="Arial"/>
          <w:sz w:val="24"/>
          <w:szCs w:val="24"/>
          <w:lang w:eastAsia="ru-RU"/>
        </w:rPr>
        <w:t>,</w:t>
      </w:r>
      <w:r w:rsid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 яке посвідчено державним актом  серія ЯЯ №184954 на право постійного користування земельною ділянкою виданого 20.03.2008 року,</w:t>
      </w:r>
      <w:r w:rsidR="00430FF1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,  статтями 12, 83, 9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, 116, 120, 122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CA756D" w:rsidRPr="00AA6C32" w:rsidRDefault="00CA756D" w:rsidP="00BC1A5F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91566" w:rsidRPr="007B0084" w:rsidRDefault="00D91566" w:rsidP="00BC1A5F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91566" w:rsidRDefault="00D91566" w:rsidP="00BC1A5F">
      <w:pPr>
        <w:shd w:val="clear" w:color="auto" w:fill="FFFFFF"/>
        <w:spacing w:after="0" w:line="276" w:lineRule="auto"/>
        <w:jc w:val="both"/>
        <w:rPr>
          <w:rFonts w:ascii="Century" w:hAnsi="Century" w:cs="Arial"/>
          <w:color w:val="212529"/>
          <w:sz w:val="24"/>
          <w:szCs w:val="24"/>
          <w:shd w:val="clear" w:color="auto" w:fill="FFFFFF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Припинити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1043B2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Городоцькій районній державній </w:t>
      </w:r>
      <w:proofErr w:type="spellStart"/>
      <w:r w:rsidR="001043B2">
        <w:rPr>
          <w:rFonts w:ascii="Century" w:eastAsia="Times New Roman" w:hAnsi="Century" w:cs="Arial"/>
          <w:sz w:val="24"/>
          <w:szCs w:val="24"/>
          <w:lang w:eastAsia="ru-RU"/>
        </w:rPr>
        <w:t>насін</w:t>
      </w:r>
      <w:proofErr w:type="spellEnd"/>
      <w:r w:rsidR="00430FF1">
        <w:rPr>
          <w:rFonts w:ascii="Century" w:eastAsia="Times New Roman" w:hAnsi="Century" w:cs="Arial"/>
          <w:sz w:val="24"/>
          <w:szCs w:val="24"/>
          <w:lang w:val="en-US" w:eastAsia="ru-RU"/>
        </w:rPr>
        <w:t>y</w:t>
      </w:r>
      <w:proofErr w:type="spellStart"/>
      <w:r w:rsidR="001043B2">
        <w:rPr>
          <w:rFonts w:ascii="Century" w:eastAsia="Times New Roman" w:hAnsi="Century" w:cs="Arial"/>
          <w:sz w:val="24"/>
          <w:szCs w:val="24"/>
          <w:lang w:eastAsia="ru-RU"/>
        </w:rPr>
        <w:t>евій</w:t>
      </w:r>
      <w:proofErr w:type="spellEnd"/>
      <w:r w:rsidR="001043B2">
        <w:rPr>
          <w:rFonts w:ascii="Century" w:eastAsia="Times New Roman" w:hAnsi="Century" w:cs="Arial"/>
          <w:sz w:val="24"/>
          <w:szCs w:val="24"/>
          <w:lang w:eastAsia="ru-RU"/>
        </w:rPr>
        <w:t xml:space="preserve"> інспекції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ЄДРПОУ </w:t>
      </w:r>
      <w:r w:rsidR="001043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00701659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постійного користування земельною ділянкою площею 0,0854 га кадастровий номер </w:t>
      </w:r>
      <w:r w:rsidR="00AA6C32" w:rsidRP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4620910100:29:029:0032 </w:t>
      </w:r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Для будівництва та обслуговування інших будівель громадської забудови (КВЦПЗ 03.15) розташованої за </w:t>
      </w:r>
      <w:proofErr w:type="spellStart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адресою</w:t>
      </w:r>
      <w:proofErr w:type="spellEnd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: вул.Івасюка,1, </w:t>
      </w:r>
      <w:proofErr w:type="spellStart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м.Городок</w:t>
      </w:r>
      <w:proofErr w:type="spellEnd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Львівського району Львівської області.</w:t>
      </w:r>
    </w:p>
    <w:p w:rsidR="00163700" w:rsidRPr="00256966" w:rsidRDefault="00163700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 Визнати таким що втратило чинність рішення сесії Городоцької міської ради №24/45-7096 від 21 березня 2024 року «</w:t>
      </w:r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припинення права постійного користування земельною ділянкою за </w:t>
      </w:r>
      <w:proofErr w:type="spellStart"/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:, </w:t>
      </w:r>
      <w:proofErr w:type="spellStart"/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вул.Івасюка</w:t>
      </w:r>
      <w:proofErr w:type="spellEnd"/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>, 1,</w:t>
      </w:r>
      <w:r w:rsidRPr="00163700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Pr="00163700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м.Городок</w:t>
      </w:r>
      <w:proofErr w:type="spellEnd"/>
      <w:r w:rsidRPr="00163700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Львівського району Львівської області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</w:p>
    <w:p w:rsidR="00CA756D" w:rsidRDefault="00163700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D915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F76B2" w:rsidRPr="00CA756D" w:rsidRDefault="00AF76B2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D91566" w:rsidRPr="007B0084" w:rsidRDefault="00D91566" w:rsidP="00BC1A5F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6319" w:rsidRDefault="00D91566" w:rsidP="00BC1A5F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AB6319" w:rsidSect="00BE78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6B9" w:rsidRDefault="00EA56B9" w:rsidP="00BE7801">
      <w:pPr>
        <w:spacing w:after="0" w:line="240" w:lineRule="auto"/>
      </w:pPr>
      <w:r>
        <w:separator/>
      </w:r>
    </w:p>
  </w:endnote>
  <w:endnote w:type="continuationSeparator" w:id="0">
    <w:p w:rsidR="00EA56B9" w:rsidRDefault="00EA56B9" w:rsidP="00BE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6B9" w:rsidRDefault="00EA56B9" w:rsidP="00BE7801">
      <w:pPr>
        <w:spacing w:after="0" w:line="240" w:lineRule="auto"/>
      </w:pPr>
      <w:r>
        <w:separator/>
      </w:r>
    </w:p>
  </w:footnote>
  <w:footnote w:type="continuationSeparator" w:id="0">
    <w:p w:rsidR="00EA56B9" w:rsidRDefault="00EA56B9" w:rsidP="00BE7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6670516"/>
      <w:docPartObj>
        <w:docPartGallery w:val="Page Numbers (Top of Page)"/>
        <w:docPartUnique/>
      </w:docPartObj>
    </w:sdtPr>
    <w:sdtEndPr/>
    <w:sdtContent>
      <w:p w:rsidR="00BE7801" w:rsidRDefault="00BE7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E7801" w:rsidRDefault="00BE78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19"/>
    <w:rsid w:val="001043B2"/>
    <w:rsid w:val="00163700"/>
    <w:rsid w:val="002034FE"/>
    <w:rsid w:val="00216DBE"/>
    <w:rsid w:val="00233908"/>
    <w:rsid w:val="002437AC"/>
    <w:rsid w:val="00430FF1"/>
    <w:rsid w:val="008822C9"/>
    <w:rsid w:val="009E2254"/>
    <w:rsid w:val="009E2ADF"/>
    <w:rsid w:val="009F342C"/>
    <w:rsid w:val="00AA6C32"/>
    <w:rsid w:val="00AB6319"/>
    <w:rsid w:val="00AF76B2"/>
    <w:rsid w:val="00BC06FC"/>
    <w:rsid w:val="00BC1A5F"/>
    <w:rsid w:val="00BE700D"/>
    <w:rsid w:val="00BE7801"/>
    <w:rsid w:val="00CA756D"/>
    <w:rsid w:val="00D91566"/>
    <w:rsid w:val="00DC61F0"/>
    <w:rsid w:val="00DE3BEA"/>
    <w:rsid w:val="00E77FEC"/>
    <w:rsid w:val="00EA24A5"/>
    <w:rsid w:val="00EA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0B818"/>
  <w15:chartTrackingRefBased/>
  <w15:docId w15:val="{AF1663FB-7F68-4C1D-B7CC-3D0E3CEC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E7801"/>
  </w:style>
  <w:style w:type="paragraph" w:styleId="a5">
    <w:name w:val="footer"/>
    <w:basedOn w:val="a"/>
    <w:link w:val="a6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E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2025-06-18T05:49:00Z</cp:lastPrinted>
  <dcterms:created xsi:type="dcterms:W3CDTF">2024-03-13T08:59:00Z</dcterms:created>
  <dcterms:modified xsi:type="dcterms:W3CDTF">2025-06-18T07:24:00Z</dcterms:modified>
</cp:coreProperties>
</file>