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C295B" w14:textId="473EF4D9" w:rsidR="000A5855" w:rsidRPr="000A5855" w:rsidRDefault="000A5855" w:rsidP="000A5855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A5855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0801CD2" wp14:editId="5DDE90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B6890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4275AB7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4D008CF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BEE9703" w14:textId="1AD07FB0" w:rsidR="000A5855" w:rsidRPr="000A5855" w:rsidRDefault="009E15A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Cs/>
          <w:sz w:val="28"/>
          <w:szCs w:val="28"/>
          <w:lang w:eastAsia="ru-RU"/>
        </w:rPr>
        <w:t>64</w:t>
      </w:r>
      <w:r w:rsidR="000A5855" w:rsidRPr="000A585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0A5855" w:rsidRPr="000A585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4B240F34" w14:textId="3DCF271C" w:rsidR="000A5855" w:rsidRPr="000A5855" w:rsidRDefault="000A5855" w:rsidP="000A5855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0A5855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E15A5"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</w:p>
    <w:p w14:paraId="416811D0" w14:textId="65C8CABA" w:rsidR="000A5855" w:rsidRPr="000A5855" w:rsidRDefault="009E15A5" w:rsidP="000A585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26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червня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 w:cs="Times New Roman"/>
          <w:sz w:val="28"/>
          <w:szCs w:val="28"/>
          <w:lang w:eastAsia="ru-RU"/>
        </w:rPr>
        <w:t>5</w:t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C35358B" w14:textId="4C1EDF62" w:rsidR="00CC323E" w:rsidRPr="00AD16AA" w:rsidRDefault="00CC323E" w:rsidP="00192B6F">
      <w:pPr>
        <w:spacing w:after="0"/>
        <w:ind w:right="5385"/>
        <w:rPr>
          <w:rFonts w:ascii="Century" w:hAnsi="Century" w:cs="Times New Roman"/>
          <w:color w:val="C00000"/>
          <w:sz w:val="28"/>
          <w:szCs w:val="28"/>
        </w:rPr>
      </w:pPr>
      <w:r w:rsidRPr="008C5488">
        <w:rPr>
          <w:rFonts w:ascii="Century" w:hAnsi="Century" w:cs="Times New Roman"/>
          <w:b/>
          <w:sz w:val="28"/>
          <w:szCs w:val="28"/>
        </w:rPr>
        <w:t>Про дострокове припинення повноважень депутата Городоцької міської ради восьмого</w:t>
      </w:r>
      <w:r w:rsidR="00192B6F">
        <w:rPr>
          <w:rFonts w:ascii="Century" w:hAnsi="Century" w:cs="Times New Roman"/>
          <w:b/>
          <w:sz w:val="28"/>
          <w:szCs w:val="28"/>
        </w:rPr>
        <w:t xml:space="preserve"> </w:t>
      </w:r>
      <w:r w:rsidRPr="008C5488">
        <w:rPr>
          <w:rFonts w:ascii="Century" w:hAnsi="Century" w:cs="Times New Roman"/>
          <w:b/>
          <w:sz w:val="28"/>
          <w:szCs w:val="28"/>
        </w:rPr>
        <w:t xml:space="preserve">скликання </w:t>
      </w:r>
      <w:r w:rsidR="009E15A5" w:rsidRPr="00AD16AA">
        <w:rPr>
          <w:rFonts w:ascii="Century" w:hAnsi="Century" w:cs="Times New Roman"/>
          <w:b/>
          <w:color w:val="C00000"/>
          <w:sz w:val="28"/>
          <w:szCs w:val="28"/>
        </w:rPr>
        <w:t xml:space="preserve">Валерія </w:t>
      </w:r>
      <w:proofErr w:type="spellStart"/>
      <w:r w:rsidR="009E15A5" w:rsidRPr="00AD16AA">
        <w:rPr>
          <w:rFonts w:ascii="Century" w:hAnsi="Century" w:cs="Times New Roman"/>
          <w:b/>
          <w:color w:val="C00000"/>
          <w:sz w:val="28"/>
          <w:szCs w:val="28"/>
        </w:rPr>
        <w:t>Ніконорова</w:t>
      </w:r>
      <w:proofErr w:type="spellEnd"/>
    </w:p>
    <w:p w14:paraId="68D62FB0" w14:textId="0F160004" w:rsidR="002A0ABB" w:rsidRPr="005361B2" w:rsidRDefault="00CC323E" w:rsidP="008C5488">
      <w:pPr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 xml:space="preserve">Розглянувши особисту заяву депутата Городоцької міської ради восьмого скликання 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 xml:space="preserve">Валерія </w:t>
      </w:r>
      <w:proofErr w:type="spellStart"/>
      <w:r w:rsidR="009E15A5" w:rsidRPr="00AD16AA">
        <w:rPr>
          <w:rFonts w:ascii="Century" w:hAnsi="Century" w:cs="Times New Roman"/>
          <w:color w:val="C00000"/>
          <w:sz w:val="28"/>
          <w:szCs w:val="28"/>
        </w:rPr>
        <w:t>Ніконорова</w:t>
      </w:r>
      <w:proofErr w:type="spellEnd"/>
      <w:r w:rsidR="002A3EE1">
        <w:rPr>
          <w:rFonts w:ascii="Century" w:hAnsi="Century" w:cs="Times New Roman"/>
          <w:sz w:val="28"/>
          <w:szCs w:val="28"/>
        </w:rPr>
        <w:t>, зареєстровану за номером №</w:t>
      </w:r>
      <w:r w:rsidR="009E15A5">
        <w:rPr>
          <w:rFonts w:ascii="Century" w:hAnsi="Century" w:cs="Times New Roman"/>
          <w:sz w:val="28"/>
          <w:szCs w:val="28"/>
        </w:rPr>
        <w:t>Н-507-25</w:t>
      </w:r>
      <w:r w:rsidR="002A3EE1">
        <w:rPr>
          <w:rFonts w:ascii="Century" w:hAnsi="Century" w:cs="Times New Roman"/>
          <w:sz w:val="28"/>
          <w:szCs w:val="28"/>
        </w:rPr>
        <w:t xml:space="preserve"> від </w:t>
      </w:r>
      <w:r w:rsidR="009E15A5">
        <w:rPr>
          <w:rFonts w:ascii="Century" w:hAnsi="Century" w:cs="Times New Roman"/>
          <w:sz w:val="28"/>
          <w:szCs w:val="28"/>
        </w:rPr>
        <w:t>26</w:t>
      </w:r>
      <w:r w:rsidR="002A3EE1">
        <w:rPr>
          <w:rFonts w:ascii="Century" w:hAnsi="Century" w:cs="Times New Roman"/>
          <w:sz w:val="28"/>
          <w:szCs w:val="28"/>
        </w:rPr>
        <w:t>.</w:t>
      </w:r>
      <w:r w:rsidR="009E15A5">
        <w:rPr>
          <w:rFonts w:ascii="Century" w:hAnsi="Century" w:cs="Times New Roman"/>
          <w:sz w:val="28"/>
          <w:szCs w:val="28"/>
        </w:rPr>
        <w:t>06</w:t>
      </w:r>
      <w:r w:rsidR="002A3EE1">
        <w:rPr>
          <w:rFonts w:ascii="Century" w:hAnsi="Century" w:cs="Times New Roman"/>
          <w:sz w:val="28"/>
          <w:szCs w:val="28"/>
        </w:rPr>
        <w:t>.202</w:t>
      </w:r>
      <w:r w:rsidR="009E15A5">
        <w:rPr>
          <w:rFonts w:ascii="Century" w:hAnsi="Century" w:cs="Times New Roman"/>
          <w:sz w:val="28"/>
          <w:szCs w:val="28"/>
        </w:rPr>
        <w:t>5</w:t>
      </w:r>
      <w:r w:rsidR="002A3EE1">
        <w:rPr>
          <w:rFonts w:ascii="Century" w:hAnsi="Century" w:cs="Times New Roman"/>
          <w:sz w:val="28"/>
          <w:szCs w:val="28"/>
        </w:rPr>
        <w:t>р.</w:t>
      </w:r>
      <w:r w:rsidRPr="008C5488">
        <w:rPr>
          <w:rFonts w:ascii="Century" w:hAnsi="Century" w:cs="Times New Roman"/>
          <w:sz w:val="28"/>
          <w:szCs w:val="28"/>
        </w:rPr>
        <w:t xml:space="preserve">, </w:t>
      </w:r>
      <w:r w:rsidRPr="00AD16AA">
        <w:rPr>
          <w:rFonts w:ascii="Century" w:hAnsi="Century" w:cs="Times New Roman"/>
          <w:color w:val="C00000"/>
          <w:sz w:val="28"/>
          <w:szCs w:val="28"/>
        </w:rPr>
        <w:t>як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>ий</w:t>
      </w:r>
      <w:r w:rsidRPr="00AD16AA">
        <w:rPr>
          <w:rFonts w:ascii="Century" w:hAnsi="Century" w:cs="Times New Roman"/>
          <w:color w:val="C00000"/>
          <w:sz w:val="28"/>
          <w:szCs w:val="28"/>
        </w:rPr>
        <w:t xml:space="preserve"> бу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>в</w:t>
      </w:r>
      <w:r w:rsidRPr="00AD16AA">
        <w:rPr>
          <w:rFonts w:ascii="Century" w:hAnsi="Century" w:cs="Times New Roman"/>
          <w:color w:val="C00000"/>
          <w:sz w:val="28"/>
          <w:szCs w:val="28"/>
        </w:rPr>
        <w:t xml:space="preserve"> обран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>ий</w:t>
      </w:r>
      <w:r w:rsidRPr="00AD16AA">
        <w:rPr>
          <w:rFonts w:ascii="Century" w:hAnsi="Century" w:cs="Times New Roman"/>
          <w:color w:val="C00000"/>
          <w:sz w:val="28"/>
          <w:szCs w:val="28"/>
        </w:rPr>
        <w:t xml:space="preserve"> депутатом в </w:t>
      </w:r>
      <w:r w:rsidR="003453D5" w:rsidRPr="00AD16AA">
        <w:rPr>
          <w:rFonts w:ascii="Century" w:hAnsi="Century" w:cs="Times New Roman"/>
          <w:color w:val="C00000"/>
          <w:sz w:val="28"/>
          <w:szCs w:val="28"/>
        </w:rPr>
        <w:t xml:space="preserve"> територіальн</w:t>
      </w:r>
      <w:r w:rsidR="003453D5" w:rsidRPr="00AD16AA">
        <w:rPr>
          <w:rFonts w:ascii="Century" w:hAnsi="Century" w:cs="Times New Roman"/>
          <w:color w:val="C00000"/>
          <w:sz w:val="28"/>
          <w:szCs w:val="28"/>
        </w:rPr>
        <w:t>ому</w:t>
      </w:r>
      <w:r w:rsidR="003453D5" w:rsidRPr="00AD16AA">
        <w:rPr>
          <w:rFonts w:ascii="Century" w:hAnsi="Century" w:cs="Times New Roman"/>
          <w:color w:val="C00000"/>
          <w:sz w:val="28"/>
          <w:szCs w:val="28"/>
        </w:rPr>
        <w:t xml:space="preserve"> виборч</w:t>
      </w:r>
      <w:r w:rsidR="003453D5" w:rsidRPr="00AD16AA">
        <w:rPr>
          <w:rFonts w:ascii="Century" w:hAnsi="Century" w:cs="Times New Roman"/>
          <w:color w:val="C00000"/>
          <w:sz w:val="28"/>
          <w:szCs w:val="28"/>
        </w:rPr>
        <w:t>ому</w:t>
      </w:r>
      <w:r w:rsidR="003453D5" w:rsidRPr="00AD16AA">
        <w:rPr>
          <w:rFonts w:ascii="Century" w:hAnsi="Century" w:cs="Times New Roman"/>
          <w:color w:val="C00000"/>
          <w:sz w:val="28"/>
          <w:szCs w:val="28"/>
        </w:rPr>
        <w:t xml:space="preserve"> окру</w:t>
      </w:r>
      <w:r w:rsidR="003453D5" w:rsidRPr="00AD16AA">
        <w:rPr>
          <w:rFonts w:ascii="Century" w:hAnsi="Century" w:cs="Times New Roman"/>
          <w:color w:val="C00000"/>
          <w:sz w:val="28"/>
          <w:szCs w:val="28"/>
        </w:rPr>
        <w:t>зі</w:t>
      </w:r>
      <w:r w:rsidRPr="00AD16AA">
        <w:rPr>
          <w:rFonts w:ascii="Century" w:hAnsi="Century" w:cs="Times New Roman"/>
          <w:color w:val="C00000"/>
          <w:sz w:val="28"/>
          <w:szCs w:val="28"/>
        </w:rPr>
        <w:t xml:space="preserve"> від </w:t>
      </w:r>
      <w:r w:rsidR="007569DB" w:rsidRPr="00AD16AA">
        <w:rPr>
          <w:rFonts w:ascii="Century" w:hAnsi="Century" w:cs="Times New Roman"/>
          <w:color w:val="C00000"/>
          <w:sz w:val="28"/>
          <w:szCs w:val="28"/>
        </w:rPr>
        <w:t xml:space="preserve">Львівської територіальної організації політичної партії «Європейська Солідарність» </w:t>
      </w:r>
      <w:r w:rsidRPr="005361B2">
        <w:rPr>
          <w:rFonts w:ascii="Century" w:hAnsi="Century" w:cs="Times New Roman"/>
          <w:sz w:val="28"/>
          <w:szCs w:val="28"/>
        </w:rPr>
        <w:t>про складання н</w:t>
      </w:r>
      <w:r w:rsidR="009E15A5">
        <w:rPr>
          <w:rFonts w:ascii="Century" w:hAnsi="Century" w:cs="Times New Roman"/>
          <w:sz w:val="28"/>
          <w:szCs w:val="28"/>
        </w:rPr>
        <w:t>им</w:t>
      </w:r>
      <w:r w:rsidRPr="005361B2">
        <w:rPr>
          <w:rFonts w:ascii="Century" w:hAnsi="Century" w:cs="Times New Roman"/>
          <w:sz w:val="28"/>
          <w:szCs w:val="28"/>
        </w:rPr>
        <w:t xml:space="preserve"> депутатських повноважень, відповідно до </w:t>
      </w:r>
      <w:bookmarkStart w:id="3" w:name="_Hlk99718028"/>
      <w:r w:rsidRPr="005361B2">
        <w:rPr>
          <w:rFonts w:ascii="Century" w:hAnsi="Century" w:cs="Times New Roman"/>
          <w:sz w:val="28"/>
          <w:szCs w:val="28"/>
        </w:rPr>
        <w:t xml:space="preserve"> п. 2 ч. 2 ст. 5 Закону України «Про статус депутатів місцевих рад»</w:t>
      </w:r>
      <w:bookmarkEnd w:id="3"/>
      <w:r w:rsidRPr="005361B2">
        <w:rPr>
          <w:rFonts w:ascii="Century" w:hAnsi="Century" w:cs="Times New Roman"/>
          <w:sz w:val="28"/>
          <w:szCs w:val="28"/>
        </w:rPr>
        <w:t xml:space="preserve">,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п. 14 ч. 1 ст. 26  Закону України </w:t>
      </w:r>
      <w:r w:rsidRPr="005361B2">
        <w:rPr>
          <w:rFonts w:ascii="Century" w:hAnsi="Century" w:cs="Times New Roman"/>
          <w:sz w:val="28"/>
          <w:szCs w:val="28"/>
        </w:rPr>
        <w:t>«Про місцев</w:t>
      </w:r>
      <w:r w:rsidR="00CF6550" w:rsidRPr="005361B2">
        <w:rPr>
          <w:rFonts w:ascii="Century" w:hAnsi="Century" w:cs="Times New Roman"/>
          <w:sz w:val="28"/>
          <w:szCs w:val="28"/>
        </w:rPr>
        <w:t>е</w:t>
      </w:r>
      <w:r w:rsidR="00786E22" w:rsidRPr="005361B2">
        <w:rPr>
          <w:rFonts w:ascii="Century" w:hAnsi="Century" w:cs="Times New Roman"/>
          <w:sz w:val="28"/>
          <w:szCs w:val="28"/>
        </w:rPr>
        <w:t xml:space="preserve"> </w:t>
      </w:r>
      <w:r w:rsidR="00CF6550" w:rsidRPr="005361B2">
        <w:rPr>
          <w:rFonts w:ascii="Century" w:hAnsi="Century" w:cs="Times New Roman"/>
          <w:sz w:val="28"/>
          <w:szCs w:val="28"/>
        </w:rPr>
        <w:t>самоврядування в Україні</w:t>
      </w:r>
      <w:r w:rsidRPr="005361B2">
        <w:rPr>
          <w:rFonts w:ascii="Century" w:hAnsi="Century" w:cs="Times New Roman"/>
          <w:sz w:val="28"/>
          <w:szCs w:val="28"/>
        </w:rPr>
        <w:t>»</w:t>
      </w:r>
      <w:r w:rsidR="00D64AA3" w:rsidRPr="005361B2">
        <w:rPr>
          <w:rFonts w:ascii="Century" w:hAnsi="Century" w:cs="Times New Roman"/>
          <w:sz w:val="28"/>
          <w:szCs w:val="28"/>
        </w:rPr>
        <w:t xml:space="preserve">, міська рада </w:t>
      </w:r>
    </w:p>
    <w:p w14:paraId="7BF06413" w14:textId="77777777" w:rsidR="002A0ABB" w:rsidRPr="005361B2" w:rsidRDefault="002A0ABB" w:rsidP="008C5488">
      <w:pPr>
        <w:rPr>
          <w:rFonts w:ascii="Century" w:hAnsi="Century"/>
          <w:b/>
          <w:bCs/>
          <w:sz w:val="28"/>
          <w:szCs w:val="28"/>
        </w:rPr>
      </w:pPr>
      <w:r w:rsidRPr="005361B2">
        <w:rPr>
          <w:rFonts w:ascii="Century" w:hAnsi="Century"/>
          <w:b/>
          <w:bCs/>
          <w:sz w:val="28"/>
          <w:szCs w:val="28"/>
        </w:rPr>
        <w:t>В И Р I Ш И Л А:</w:t>
      </w:r>
    </w:p>
    <w:p w14:paraId="503C37BE" w14:textId="605C85F9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5361B2">
        <w:rPr>
          <w:rFonts w:ascii="Century" w:hAnsi="Century" w:cs="Times New Roman"/>
          <w:sz w:val="28"/>
          <w:szCs w:val="28"/>
        </w:rPr>
        <w:t>1.</w:t>
      </w:r>
      <w:r w:rsidR="00D754F4" w:rsidRPr="005361B2">
        <w:rPr>
          <w:rFonts w:ascii="Century" w:hAnsi="Century" w:cs="Times New Roman"/>
          <w:sz w:val="28"/>
          <w:szCs w:val="28"/>
        </w:rPr>
        <w:t xml:space="preserve"> </w:t>
      </w:r>
      <w:r w:rsidRPr="005361B2">
        <w:rPr>
          <w:rFonts w:ascii="Century" w:hAnsi="Century" w:cs="Times New Roman"/>
          <w:sz w:val="28"/>
          <w:szCs w:val="28"/>
        </w:rPr>
        <w:t xml:space="preserve">Достроково припинити повноваження депутата Городоцької міської ради восьмого скликання 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 xml:space="preserve">Валерія </w:t>
      </w:r>
      <w:proofErr w:type="spellStart"/>
      <w:r w:rsidR="009E15A5" w:rsidRPr="00AD16AA">
        <w:rPr>
          <w:rFonts w:ascii="Century" w:hAnsi="Century" w:cs="Times New Roman"/>
          <w:color w:val="C00000"/>
          <w:sz w:val="28"/>
          <w:szCs w:val="28"/>
        </w:rPr>
        <w:t>Ніконорова</w:t>
      </w:r>
      <w:proofErr w:type="spellEnd"/>
      <w:r w:rsidR="00650807" w:rsidRPr="005361B2">
        <w:rPr>
          <w:rFonts w:ascii="Century" w:hAnsi="Century" w:cs="Times New Roman"/>
          <w:sz w:val="28"/>
          <w:szCs w:val="28"/>
        </w:rPr>
        <w:t>, як</w:t>
      </w:r>
      <w:r w:rsidR="009E15A5">
        <w:rPr>
          <w:rFonts w:ascii="Century" w:hAnsi="Century" w:cs="Times New Roman"/>
          <w:sz w:val="28"/>
          <w:szCs w:val="28"/>
        </w:rPr>
        <w:t>ий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бу</w:t>
      </w:r>
      <w:r w:rsidR="009E15A5">
        <w:rPr>
          <w:rFonts w:ascii="Century" w:hAnsi="Century" w:cs="Times New Roman"/>
          <w:sz w:val="28"/>
          <w:szCs w:val="28"/>
        </w:rPr>
        <w:t>в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обран</w:t>
      </w:r>
      <w:r w:rsidR="009E15A5">
        <w:rPr>
          <w:rFonts w:ascii="Century" w:hAnsi="Century" w:cs="Times New Roman"/>
          <w:sz w:val="28"/>
          <w:szCs w:val="28"/>
        </w:rPr>
        <w:t>ий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депутатом</w:t>
      </w:r>
      <w:r w:rsidR="00AD16AA" w:rsidRPr="00AD16AA">
        <w:rPr>
          <w:rFonts w:ascii="Century" w:hAnsi="Century" w:cs="Times New Roman"/>
          <w:color w:val="EE0000"/>
          <w:sz w:val="28"/>
          <w:szCs w:val="28"/>
        </w:rPr>
        <w:t xml:space="preserve"> </w:t>
      </w:r>
      <w:r w:rsidR="00AD16AA" w:rsidRPr="00AD16AA">
        <w:rPr>
          <w:rFonts w:ascii="Century" w:hAnsi="Century" w:cs="Times New Roman"/>
          <w:color w:val="C00000"/>
          <w:sz w:val="28"/>
          <w:szCs w:val="28"/>
        </w:rPr>
        <w:t xml:space="preserve">був обраний депутатом </w:t>
      </w:r>
      <w:r w:rsidR="00AD16AA" w:rsidRPr="00AD16AA">
        <w:rPr>
          <w:rFonts w:ascii="Century" w:hAnsi="Century" w:cs="Times New Roman"/>
          <w:color w:val="C00000"/>
          <w:sz w:val="28"/>
          <w:szCs w:val="28"/>
        </w:rPr>
        <w:t>у</w:t>
      </w:r>
      <w:r w:rsidR="00AD16AA" w:rsidRPr="00AD16AA">
        <w:rPr>
          <w:rFonts w:ascii="Century" w:hAnsi="Century" w:cs="Times New Roman"/>
          <w:color w:val="C00000"/>
          <w:sz w:val="28"/>
          <w:szCs w:val="28"/>
        </w:rPr>
        <w:t xml:space="preserve"> територіальному виборчому окрузі від Львівської територіальної організації політичної партії «Європейська Солідарність»</w:t>
      </w:r>
      <w:r w:rsidR="00826178" w:rsidRPr="00AD16AA">
        <w:rPr>
          <w:rFonts w:ascii="Century" w:hAnsi="Century" w:cs="Times New Roman"/>
          <w:color w:val="C00000"/>
          <w:sz w:val="28"/>
          <w:szCs w:val="28"/>
        </w:rPr>
        <w:t xml:space="preserve">, </w:t>
      </w:r>
      <w:r w:rsidR="008C5488" w:rsidRPr="00AD16AA">
        <w:rPr>
          <w:rFonts w:ascii="Century" w:hAnsi="Century" w:cs="Times New Roman"/>
          <w:color w:val="C00000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у зв’язку з </w:t>
      </w:r>
      <w:r w:rsidR="00650807" w:rsidRPr="008C5488">
        <w:rPr>
          <w:rFonts w:ascii="Century" w:hAnsi="Century" w:cs="Times New Roman"/>
          <w:sz w:val="28"/>
          <w:szCs w:val="28"/>
        </w:rPr>
        <w:t>поданою</w:t>
      </w:r>
      <w:r w:rsidRPr="008C5488">
        <w:rPr>
          <w:rFonts w:ascii="Century" w:hAnsi="Century" w:cs="Times New Roman"/>
          <w:sz w:val="28"/>
          <w:szCs w:val="28"/>
        </w:rPr>
        <w:t xml:space="preserve"> заявою про складання депутатських повноважень.</w:t>
      </w:r>
    </w:p>
    <w:p w14:paraId="31336431" w14:textId="3866EBC7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>2.</w:t>
      </w:r>
      <w:r w:rsidR="00D754F4" w:rsidRPr="008C5488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Направити копію цього рішення до </w:t>
      </w:r>
      <w:r w:rsidR="00343AAF" w:rsidRPr="008C5488">
        <w:rPr>
          <w:rFonts w:ascii="Century" w:hAnsi="Century" w:cs="Times New Roman"/>
          <w:sz w:val="28"/>
          <w:szCs w:val="28"/>
        </w:rPr>
        <w:t>Городоцької міської</w:t>
      </w:r>
      <w:r w:rsidRPr="008C5488">
        <w:rPr>
          <w:rFonts w:ascii="Century" w:hAnsi="Century" w:cs="Times New Roman"/>
          <w:sz w:val="28"/>
          <w:szCs w:val="28"/>
        </w:rPr>
        <w:t xml:space="preserve"> територіальної виборчої комісії для вирішення питання про заміщення депутата в порядку, встановленому Закон</w:t>
      </w:r>
      <w:r w:rsidR="00343AAF" w:rsidRPr="008C5488">
        <w:rPr>
          <w:rFonts w:ascii="Century" w:hAnsi="Century" w:cs="Times New Roman"/>
          <w:sz w:val="28"/>
          <w:szCs w:val="28"/>
        </w:rPr>
        <w:t>ом</w:t>
      </w:r>
      <w:r w:rsidRPr="008C5488">
        <w:rPr>
          <w:rFonts w:ascii="Century" w:hAnsi="Century" w:cs="Times New Roman"/>
          <w:sz w:val="28"/>
          <w:szCs w:val="28"/>
        </w:rPr>
        <w:t xml:space="preserve"> України «Про місцеві вибори».</w:t>
      </w:r>
    </w:p>
    <w:p w14:paraId="1B97826C" w14:textId="37C90149" w:rsidR="00D21509" w:rsidRDefault="00343AAF" w:rsidP="00192B6F">
      <w:pPr>
        <w:pStyle w:val="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entury" w:hAnsi="Century"/>
          <w:b w:val="0"/>
          <w:sz w:val="28"/>
          <w:szCs w:val="28"/>
        </w:rPr>
      </w:pPr>
      <w:r w:rsidRPr="008C5488">
        <w:rPr>
          <w:rFonts w:ascii="Century" w:hAnsi="Century"/>
          <w:b w:val="0"/>
          <w:sz w:val="28"/>
          <w:szCs w:val="28"/>
        </w:rPr>
        <w:t>3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. Контроль за виконанням цього рішення покласти на постійну комісію </w:t>
      </w:r>
      <w:r w:rsidRPr="008C5488">
        <w:rPr>
          <w:rFonts w:ascii="Century" w:hAnsi="Century"/>
          <w:b w:val="0"/>
          <w:sz w:val="28"/>
          <w:szCs w:val="28"/>
        </w:rPr>
        <w:t>Городоцької міської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 ради </w:t>
      </w:r>
      <w:r w:rsidR="002C1356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з питань законності, регламенту, депутатської етики, забезпечення діяльності депутатів</w:t>
      </w:r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 xml:space="preserve"> (О. </w:t>
      </w:r>
      <w:proofErr w:type="spellStart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Карапінка</w:t>
      </w:r>
      <w:proofErr w:type="spellEnd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)</w:t>
      </w:r>
      <w:r w:rsidR="00CF6550" w:rsidRPr="008C5488">
        <w:rPr>
          <w:rFonts w:ascii="Century" w:hAnsi="Century"/>
          <w:b w:val="0"/>
          <w:sz w:val="28"/>
          <w:szCs w:val="28"/>
        </w:rPr>
        <w:t>.</w:t>
      </w:r>
    </w:p>
    <w:p w14:paraId="24A73324" w14:textId="77777777" w:rsidR="00AD16AA" w:rsidRDefault="00AD16AA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14:paraId="40FEC557" w14:textId="588C97C5" w:rsidR="003E2D66" w:rsidRPr="008C5488" w:rsidRDefault="00C609FB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  <w:r w:rsidRPr="008C5488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3E2D66" w:rsidRPr="008C5488" w:rsidSect="008C54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2E6E3" w14:textId="77777777" w:rsidR="0049460B" w:rsidRDefault="0049460B" w:rsidP="009B1B43">
      <w:pPr>
        <w:spacing w:after="0" w:line="240" w:lineRule="auto"/>
      </w:pPr>
      <w:r>
        <w:separator/>
      </w:r>
    </w:p>
  </w:endnote>
  <w:endnote w:type="continuationSeparator" w:id="0">
    <w:p w14:paraId="4863C446" w14:textId="77777777" w:rsidR="0049460B" w:rsidRDefault="0049460B" w:rsidP="009B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4CE14" w14:textId="77777777" w:rsidR="0049460B" w:rsidRDefault="0049460B" w:rsidP="009B1B43">
      <w:pPr>
        <w:spacing w:after="0" w:line="240" w:lineRule="auto"/>
      </w:pPr>
      <w:r>
        <w:separator/>
      </w:r>
    </w:p>
  </w:footnote>
  <w:footnote w:type="continuationSeparator" w:id="0">
    <w:p w14:paraId="13DAECEB" w14:textId="77777777" w:rsidR="0049460B" w:rsidRDefault="0049460B" w:rsidP="009B1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12"/>
    <w:rsid w:val="00037CAA"/>
    <w:rsid w:val="000630E0"/>
    <w:rsid w:val="000A5855"/>
    <w:rsid w:val="0011348F"/>
    <w:rsid w:val="001356C8"/>
    <w:rsid w:val="00151762"/>
    <w:rsid w:val="00192B6F"/>
    <w:rsid w:val="00211A9C"/>
    <w:rsid w:val="0029287F"/>
    <w:rsid w:val="002A0ABB"/>
    <w:rsid w:val="002A3EE1"/>
    <w:rsid w:val="002C1356"/>
    <w:rsid w:val="0032476A"/>
    <w:rsid w:val="00343AAF"/>
    <w:rsid w:val="003453D5"/>
    <w:rsid w:val="003640F2"/>
    <w:rsid w:val="003E2D66"/>
    <w:rsid w:val="003F480A"/>
    <w:rsid w:val="0049460B"/>
    <w:rsid w:val="004B4EF3"/>
    <w:rsid w:val="004B6162"/>
    <w:rsid w:val="004C1606"/>
    <w:rsid w:val="00500E41"/>
    <w:rsid w:val="005361B2"/>
    <w:rsid w:val="00650807"/>
    <w:rsid w:val="006C47D3"/>
    <w:rsid w:val="006E0845"/>
    <w:rsid w:val="00744D4A"/>
    <w:rsid w:val="007569DB"/>
    <w:rsid w:val="00786E22"/>
    <w:rsid w:val="007A367E"/>
    <w:rsid w:val="007D0958"/>
    <w:rsid w:val="00800D49"/>
    <w:rsid w:val="0082441C"/>
    <w:rsid w:val="00826178"/>
    <w:rsid w:val="008C5488"/>
    <w:rsid w:val="00924185"/>
    <w:rsid w:val="0093290B"/>
    <w:rsid w:val="00945A50"/>
    <w:rsid w:val="0099023E"/>
    <w:rsid w:val="00994D06"/>
    <w:rsid w:val="009B1B43"/>
    <w:rsid w:val="009E15A5"/>
    <w:rsid w:val="00A444EF"/>
    <w:rsid w:val="00AD16AA"/>
    <w:rsid w:val="00B4769B"/>
    <w:rsid w:val="00B635E1"/>
    <w:rsid w:val="00C3513D"/>
    <w:rsid w:val="00C472A1"/>
    <w:rsid w:val="00C609FB"/>
    <w:rsid w:val="00C645DC"/>
    <w:rsid w:val="00CC323E"/>
    <w:rsid w:val="00CC6D7A"/>
    <w:rsid w:val="00CF6550"/>
    <w:rsid w:val="00CF75C0"/>
    <w:rsid w:val="00D06542"/>
    <w:rsid w:val="00D117FF"/>
    <w:rsid w:val="00D21509"/>
    <w:rsid w:val="00D469F5"/>
    <w:rsid w:val="00D521FA"/>
    <w:rsid w:val="00D64AA3"/>
    <w:rsid w:val="00D754F4"/>
    <w:rsid w:val="00D75AC9"/>
    <w:rsid w:val="00E842EA"/>
    <w:rsid w:val="00F10E12"/>
    <w:rsid w:val="00F4374D"/>
    <w:rsid w:val="00F720C8"/>
    <w:rsid w:val="00F86AFE"/>
    <w:rsid w:val="00FB3718"/>
    <w:rsid w:val="00FF0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C0E9E"/>
  <w15:docId w15:val="{FA1A9762-EC0B-4AB6-A286-6C7A0F1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9FB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2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47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B1B43"/>
  </w:style>
  <w:style w:type="paragraph" w:styleId="a7">
    <w:name w:val="footer"/>
    <w:basedOn w:val="a"/>
    <w:link w:val="a8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B1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5</cp:revision>
  <cp:lastPrinted>2023-10-18T10:13:00Z</cp:lastPrinted>
  <dcterms:created xsi:type="dcterms:W3CDTF">2025-06-13T12:08:00Z</dcterms:created>
  <dcterms:modified xsi:type="dcterms:W3CDTF">2025-06-25T06:17:00Z</dcterms:modified>
</cp:coreProperties>
</file>