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8698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8698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86984">
        <w:rPr>
          <w:rFonts w:ascii="Century" w:hAnsi="Century"/>
          <w:b/>
          <w:sz w:val="24"/>
          <w:szCs w:val="24"/>
        </w:rPr>
        <w:t>Левко Степанії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869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86984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86984">
        <w:rPr>
          <w:rFonts w:ascii="Century" w:hAnsi="Century"/>
          <w:sz w:val="24"/>
          <w:szCs w:val="24"/>
        </w:rPr>
        <w:t>Левко Степанії Йосипівні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869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86984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8698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86984">
        <w:rPr>
          <w:rFonts w:ascii="Century" w:hAnsi="Century"/>
          <w:bCs/>
          <w:sz w:val="24"/>
          <w:szCs w:val="24"/>
        </w:rPr>
        <w:t>Левко Степанії Йосипівні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86984">
        <w:rPr>
          <w:rFonts w:ascii="Century" w:hAnsi="Century"/>
          <w:bCs/>
          <w:sz w:val="24"/>
          <w:szCs w:val="24"/>
        </w:rPr>
        <w:t>0,3554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86984">
        <w:rPr>
          <w:rFonts w:ascii="Century" w:hAnsi="Century"/>
          <w:bCs/>
          <w:sz w:val="24"/>
          <w:szCs w:val="24"/>
        </w:rPr>
        <w:t>4620984900:30:006:0038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86984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86984">
        <w:rPr>
          <w:rFonts w:ascii="Century" w:hAnsi="Century"/>
          <w:bCs/>
          <w:sz w:val="24"/>
          <w:szCs w:val="24"/>
        </w:rPr>
        <w:t>4620984900:24:000:0043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869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8698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F86984">
        <w:rPr>
          <w:rFonts w:ascii="Century" w:hAnsi="Century"/>
          <w:bCs/>
          <w:sz w:val="24"/>
          <w:szCs w:val="24"/>
        </w:rPr>
        <w:t>Левко Степанії Йосипівні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86984">
        <w:rPr>
          <w:rFonts w:ascii="Century" w:hAnsi="Century"/>
          <w:bCs/>
          <w:sz w:val="24"/>
          <w:szCs w:val="24"/>
        </w:rPr>
        <w:t>0,3554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86984">
        <w:rPr>
          <w:rFonts w:ascii="Century" w:hAnsi="Century"/>
          <w:bCs/>
          <w:sz w:val="24"/>
          <w:szCs w:val="24"/>
        </w:rPr>
        <w:t>4620984900:30:006:0038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86984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86984">
        <w:rPr>
          <w:rFonts w:ascii="Century" w:hAnsi="Century"/>
          <w:bCs/>
          <w:sz w:val="24"/>
          <w:szCs w:val="24"/>
        </w:rPr>
        <w:t>4620984900:24:000:0043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869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8698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F86984">
        <w:rPr>
          <w:rFonts w:ascii="Century" w:hAnsi="Century"/>
          <w:bCs/>
          <w:sz w:val="24"/>
          <w:szCs w:val="24"/>
        </w:rPr>
        <w:t>Левко Степанії Йосипівні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984" w:rsidRDefault="00F86984" w:rsidP="00381483">
      <w:pPr>
        <w:spacing w:after="0" w:line="240" w:lineRule="auto"/>
      </w:pPr>
      <w:r>
        <w:separator/>
      </w:r>
    </w:p>
  </w:endnote>
  <w:endnote w:type="continuationSeparator" w:id="0">
    <w:p w:rsidR="00F86984" w:rsidRDefault="00F869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984" w:rsidRDefault="00F86984" w:rsidP="00381483">
      <w:pPr>
        <w:spacing w:after="0" w:line="240" w:lineRule="auto"/>
      </w:pPr>
      <w:r>
        <w:separator/>
      </w:r>
    </w:p>
  </w:footnote>
  <w:footnote w:type="continuationSeparator" w:id="0">
    <w:p w:rsidR="00F86984" w:rsidRDefault="00F869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86984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