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C058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34B8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bookmarkStart w:id="1" w:name="_GoBack"/>
      <w:r>
        <w:rPr>
          <w:rFonts w:ascii="Century" w:eastAsia="Calibri" w:hAnsi="Century"/>
          <w:sz w:val="24"/>
          <w:szCs w:val="24"/>
          <w:lang w:eastAsia="ru-RU"/>
        </w:rPr>
        <w:t>24 липня 2025 року</w:t>
      </w:r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C0586">
        <w:rPr>
          <w:rFonts w:ascii="Century" w:hAnsi="Century"/>
          <w:b/>
          <w:sz w:val="24"/>
          <w:szCs w:val="24"/>
        </w:rPr>
        <w:t>Іваницькій Орисі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C058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C0586">
        <w:rPr>
          <w:rFonts w:ascii="Century" w:hAnsi="Century"/>
          <w:b/>
          <w:sz w:val="24"/>
          <w:szCs w:val="24"/>
        </w:rPr>
        <w:t xml:space="preserve">вул. Шевченка Т.Г.,125, </w:t>
      </w:r>
      <w:proofErr w:type="spellStart"/>
      <w:r w:rsidR="007C0586">
        <w:rPr>
          <w:rFonts w:ascii="Century" w:hAnsi="Century"/>
          <w:b/>
          <w:sz w:val="24"/>
          <w:szCs w:val="24"/>
        </w:rPr>
        <w:t>с.Повітно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C0586">
        <w:rPr>
          <w:rFonts w:ascii="Century" w:hAnsi="Century"/>
          <w:sz w:val="24"/>
          <w:szCs w:val="24"/>
        </w:rPr>
        <w:t>Іваницькій Орисі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C058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C0586">
        <w:rPr>
          <w:rFonts w:ascii="Century" w:hAnsi="Century"/>
          <w:sz w:val="24"/>
          <w:szCs w:val="24"/>
        </w:rPr>
        <w:t xml:space="preserve">вул. Шевченка Т.Г.,125, </w:t>
      </w:r>
      <w:proofErr w:type="spellStart"/>
      <w:r w:rsidR="007C0586">
        <w:rPr>
          <w:rFonts w:ascii="Century" w:hAnsi="Century"/>
          <w:sz w:val="24"/>
          <w:szCs w:val="24"/>
        </w:rPr>
        <w:t>с.Повітно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C058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C0586">
        <w:rPr>
          <w:rFonts w:ascii="Century" w:hAnsi="Century"/>
          <w:bCs/>
          <w:sz w:val="24"/>
          <w:szCs w:val="24"/>
        </w:rPr>
        <w:t>Іваницькій Орисі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C0586">
        <w:rPr>
          <w:rFonts w:ascii="Century" w:hAnsi="Century"/>
          <w:bCs/>
          <w:sz w:val="24"/>
          <w:szCs w:val="24"/>
        </w:rPr>
        <w:t>0,0847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C0586">
        <w:rPr>
          <w:rFonts w:ascii="Century" w:hAnsi="Century"/>
          <w:bCs/>
          <w:sz w:val="24"/>
          <w:szCs w:val="24"/>
        </w:rPr>
        <w:t>4620986200:13:002:0202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C058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C0586">
        <w:rPr>
          <w:rFonts w:ascii="Century" w:hAnsi="Century"/>
          <w:bCs/>
          <w:sz w:val="24"/>
          <w:szCs w:val="24"/>
        </w:rPr>
        <w:t xml:space="preserve">вул. Шевченка Т.Г.,125, </w:t>
      </w:r>
      <w:proofErr w:type="spellStart"/>
      <w:r w:rsidR="007C0586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C0586">
        <w:rPr>
          <w:rFonts w:ascii="Century" w:hAnsi="Century"/>
          <w:bCs/>
          <w:sz w:val="24"/>
          <w:szCs w:val="24"/>
        </w:rPr>
        <w:t>Іваницькій Орисі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C0586">
        <w:rPr>
          <w:rFonts w:ascii="Century" w:hAnsi="Century"/>
          <w:bCs/>
          <w:sz w:val="24"/>
          <w:szCs w:val="24"/>
        </w:rPr>
        <w:t>0,0847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C0586">
        <w:rPr>
          <w:rFonts w:ascii="Century" w:hAnsi="Century"/>
          <w:bCs/>
          <w:sz w:val="24"/>
          <w:szCs w:val="24"/>
        </w:rPr>
        <w:t>4620986200:13:002:0202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C058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C0586">
        <w:rPr>
          <w:rFonts w:ascii="Century" w:hAnsi="Century"/>
          <w:bCs/>
          <w:sz w:val="24"/>
          <w:szCs w:val="24"/>
        </w:rPr>
        <w:t xml:space="preserve">вул. Шевченка Т.Г.,125, </w:t>
      </w:r>
      <w:proofErr w:type="spellStart"/>
      <w:r w:rsidR="007C0586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C0586">
        <w:rPr>
          <w:rFonts w:ascii="Century" w:hAnsi="Century"/>
          <w:bCs/>
          <w:sz w:val="24"/>
          <w:szCs w:val="24"/>
        </w:rPr>
        <w:t>Іваницькій Орисі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9DA" w:rsidRDefault="004009DA" w:rsidP="00381483">
      <w:pPr>
        <w:spacing w:after="0" w:line="240" w:lineRule="auto"/>
      </w:pPr>
      <w:r>
        <w:separator/>
      </w:r>
    </w:p>
  </w:endnote>
  <w:endnote w:type="continuationSeparator" w:id="0">
    <w:p w:rsidR="004009DA" w:rsidRDefault="004009D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9DA" w:rsidRDefault="004009DA" w:rsidP="00381483">
      <w:pPr>
        <w:spacing w:after="0" w:line="240" w:lineRule="auto"/>
      </w:pPr>
      <w:r>
        <w:separator/>
      </w:r>
    </w:p>
  </w:footnote>
  <w:footnote w:type="continuationSeparator" w:id="0">
    <w:p w:rsidR="004009DA" w:rsidRDefault="004009D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009DA"/>
    <w:rsid w:val="00543DAD"/>
    <w:rsid w:val="005D6C97"/>
    <w:rsid w:val="006D746A"/>
    <w:rsid w:val="00704E8B"/>
    <w:rsid w:val="007115D1"/>
    <w:rsid w:val="007933E7"/>
    <w:rsid w:val="007C0586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34B8D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DE80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1557</Words>
  <Characters>888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2025-06-27T11:56:00Z</dcterms:created>
  <dcterms:modified xsi:type="dcterms:W3CDTF">2025-07-17T06:44:00Z</dcterms:modified>
</cp:coreProperties>
</file>