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BABC1" w14:textId="5CF43FA6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676377F" wp14:editId="29A93F75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8A976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>
        <w:rPr>
          <w:rFonts w:ascii="Century" w:hAnsi="Century"/>
          <w:sz w:val="28"/>
          <w:szCs w:val="32"/>
        </w:rPr>
        <w:t>УКРАЇНА</w:t>
      </w:r>
    </w:p>
    <w:p w14:paraId="74C9DCFF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ГОРОДОЦЬКА МІСЬКА РАДА</w:t>
      </w:r>
    </w:p>
    <w:p w14:paraId="7F3015A4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>
        <w:rPr>
          <w:rFonts w:ascii="Century" w:hAnsi="Century"/>
          <w:sz w:val="28"/>
        </w:rPr>
        <w:t>ЛЬВІВСЬКОЇ ОБЛАСТІ</w:t>
      </w:r>
    </w:p>
    <w:p w14:paraId="72BB1E99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67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>
        <w:rPr>
          <w:rFonts w:ascii="Century" w:hAnsi="Century"/>
          <w:caps/>
          <w:szCs w:val="28"/>
        </w:rPr>
        <w:t>сесія восьмого скликання</w:t>
      </w:r>
    </w:p>
    <w:p w14:paraId="0F91D4B0" w14:textId="77777777" w:rsidR="002B2451" w:rsidRDefault="002B2451" w:rsidP="002B2451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8991636" w14:textId="77777777" w:rsidR="002B2451" w:rsidRDefault="002B2451" w:rsidP="002B2451">
      <w:pPr>
        <w:rPr>
          <w:rFonts w:ascii="Century" w:hAnsi="Century"/>
          <w:sz w:val="10"/>
          <w:lang w:eastAsia="uk-UA"/>
        </w:rPr>
      </w:pPr>
      <w:r>
        <w:rPr>
          <w:rFonts w:ascii="Century" w:hAnsi="Century"/>
          <w:lang w:eastAsia="uk-UA"/>
        </w:rPr>
        <w:t> </w:t>
      </w:r>
    </w:p>
    <w:p w14:paraId="53F6113F" w14:textId="77777777" w:rsidR="002B2451" w:rsidRDefault="002B2451" w:rsidP="002B2451">
      <w:pPr>
        <w:rPr>
          <w:rFonts w:ascii="Century" w:hAnsi="Century"/>
          <w:color w:val="000000"/>
          <w:lang w:eastAsia="uk-UA"/>
        </w:rPr>
      </w:pPr>
      <w:r>
        <w:rPr>
          <w:rFonts w:ascii="Century" w:hAnsi="Century"/>
          <w:color w:val="000000"/>
          <w:lang w:eastAsia="uk-UA"/>
        </w:rPr>
        <w:t>25 вересня 2025 року                                                                                        м. Городок</w:t>
      </w:r>
    </w:p>
    <w:p w14:paraId="220092DA" w14:textId="77777777" w:rsidR="002B2451" w:rsidRDefault="002B2451" w:rsidP="002B2451">
      <w:pPr>
        <w:rPr>
          <w:rFonts w:ascii="Century" w:hAnsi="Century"/>
          <w:lang w:eastAsia="uk-UA"/>
        </w:rPr>
      </w:pPr>
    </w:p>
    <w:p w14:paraId="0B0E7D6E" w14:textId="77777777" w:rsidR="002B2451" w:rsidRDefault="002B2451" w:rsidP="002B2451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45EE9C55" w14:textId="691343D0" w:rsidR="002B2451" w:rsidRDefault="002B2451" w:rsidP="002B2451">
      <w:pPr>
        <w:jc w:val="both"/>
        <w:rPr>
          <w:rFonts w:ascii="Century" w:hAnsi="Century"/>
          <w:b/>
          <w:sz w:val="14"/>
        </w:rPr>
      </w:pPr>
      <w:bookmarkStart w:id="0" w:name="_Hlk195081259"/>
      <w:r>
        <w:rPr>
          <w:rFonts w:ascii="Century" w:hAnsi="Century"/>
          <w:b/>
        </w:rPr>
        <w:t xml:space="preserve">Про надання дозволу </w:t>
      </w:r>
      <w:r>
        <w:rPr>
          <w:rFonts w:ascii="Century" w:hAnsi="Century"/>
          <w:b/>
        </w:rPr>
        <w:t>ТЗОВ «Торгово–виробнича компанія «</w:t>
      </w:r>
      <w:proofErr w:type="spellStart"/>
      <w:r>
        <w:rPr>
          <w:rFonts w:ascii="Century" w:hAnsi="Century"/>
          <w:b/>
        </w:rPr>
        <w:t>Енергогруп</w:t>
      </w:r>
      <w:proofErr w:type="spellEnd"/>
      <w:r>
        <w:rPr>
          <w:rFonts w:ascii="Century" w:hAnsi="Century"/>
          <w:b/>
        </w:rPr>
        <w:t>»</w:t>
      </w:r>
      <w:r>
        <w:rPr>
          <w:rFonts w:ascii="Century" w:hAnsi="Century"/>
          <w:b/>
        </w:rPr>
        <w:t xml:space="preserve">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b/>
          <w:sz w:val="32"/>
        </w:rPr>
        <w:t xml:space="preserve"> </w:t>
      </w:r>
      <w:r>
        <w:rPr>
          <w:rFonts w:ascii="Century" w:hAnsi="Century"/>
          <w:b/>
        </w:rPr>
        <w:t xml:space="preserve">(КВЦПЗ 02.09), що розташована за </w:t>
      </w:r>
      <w:proofErr w:type="spellStart"/>
      <w:r>
        <w:rPr>
          <w:rFonts w:ascii="Century" w:hAnsi="Century"/>
          <w:b/>
        </w:rPr>
        <w:t>адресою</w:t>
      </w:r>
      <w:proofErr w:type="spellEnd"/>
      <w:r>
        <w:rPr>
          <w:rFonts w:ascii="Century" w:hAnsi="Century"/>
          <w:b/>
        </w:rPr>
        <w:t>: вул.</w:t>
      </w:r>
      <w:r>
        <w:rPr>
          <w:rFonts w:ascii="Century" w:hAnsi="Century"/>
          <w:b/>
        </w:rPr>
        <w:t xml:space="preserve"> Ярослава Мудрого</w:t>
      </w:r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м.Городок</w:t>
      </w:r>
      <w:proofErr w:type="spellEnd"/>
      <w:r>
        <w:rPr>
          <w:rFonts w:ascii="Century" w:hAnsi="Century"/>
          <w:b/>
        </w:rPr>
        <w:t xml:space="preserve"> Львівського району Львівської області</w:t>
      </w:r>
      <w:bookmarkEnd w:id="0"/>
      <w:r>
        <w:rPr>
          <w:rFonts w:ascii="Century" w:hAnsi="Century"/>
          <w:b/>
        </w:rPr>
        <w:t>.</w:t>
      </w:r>
    </w:p>
    <w:p w14:paraId="6DF04BA2" w14:textId="4D9BD4A8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Розглянувши заяву</w:t>
      </w:r>
      <w:r w:rsidR="00445A6E">
        <w:rPr>
          <w:rFonts w:ascii="Century" w:hAnsi="Century"/>
        </w:rPr>
        <w:t xml:space="preserve"> директора</w:t>
      </w:r>
      <w:r>
        <w:rPr>
          <w:rFonts w:ascii="Century" w:hAnsi="Century"/>
        </w:rPr>
        <w:t xml:space="preserve"> </w:t>
      </w:r>
      <w:r w:rsidRPr="002B2451">
        <w:rPr>
          <w:rFonts w:ascii="Century" w:hAnsi="Century"/>
        </w:rPr>
        <w:t>ТЗОВ «Торгово–виробнича компанія «</w:t>
      </w:r>
      <w:proofErr w:type="spellStart"/>
      <w:r w:rsidRPr="002B2451">
        <w:rPr>
          <w:rFonts w:ascii="Century" w:hAnsi="Century"/>
        </w:rPr>
        <w:t>Енергогруп</w:t>
      </w:r>
      <w:proofErr w:type="spellEnd"/>
      <w:r w:rsidRPr="002B2451">
        <w:rPr>
          <w:rFonts w:ascii="Century" w:hAnsi="Century"/>
        </w:rPr>
        <w:t>»</w:t>
      </w:r>
      <w:r w:rsidR="00445A6E">
        <w:rPr>
          <w:rFonts w:ascii="Century" w:hAnsi="Century"/>
        </w:rPr>
        <w:t xml:space="preserve"> </w:t>
      </w:r>
      <w:proofErr w:type="spellStart"/>
      <w:r w:rsidR="00445A6E">
        <w:rPr>
          <w:rFonts w:ascii="Century" w:hAnsi="Century"/>
        </w:rPr>
        <w:t>Гарасій</w:t>
      </w:r>
      <w:proofErr w:type="spellEnd"/>
      <w:r w:rsidR="00445A6E">
        <w:rPr>
          <w:rFonts w:ascii="Century" w:hAnsi="Century"/>
        </w:rPr>
        <w:t xml:space="preserve"> Б.О.</w:t>
      </w:r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</w:rPr>
        <w:t>пр</w:t>
      </w:r>
      <w:proofErr w:type="spellEnd"/>
      <w:r>
        <w:rPr>
          <w:rFonts w:ascii="Century" w:hAnsi="Century"/>
        </w:rPr>
        <w:t xml:space="preserve">о надання дозволу на розроблення проекту землеустрою щодо відведення земельної ділянки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sz w:val="32"/>
        </w:rPr>
        <w:t xml:space="preserve"> </w:t>
      </w:r>
      <w:r>
        <w:rPr>
          <w:rFonts w:ascii="Century" w:hAnsi="Century"/>
        </w:rPr>
        <w:t xml:space="preserve">(КВЦПЗ 02.09), що розташована за </w:t>
      </w:r>
      <w:proofErr w:type="spellStart"/>
      <w:r>
        <w:rPr>
          <w:rFonts w:ascii="Century" w:hAnsi="Century"/>
        </w:rPr>
        <w:t>адресою</w:t>
      </w:r>
      <w:proofErr w:type="spellEnd"/>
      <w:r>
        <w:rPr>
          <w:rFonts w:ascii="Century" w:hAnsi="Century"/>
        </w:rPr>
        <w:t>: вул.</w:t>
      </w:r>
      <w:r w:rsidRPr="002B2451">
        <w:rPr>
          <w:rFonts w:ascii="Century" w:hAnsi="Century"/>
          <w:b/>
        </w:rPr>
        <w:t xml:space="preserve"> </w:t>
      </w:r>
      <w:r w:rsidRPr="002B2451">
        <w:rPr>
          <w:rFonts w:ascii="Century" w:hAnsi="Century"/>
        </w:rPr>
        <w:t>Ярослава Мудрого</w:t>
      </w:r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Львівського району Львівської області</w:t>
      </w:r>
      <w:r>
        <w:rPr>
          <w:rFonts w:ascii="Century" w:hAnsi="Century"/>
          <w:color w:val="000000"/>
        </w:rPr>
        <w:t xml:space="preserve">, </w:t>
      </w:r>
      <w:r>
        <w:rPr>
          <w:rFonts w:ascii="Century" w:hAnsi="Century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20, 122, 186 Земельного кодексу України, міська рада</w:t>
      </w:r>
    </w:p>
    <w:p w14:paraId="36926F20" w14:textId="77777777" w:rsidR="002B2451" w:rsidRDefault="002B2451" w:rsidP="002B2451">
      <w:pPr>
        <w:ind w:right="103"/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 :</w:t>
      </w:r>
    </w:p>
    <w:p w14:paraId="2ABE0068" w14:textId="71EB6F6B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1. Надати дозвіл </w:t>
      </w:r>
      <w:r w:rsidRPr="002B2451">
        <w:rPr>
          <w:rFonts w:ascii="Century" w:hAnsi="Century"/>
        </w:rPr>
        <w:t>ТЗОВ «Торгово–виробнича компанія «</w:t>
      </w:r>
      <w:proofErr w:type="spellStart"/>
      <w:r w:rsidRPr="002B2451">
        <w:rPr>
          <w:rFonts w:ascii="Century" w:hAnsi="Century"/>
        </w:rPr>
        <w:t>Енергогруп</w:t>
      </w:r>
      <w:proofErr w:type="spellEnd"/>
      <w:r w:rsidRPr="002B2451">
        <w:rPr>
          <w:rFonts w:ascii="Century" w:hAnsi="Century"/>
        </w:rPr>
        <w:t>»</w:t>
      </w:r>
      <w:r>
        <w:rPr>
          <w:rFonts w:ascii="Century" w:hAnsi="Century"/>
          <w:b/>
        </w:rPr>
        <w:t xml:space="preserve"> </w:t>
      </w:r>
      <w:r>
        <w:rPr>
          <w:rFonts w:ascii="Century" w:hAnsi="Century"/>
        </w:rPr>
        <w:t>на розроблення проекту землеустрою щодо відведення земельної ділянки  площею 0,04</w:t>
      </w:r>
      <w:r>
        <w:rPr>
          <w:rFonts w:ascii="Century" w:hAnsi="Century"/>
        </w:rPr>
        <w:t>43</w:t>
      </w:r>
      <w:r>
        <w:rPr>
          <w:rFonts w:ascii="Century" w:hAnsi="Century"/>
          <w:shd w:val="clear" w:color="auto" w:fill="FFFFFF"/>
        </w:rPr>
        <w:t xml:space="preserve"> </w:t>
      </w:r>
      <w:r>
        <w:rPr>
          <w:rFonts w:ascii="Century" w:hAnsi="Century"/>
        </w:rPr>
        <w:t>га, кадастровий номер 4620910100:29:017:0</w:t>
      </w:r>
      <w:r>
        <w:rPr>
          <w:rFonts w:ascii="Century" w:hAnsi="Century"/>
        </w:rPr>
        <w:t>247</w:t>
      </w:r>
      <w:r>
        <w:rPr>
          <w:rFonts w:ascii="Century" w:hAnsi="Century"/>
        </w:rPr>
        <w:t xml:space="preserve"> по зміні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sz w:val="32"/>
        </w:rPr>
        <w:t xml:space="preserve"> </w:t>
      </w:r>
      <w:r>
        <w:rPr>
          <w:rFonts w:ascii="Century" w:hAnsi="Century"/>
        </w:rPr>
        <w:t xml:space="preserve">(КВЦПЗ 02.09), що розташована за </w:t>
      </w:r>
      <w:proofErr w:type="spellStart"/>
      <w:r>
        <w:rPr>
          <w:rFonts w:ascii="Century" w:hAnsi="Century"/>
        </w:rPr>
        <w:t>адресою</w:t>
      </w:r>
      <w:proofErr w:type="spellEnd"/>
      <w:r>
        <w:rPr>
          <w:rFonts w:ascii="Century" w:hAnsi="Century"/>
        </w:rPr>
        <w:t xml:space="preserve">: вул. </w:t>
      </w:r>
      <w:r w:rsidRPr="002B2451">
        <w:rPr>
          <w:rFonts w:ascii="Century" w:hAnsi="Century"/>
        </w:rPr>
        <w:t>Ярослава Мудрого</w:t>
      </w:r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Львівського району Львівської області.</w:t>
      </w:r>
    </w:p>
    <w:p w14:paraId="56227131" w14:textId="3FE32546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445A6E" w:rsidRPr="002B2451">
        <w:rPr>
          <w:rFonts w:ascii="Century" w:hAnsi="Century"/>
        </w:rPr>
        <w:t>ТЗОВ «Торгово–виробнича компанія «</w:t>
      </w:r>
      <w:proofErr w:type="spellStart"/>
      <w:r w:rsidR="00445A6E" w:rsidRPr="002B2451">
        <w:rPr>
          <w:rFonts w:ascii="Century" w:hAnsi="Century"/>
        </w:rPr>
        <w:t>Енергогруп</w:t>
      </w:r>
      <w:proofErr w:type="spellEnd"/>
      <w:r w:rsidR="00445A6E" w:rsidRPr="002B2451">
        <w:rPr>
          <w:rFonts w:ascii="Century" w:hAnsi="Century"/>
        </w:rPr>
        <w:t>»</w:t>
      </w:r>
      <w:r w:rsidR="00445A6E">
        <w:rPr>
          <w:rFonts w:ascii="Century" w:hAnsi="Century"/>
        </w:rPr>
        <w:t xml:space="preserve"> </w:t>
      </w:r>
      <w:r>
        <w:rPr>
          <w:rFonts w:ascii="Century" w:hAnsi="Century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 земельної ділянки, зазначеної в п.1 даного рішення</w:t>
      </w:r>
      <w:r>
        <w:rPr>
          <w:rFonts w:ascii="Century" w:hAnsi="Century"/>
          <w:color w:val="000000" w:themeColor="text1"/>
        </w:rPr>
        <w:t>.</w:t>
      </w:r>
    </w:p>
    <w:p w14:paraId="025D55B9" w14:textId="77777777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>3. Розроблений та погоджений проект землеустрою подати на затвердження сесією міської ради.</w:t>
      </w:r>
    </w:p>
    <w:p w14:paraId="51AE436B" w14:textId="77777777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2BF73FD9" w14:textId="213A9C79" w:rsidR="006B2C68" w:rsidRDefault="002B2451" w:rsidP="002B2451">
      <w:pPr>
        <w:pStyle w:val="a3"/>
        <w:shd w:val="clear" w:color="auto" w:fill="FFFFFF"/>
      </w:pPr>
      <w:bookmarkStart w:id="1" w:name="_GoBack"/>
      <w:bookmarkEnd w:id="1"/>
      <w:r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6B2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6A5"/>
    <w:rsid w:val="002B2451"/>
    <w:rsid w:val="00445A6E"/>
    <w:rsid w:val="005846A5"/>
    <w:rsid w:val="006B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8747"/>
  <w15:chartTrackingRefBased/>
  <w15:docId w15:val="{770C5532-A2E5-4747-B6E7-4AB8B78C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451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tc2">
    <w:name w:val="tc2"/>
    <w:basedOn w:val="a"/>
    <w:uiPriority w:val="99"/>
    <w:rsid w:val="002B2451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7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2025-09-22T12:22:00Z</dcterms:created>
  <dcterms:modified xsi:type="dcterms:W3CDTF">2025-09-22T12:35:00Z</dcterms:modified>
</cp:coreProperties>
</file>