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  <w:lang w:val="ru-RU" w:eastAsia="ru-RU"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88497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8D1ED4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Pr="009A7CBD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A7CBD">
        <w:rPr>
          <w:rFonts w:ascii="Century" w:eastAsia="Calibri" w:hAnsi="Century"/>
          <w:b/>
          <w:bCs/>
          <w:sz w:val="32"/>
          <w:szCs w:val="32"/>
          <w:lang w:eastAsia="ru-RU"/>
        </w:rPr>
        <w:t>1</w:t>
      </w:r>
    </w:p>
    <w:p w:rsidR="004F3997" w:rsidRPr="0035742F" w:rsidRDefault="0088497D">
      <w:pPr>
        <w:pStyle w:val="Standard"/>
        <w:jc w:val="both"/>
      </w:pPr>
      <w:bookmarkStart w:id="1" w:name="_Hlk697358751"/>
      <w:bookmarkEnd w:id="1"/>
      <w:r>
        <w:rPr>
          <w:rFonts w:ascii="Century" w:eastAsia="Calibri" w:hAnsi="Century"/>
          <w:lang w:eastAsia="ru-RU"/>
        </w:rPr>
        <w:t>2</w:t>
      </w:r>
      <w:r w:rsidR="008A655E">
        <w:rPr>
          <w:rFonts w:ascii="Century" w:eastAsia="Calibri" w:hAnsi="Century"/>
          <w:lang w:eastAsia="ru-RU"/>
        </w:rPr>
        <w:t>5</w:t>
      </w:r>
      <w:r w:rsidR="00B91542" w:rsidRPr="0035742F">
        <w:rPr>
          <w:rFonts w:ascii="Century" w:eastAsia="Calibri" w:hAnsi="Century"/>
          <w:lang w:eastAsia="ru-RU"/>
        </w:rPr>
        <w:t xml:space="preserve"> </w:t>
      </w:r>
      <w:r w:rsidR="008A655E">
        <w:rPr>
          <w:rFonts w:ascii="Century" w:eastAsia="Calibri" w:hAnsi="Century"/>
          <w:lang w:eastAsia="ru-RU"/>
        </w:rPr>
        <w:t>вересня</w:t>
      </w:r>
      <w:r w:rsidR="00B91542" w:rsidRPr="0035742F">
        <w:rPr>
          <w:rFonts w:ascii="Century" w:eastAsia="Calibri" w:hAnsi="Century"/>
          <w:lang w:eastAsia="ru-RU"/>
        </w:rPr>
        <w:t xml:space="preserve"> 202</w:t>
      </w:r>
      <w:r>
        <w:rPr>
          <w:rFonts w:ascii="Century" w:eastAsia="Calibri" w:hAnsi="Century"/>
          <w:lang w:eastAsia="ru-RU"/>
        </w:rPr>
        <w:t>5</w:t>
      </w:r>
      <w:r w:rsidR="00B91542" w:rsidRPr="0035742F">
        <w:rPr>
          <w:rFonts w:ascii="Century" w:eastAsia="Calibri" w:hAnsi="Century"/>
          <w:lang w:eastAsia="ru-RU"/>
        </w:rPr>
        <w:t xml:space="preserve">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4F3997" w:rsidRPr="0035742F" w:rsidRDefault="008F16A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bookmarkStart w:id="4" w:name="_Hlk184642417"/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надання дозволу на розроблення детального плану території</w:t>
      </w:r>
      <w:r w:rsidR="00C661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B635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колишнього господарського двору</w:t>
      </w:r>
      <w:r w:rsidR="009D28A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на вул. Польова в с. </w:t>
      </w:r>
      <w:proofErr w:type="spellStart"/>
      <w:r w:rsidR="009D28A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Повітно</w:t>
      </w:r>
      <w:proofErr w:type="spellEnd"/>
      <w:r w:rsidR="00B635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9D28A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Львівського району </w:t>
      </w:r>
      <w:bookmarkEnd w:id="4"/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Львівської області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Pr="00624E07" w:rsidRDefault="00040694" w:rsidP="0034514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>
        <w:rPr>
          <w:rFonts w:ascii="Century" w:hAnsi="Century"/>
          <w:color w:val="auto"/>
          <w:sz w:val="24"/>
          <w:szCs w:val="24"/>
          <w:lang w:val="uk-UA"/>
        </w:rPr>
        <w:t>Розглянувши заяву</w:t>
      </w:r>
      <w:r w:rsidR="0078588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>
        <w:rPr>
          <w:rFonts w:ascii="Century" w:hAnsi="Century"/>
          <w:color w:val="auto"/>
          <w:sz w:val="24"/>
          <w:szCs w:val="24"/>
          <w:lang w:val="uk-UA"/>
        </w:rPr>
        <w:t>Горішника Володимира Львовича</w:t>
      </w:r>
      <w:r w:rsidR="000A330A">
        <w:rPr>
          <w:rFonts w:ascii="Century" w:hAnsi="Century"/>
          <w:color w:val="auto"/>
          <w:sz w:val="24"/>
          <w:szCs w:val="24"/>
          <w:lang w:val="uk-UA"/>
        </w:rPr>
        <w:t xml:space="preserve"> про надання дозволу на розроблення детального плану території для обслуговування </w:t>
      </w:r>
      <w:r w:rsidR="007F5091">
        <w:rPr>
          <w:rFonts w:ascii="Century" w:hAnsi="Century"/>
          <w:color w:val="auto"/>
          <w:sz w:val="24"/>
          <w:szCs w:val="24"/>
          <w:lang w:val="uk-UA"/>
        </w:rPr>
        <w:t xml:space="preserve">підприємства </w:t>
      </w:r>
      <w:r w:rsidR="00624E07">
        <w:rPr>
          <w:rFonts w:ascii="Century" w:hAnsi="Century"/>
          <w:color w:val="auto"/>
          <w:sz w:val="24"/>
          <w:szCs w:val="24"/>
          <w:lang w:val="uk-UA"/>
        </w:rPr>
        <w:t>по</w:t>
      </w:r>
      <w:r w:rsidR="007F509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F5091" w:rsidRPr="007F5091">
        <w:rPr>
          <w:rFonts w:ascii="Century" w:hAnsi="Century"/>
          <w:color w:val="auto"/>
          <w:sz w:val="24"/>
          <w:szCs w:val="24"/>
          <w:lang w:val="uk-UA"/>
        </w:rPr>
        <w:t>виробництв</w:t>
      </w:r>
      <w:r w:rsidR="00624E07">
        <w:rPr>
          <w:rFonts w:ascii="Century" w:hAnsi="Century"/>
          <w:color w:val="auto"/>
          <w:sz w:val="24"/>
          <w:szCs w:val="24"/>
          <w:lang w:val="uk-UA"/>
        </w:rPr>
        <w:t>у</w:t>
      </w:r>
      <w:r w:rsidR="007F5091" w:rsidRPr="007F509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624E07">
        <w:rPr>
          <w:rFonts w:ascii="Century" w:hAnsi="Century"/>
          <w:color w:val="auto"/>
          <w:sz w:val="24"/>
          <w:szCs w:val="24"/>
          <w:lang w:val="uk-UA"/>
        </w:rPr>
        <w:t xml:space="preserve">та </w:t>
      </w:r>
      <w:r w:rsidR="007F5091" w:rsidRPr="007F5091">
        <w:rPr>
          <w:rFonts w:ascii="Century" w:hAnsi="Century"/>
          <w:color w:val="auto"/>
          <w:sz w:val="24"/>
          <w:szCs w:val="24"/>
          <w:lang w:val="uk-UA"/>
        </w:rPr>
        <w:t>перероб</w:t>
      </w:r>
      <w:r w:rsidR="00624E07">
        <w:rPr>
          <w:rFonts w:ascii="Century" w:hAnsi="Century"/>
          <w:color w:val="auto"/>
          <w:sz w:val="24"/>
          <w:szCs w:val="24"/>
          <w:lang w:val="uk-UA"/>
        </w:rPr>
        <w:t>ці</w:t>
      </w:r>
      <w:r w:rsidR="007F5091" w:rsidRPr="007F5091">
        <w:rPr>
          <w:rFonts w:ascii="Century" w:hAnsi="Century"/>
          <w:color w:val="auto"/>
          <w:sz w:val="24"/>
          <w:szCs w:val="24"/>
          <w:lang w:val="uk-UA"/>
        </w:rPr>
        <w:t xml:space="preserve"> продуктів бджільництва</w:t>
      </w:r>
      <w:r w:rsidR="005B0B5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5B0B54" w:rsidRPr="005B0B54">
        <w:rPr>
          <w:rFonts w:ascii="Century" w:hAnsi="Century"/>
          <w:color w:val="auto"/>
          <w:sz w:val="24"/>
          <w:szCs w:val="24"/>
          <w:lang w:val="uk-UA"/>
        </w:rPr>
        <w:t xml:space="preserve">на вул. Польова в с. </w:t>
      </w:r>
      <w:proofErr w:type="spellStart"/>
      <w:r w:rsidR="005B0B54" w:rsidRPr="005B0B54">
        <w:rPr>
          <w:rFonts w:ascii="Century" w:hAnsi="Century"/>
          <w:color w:val="auto"/>
          <w:sz w:val="24"/>
          <w:szCs w:val="24"/>
          <w:lang w:val="uk-UA"/>
        </w:rPr>
        <w:t>Повітно</w:t>
      </w:r>
      <w:proofErr w:type="spellEnd"/>
      <w:r w:rsidR="005B0B54" w:rsidRPr="005B0B54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624E07">
        <w:rPr>
          <w:rFonts w:ascii="Century" w:hAnsi="Century"/>
          <w:color w:val="auto"/>
          <w:sz w:val="24"/>
          <w:szCs w:val="24"/>
          <w:lang w:val="uk-UA"/>
        </w:rPr>
        <w:t xml:space="preserve">, з </w:t>
      </w:r>
      <w:r w:rsidR="006E487F" w:rsidRPr="00134D91">
        <w:rPr>
          <w:rFonts w:ascii="Century" w:hAnsi="Century"/>
          <w:color w:val="auto"/>
          <w:sz w:val="24"/>
          <w:szCs w:val="24"/>
          <w:lang w:val="uk-UA"/>
        </w:rPr>
        <w:t>метою уточнення</w:t>
      </w:r>
      <w:r w:rsidR="007B23DD" w:rsidRPr="00134D91">
        <w:rPr>
          <w:rFonts w:ascii="Century" w:hAnsi="Century"/>
          <w:color w:val="auto"/>
          <w:sz w:val="24"/>
          <w:szCs w:val="24"/>
          <w:lang w:val="uk-UA"/>
        </w:rPr>
        <w:t xml:space="preserve"> положень генерального плану </w:t>
      </w:r>
      <w:r w:rsidR="005812DE">
        <w:rPr>
          <w:rFonts w:ascii="Century" w:hAnsi="Century"/>
          <w:color w:val="auto"/>
          <w:sz w:val="24"/>
          <w:szCs w:val="24"/>
          <w:lang w:val="uk-UA"/>
        </w:rPr>
        <w:t>с.</w:t>
      </w:r>
      <w:r w:rsidR="00A60FE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5812DE">
        <w:rPr>
          <w:rFonts w:ascii="Century" w:hAnsi="Century"/>
          <w:color w:val="auto"/>
          <w:sz w:val="24"/>
          <w:szCs w:val="24"/>
          <w:lang w:val="uk-UA"/>
        </w:rPr>
        <w:t>Повітно</w:t>
      </w:r>
      <w:proofErr w:type="spellEnd"/>
      <w:r w:rsidR="007B23DD" w:rsidRPr="00134D91">
        <w:rPr>
          <w:rFonts w:ascii="Century" w:hAnsi="Century"/>
          <w:color w:val="auto"/>
          <w:sz w:val="24"/>
          <w:szCs w:val="24"/>
          <w:lang w:val="uk-UA"/>
        </w:rPr>
        <w:t>,</w:t>
      </w:r>
      <w:r w:rsidR="00B66297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B23DD" w:rsidRPr="00134D91">
        <w:rPr>
          <w:rFonts w:ascii="Century" w:hAnsi="Century"/>
          <w:color w:val="auto"/>
          <w:sz w:val="24"/>
          <w:szCs w:val="24"/>
          <w:lang w:val="uk-UA"/>
        </w:rPr>
        <w:t xml:space="preserve">визначення планувальної організації і розвитку частини території </w:t>
      </w:r>
      <w:proofErr w:type="spellStart"/>
      <w:r w:rsidR="005812DE">
        <w:rPr>
          <w:rFonts w:ascii="Century" w:hAnsi="Century"/>
          <w:color w:val="auto"/>
          <w:sz w:val="24"/>
          <w:szCs w:val="24"/>
          <w:lang w:val="uk-UA"/>
        </w:rPr>
        <w:t>Заверещицького</w:t>
      </w:r>
      <w:proofErr w:type="spellEnd"/>
      <w:r w:rsidR="009A7CB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5812DE">
        <w:rPr>
          <w:rFonts w:ascii="Century" w:hAnsi="Century"/>
          <w:color w:val="auto"/>
          <w:sz w:val="24"/>
          <w:szCs w:val="24"/>
          <w:lang w:val="uk-UA"/>
        </w:rPr>
        <w:t>старостинського</w:t>
      </w:r>
      <w:proofErr w:type="spellEnd"/>
      <w:r w:rsidR="009A7CB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bookmarkStart w:id="5" w:name="_GoBack"/>
      <w:bookmarkEnd w:id="5"/>
      <w:r w:rsidR="005812DE">
        <w:rPr>
          <w:rFonts w:ascii="Century" w:hAnsi="Century"/>
          <w:color w:val="auto"/>
          <w:sz w:val="24"/>
          <w:szCs w:val="24"/>
          <w:lang w:val="uk-UA"/>
        </w:rPr>
        <w:t>округу</w:t>
      </w:r>
      <w:r w:rsidR="007B23DD" w:rsidRPr="0035742F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керуючись </w:t>
      </w:r>
      <w:r w:rsidR="00462A03">
        <w:rPr>
          <w:rFonts w:ascii="Century" w:hAnsi="Century"/>
          <w:sz w:val="24"/>
          <w:szCs w:val="24"/>
          <w:lang w:val="uk-UA"/>
        </w:rPr>
        <w:t>п</w:t>
      </w:r>
      <w:r w:rsidR="00B91542" w:rsidRPr="0035742F">
        <w:rPr>
          <w:rFonts w:ascii="Century" w:hAnsi="Century"/>
          <w:sz w:val="24"/>
          <w:szCs w:val="24"/>
          <w:lang w:val="uk-UA"/>
        </w:rPr>
        <w:t>остановою Кабінету Міністрів України від 01.09.2021р. №926</w:t>
      </w:r>
      <w:r w:rsidR="006F5807">
        <w:rPr>
          <w:rFonts w:ascii="Century" w:hAnsi="Century"/>
          <w:sz w:val="24"/>
          <w:szCs w:val="24"/>
          <w:lang w:val="uk-UA"/>
        </w:rPr>
        <w:t xml:space="preserve">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345146">
        <w:rPr>
          <w:rFonts w:ascii="Century" w:hAnsi="Century"/>
          <w:sz w:val="24"/>
          <w:szCs w:val="24"/>
          <w:lang w:val="uk-UA"/>
        </w:rPr>
        <w:t>ст.</w:t>
      </w:r>
      <w:r w:rsidR="00196F25">
        <w:rPr>
          <w:rFonts w:ascii="Century" w:hAnsi="Century"/>
          <w:sz w:val="24"/>
          <w:szCs w:val="24"/>
          <w:lang w:val="uk-UA"/>
        </w:rPr>
        <w:t>ст</w:t>
      </w:r>
      <w:proofErr w:type="spellEnd"/>
      <w:r w:rsidR="00196F25">
        <w:rPr>
          <w:rFonts w:ascii="Century" w:hAnsi="Century"/>
          <w:sz w:val="24"/>
          <w:szCs w:val="24"/>
          <w:lang w:val="uk-UA"/>
        </w:rPr>
        <w:t xml:space="preserve">. </w:t>
      </w:r>
      <w:r w:rsidR="003038B7">
        <w:rPr>
          <w:rFonts w:ascii="Century" w:hAnsi="Century"/>
          <w:sz w:val="24"/>
          <w:szCs w:val="24"/>
          <w:lang w:val="uk-UA"/>
        </w:rPr>
        <w:t xml:space="preserve">8, </w:t>
      </w:r>
      <w:r w:rsidR="00196F25">
        <w:rPr>
          <w:rFonts w:ascii="Century" w:hAnsi="Century"/>
          <w:sz w:val="24"/>
          <w:szCs w:val="24"/>
          <w:lang w:val="uk-UA"/>
        </w:rPr>
        <w:t xml:space="preserve">10, </w:t>
      </w:r>
      <w:r w:rsidR="00345146">
        <w:rPr>
          <w:rFonts w:ascii="Century" w:hAnsi="Century"/>
          <w:sz w:val="24"/>
          <w:szCs w:val="24"/>
          <w:lang w:val="uk-UA"/>
        </w:rPr>
        <w:t xml:space="preserve">19 </w:t>
      </w:r>
      <w:r w:rsidR="00B91542" w:rsidRPr="0035742F">
        <w:rPr>
          <w:rFonts w:ascii="Century" w:hAnsi="Century"/>
          <w:sz w:val="24"/>
          <w:szCs w:val="24"/>
          <w:lang w:val="uk-UA"/>
        </w:rPr>
        <w:t>Закон</w:t>
      </w:r>
      <w:r w:rsidR="00345146">
        <w:rPr>
          <w:rFonts w:ascii="Century" w:hAnsi="Century"/>
          <w:sz w:val="24"/>
          <w:szCs w:val="24"/>
          <w:lang w:val="uk-UA"/>
        </w:rPr>
        <w:t>у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 України «Про регулювання містобудівної діяльності», </w:t>
      </w:r>
      <w:r w:rsidR="00345146">
        <w:rPr>
          <w:rFonts w:ascii="Century" w:hAnsi="Century"/>
          <w:sz w:val="24"/>
          <w:szCs w:val="24"/>
          <w:lang w:val="uk-UA"/>
        </w:rPr>
        <w:t>ст.45</w:t>
      </w:r>
      <w:r w:rsidR="00345146">
        <w:rPr>
          <w:rFonts w:ascii="Century" w:hAnsi="Century"/>
          <w:sz w:val="24"/>
          <w:szCs w:val="24"/>
          <w:vertAlign w:val="superscript"/>
          <w:lang w:val="uk-UA"/>
        </w:rPr>
        <w:t>1</w:t>
      </w:r>
      <w:r w:rsidR="00345146">
        <w:rPr>
          <w:rFonts w:ascii="Century" w:hAnsi="Century"/>
          <w:sz w:val="24"/>
          <w:szCs w:val="24"/>
          <w:lang w:val="uk-UA"/>
        </w:rPr>
        <w:t xml:space="preserve"> 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345146">
        <w:rPr>
          <w:rFonts w:ascii="Century" w:hAnsi="Century"/>
          <w:sz w:val="24"/>
          <w:szCs w:val="24"/>
          <w:lang w:val="uk-UA"/>
        </w:rPr>
        <w:t>ст.</w:t>
      </w:r>
      <w:r w:rsidR="009C4B6F">
        <w:rPr>
          <w:rFonts w:ascii="Century" w:hAnsi="Century"/>
          <w:sz w:val="24"/>
          <w:szCs w:val="24"/>
          <w:lang w:val="uk-UA"/>
        </w:rPr>
        <w:t xml:space="preserve">31 </w:t>
      </w:r>
      <w:r w:rsidR="00345146">
        <w:rPr>
          <w:rFonts w:ascii="Century" w:hAnsi="Century"/>
          <w:sz w:val="24"/>
          <w:szCs w:val="24"/>
          <w:lang w:val="uk-UA"/>
        </w:rPr>
        <w:t xml:space="preserve">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>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F3997" w:rsidRPr="0035742F" w:rsidRDefault="00B91542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Надати дозвіл </w:t>
      </w:r>
      <w:r w:rsidRPr="0035742F">
        <w:rPr>
          <w:rFonts w:ascii="Century" w:hAnsi="Century"/>
          <w:lang w:eastAsia="en-US"/>
        </w:rPr>
        <w:t xml:space="preserve">на розроблення </w:t>
      </w:r>
      <w:r w:rsidR="006E487F" w:rsidRPr="006E487F">
        <w:rPr>
          <w:rFonts w:ascii="Century" w:hAnsi="Century"/>
        </w:rPr>
        <w:t>детального плану території</w:t>
      </w:r>
      <w:r w:rsidR="00134D91">
        <w:rPr>
          <w:rFonts w:ascii="Century" w:hAnsi="Century"/>
        </w:rPr>
        <w:t xml:space="preserve"> </w:t>
      </w:r>
      <w:r w:rsidR="004D000A" w:rsidRPr="004D000A">
        <w:rPr>
          <w:rFonts w:ascii="Century" w:hAnsi="Century"/>
        </w:rPr>
        <w:t xml:space="preserve">колишнього господарського двору на вул. Польова в с. </w:t>
      </w:r>
      <w:proofErr w:type="spellStart"/>
      <w:r w:rsidR="004D000A" w:rsidRPr="004D000A">
        <w:rPr>
          <w:rFonts w:ascii="Century" w:hAnsi="Century"/>
        </w:rPr>
        <w:t>Повітно</w:t>
      </w:r>
      <w:proofErr w:type="spellEnd"/>
      <w:r w:rsidR="004D000A" w:rsidRPr="004D000A">
        <w:rPr>
          <w:rFonts w:ascii="Century" w:hAnsi="Century"/>
        </w:rPr>
        <w:t xml:space="preserve"> Львівського району Львівської області</w:t>
      </w:r>
      <w:r w:rsidRPr="0035742F">
        <w:rPr>
          <w:rFonts w:ascii="Century" w:hAnsi="Century"/>
          <w:lang w:eastAsia="en-US"/>
        </w:rPr>
        <w:t xml:space="preserve">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="005629E2"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 w:rsidR="00974E97">
        <w:rPr>
          <w:rFonts w:ascii="Century" w:hAnsi="Century"/>
        </w:rPr>
        <w:t>заявника</w:t>
      </w:r>
      <w:r w:rsidR="005629E2" w:rsidRPr="005629E2">
        <w:rPr>
          <w:rFonts w:ascii="Century" w:hAnsi="Century"/>
        </w:rPr>
        <w:t xml:space="preserve"> 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35742F">
        <w:rPr>
          <w:rFonts w:ascii="Century" w:hAnsi="Century"/>
          <w:lang w:val="en-US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4F3997" w:rsidRPr="0035742F" w:rsidRDefault="004F3997">
      <w:pPr>
        <w:pStyle w:val="ad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35742F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35742F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501" w:rsidRDefault="00181501">
      <w:r>
        <w:separator/>
      </w:r>
    </w:p>
  </w:endnote>
  <w:endnote w:type="continuationSeparator" w:id="0">
    <w:p w:rsidR="00181501" w:rsidRDefault="00181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501" w:rsidRDefault="00181501">
      <w:r>
        <w:rPr>
          <w:color w:val="000000"/>
        </w:rPr>
        <w:separator/>
      </w:r>
    </w:p>
  </w:footnote>
  <w:footnote w:type="continuationSeparator" w:id="0">
    <w:p w:rsidR="00181501" w:rsidRDefault="00181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6E487F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6E487F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40694"/>
    <w:rsid w:val="000A330A"/>
    <w:rsid w:val="000D7F98"/>
    <w:rsid w:val="001025BC"/>
    <w:rsid w:val="00134D91"/>
    <w:rsid w:val="00181501"/>
    <w:rsid w:val="00196F25"/>
    <w:rsid w:val="001F1D9C"/>
    <w:rsid w:val="002052D2"/>
    <w:rsid w:val="0025088A"/>
    <w:rsid w:val="00291054"/>
    <w:rsid w:val="00296C0F"/>
    <w:rsid w:val="002F0617"/>
    <w:rsid w:val="003038B7"/>
    <w:rsid w:val="0034408E"/>
    <w:rsid w:val="00345146"/>
    <w:rsid w:val="0035742F"/>
    <w:rsid w:val="00462A03"/>
    <w:rsid w:val="004C6992"/>
    <w:rsid w:val="004D000A"/>
    <w:rsid w:val="004F3997"/>
    <w:rsid w:val="00500CF4"/>
    <w:rsid w:val="005321B0"/>
    <w:rsid w:val="005379CC"/>
    <w:rsid w:val="005629E2"/>
    <w:rsid w:val="005812DE"/>
    <w:rsid w:val="005B0B54"/>
    <w:rsid w:val="005F0F5A"/>
    <w:rsid w:val="00624E07"/>
    <w:rsid w:val="006479B8"/>
    <w:rsid w:val="006E487F"/>
    <w:rsid w:val="006F5807"/>
    <w:rsid w:val="00782BA7"/>
    <w:rsid w:val="0078588F"/>
    <w:rsid w:val="007B23DD"/>
    <w:rsid w:val="007B2B43"/>
    <w:rsid w:val="007B51AD"/>
    <w:rsid w:val="007D1C18"/>
    <w:rsid w:val="007F5091"/>
    <w:rsid w:val="007F6E55"/>
    <w:rsid w:val="00806DE6"/>
    <w:rsid w:val="008563B8"/>
    <w:rsid w:val="0088497D"/>
    <w:rsid w:val="008A655E"/>
    <w:rsid w:val="008D1ED4"/>
    <w:rsid w:val="008F16AB"/>
    <w:rsid w:val="008F7543"/>
    <w:rsid w:val="0093060F"/>
    <w:rsid w:val="00974E97"/>
    <w:rsid w:val="00983703"/>
    <w:rsid w:val="009A7CBD"/>
    <w:rsid w:val="009C4B6F"/>
    <w:rsid w:val="009D28A8"/>
    <w:rsid w:val="00A115C6"/>
    <w:rsid w:val="00A60FE1"/>
    <w:rsid w:val="00B635C6"/>
    <w:rsid w:val="00B66297"/>
    <w:rsid w:val="00B91542"/>
    <w:rsid w:val="00C01EF7"/>
    <w:rsid w:val="00C1559B"/>
    <w:rsid w:val="00C229D9"/>
    <w:rsid w:val="00C2770E"/>
    <w:rsid w:val="00C66177"/>
    <w:rsid w:val="00C7785B"/>
    <w:rsid w:val="00CC353E"/>
    <w:rsid w:val="00CD78CC"/>
    <w:rsid w:val="00CF71B2"/>
    <w:rsid w:val="00D008F8"/>
    <w:rsid w:val="00D25249"/>
    <w:rsid w:val="00D477EC"/>
    <w:rsid w:val="00D643F6"/>
    <w:rsid w:val="00D706AD"/>
    <w:rsid w:val="00E240A3"/>
    <w:rsid w:val="00E53340"/>
    <w:rsid w:val="00E53D81"/>
    <w:rsid w:val="00ED216C"/>
    <w:rsid w:val="00F11EA3"/>
    <w:rsid w:val="00F83B77"/>
    <w:rsid w:val="00FE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6989E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1370</Words>
  <Characters>781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2024-08-26T09:13:00Z</cp:lastPrinted>
  <dcterms:created xsi:type="dcterms:W3CDTF">2025-09-15T10:40:00Z</dcterms:created>
  <dcterms:modified xsi:type="dcterms:W3CDTF">2025-09-15T12:12:00Z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