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A8A9" w14:textId="77777777" w:rsidR="00C94B86" w:rsidRPr="00AF0072" w:rsidRDefault="00C94B86" w:rsidP="004463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uk-UA"/>
        </w:rPr>
      </w:pPr>
      <w:r w:rsidRPr="00AF0072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uk-UA"/>
        </w:rPr>
        <w:t>Інформація про результати конкурсу</w:t>
      </w:r>
    </w:p>
    <w:p w14:paraId="7B734EAD" w14:textId="77777777" w:rsidR="00464F28" w:rsidRPr="00611CBF" w:rsidRDefault="00464F28" w:rsidP="004463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4"/>
          <w:lang w:eastAsia="uk-UA"/>
        </w:rPr>
      </w:pPr>
    </w:p>
    <w:p w14:paraId="42C42B10" w14:textId="0AF801EA" w:rsidR="00464F28" w:rsidRPr="00BC6C16" w:rsidRDefault="00464F28" w:rsidP="00D237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6C16">
        <w:rPr>
          <w:sz w:val="26"/>
          <w:szCs w:val="26"/>
        </w:rPr>
        <w:t xml:space="preserve">Городоцька міська рада повідомляє, що конкурс з відбору суб’єктів оціночної діяльності для проведення незалежної оцінки комунального майна Городоцької територіальної громади Львівської області відбувся </w:t>
      </w:r>
      <w:r w:rsidR="003148F0">
        <w:rPr>
          <w:sz w:val="26"/>
          <w:szCs w:val="26"/>
        </w:rPr>
        <w:t>16</w:t>
      </w:r>
      <w:r w:rsidR="007E405D" w:rsidRPr="00BC6C16">
        <w:rPr>
          <w:sz w:val="26"/>
          <w:szCs w:val="26"/>
        </w:rPr>
        <w:t xml:space="preserve"> </w:t>
      </w:r>
      <w:r w:rsidR="003148F0">
        <w:rPr>
          <w:sz w:val="26"/>
          <w:szCs w:val="26"/>
        </w:rPr>
        <w:t>берез</w:t>
      </w:r>
      <w:r w:rsidR="00770AE8">
        <w:rPr>
          <w:sz w:val="26"/>
          <w:szCs w:val="26"/>
        </w:rPr>
        <w:t>ня</w:t>
      </w:r>
      <w:r w:rsidRPr="00BC6C16">
        <w:rPr>
          <w:sz w:val="26"/>
          <w:szCs w:val="26"/>
        </w:rPr>
        <w:t xml:space="preserve"> 202</w:t>
      </w:r>
      <w:r w:rsidR="003148F0">
        <w:rPr>
          <w:sz w:val="26"/>
          <w:szCs w:val="26"/>
        </w:rPr>
        <w:t>6</w:t>
      </w:r>
      <w:r w:rsidRPr="00BC6C16">
        <w:rPr>
          <w:sz w:val="26"/>
          <w:szCs w:val="26"/>
        </w:rPr>
        <w:t xml:space="preserve"> року о </w:t>
      </w:r>
      <w:r w:rsidR="003148F0">
        <w:rPr>
          <w:sz w:val="26"/>
          <w:szCs w:val="26"/>
        </w:rPr>
        <w:t>14</w:t>
      </w:r>
      <w:r w:rsidRPr="00BC6C16">
        <w:rPr>
          <w:sz w:val="26"/>
          <w:szCs w:val="26"/>
        </w:rPr>
        <w:t>:</w:t>
      </w:r>
      <w:r w:rsidR="003148F0">
        <w:rPr>
          <w:sz w:val="26"/>
          <w:szCs w:val="26"/>
        </w:rPr>
        <w:t>0</w:t>
      </w:r>
      <w:r w:rsidRPr="00BC6C16">
        <w:rPr>
          <w:sz w:val="26"/>
          <w:szCs w:val="26"/>
        </w:rPr>
        <w:t>0 год., за адресою: м. Городок, майдан Гайдамаків, 6.</w:t>
      </w:r>
    </w:p>
    <w:p w14:paraId="763F2CDA" w14:textId="77777777" w:rsidR="00104AF5" w:rsidRPr="00BC6C16" w:rsidRDefault="00104AF5" w:rsidP="00104A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2AC60041" w14:textId="1EFC420F" w:rsidR="00AF0072" w:rsidRPr="00BC6C16" w:rsidRDefault="00464F28" w:rsidP="00AF00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</w:pPr>
      <w:r w:rsidRPr="00BC6C16">
        <w:rPr>
          <w:rStyle w:val="a5"/>
          <w:rFonts w:ascii="Times New Roman" w:hAnsi="Times New Roman" w:cs="Times New Roman"/>
          <w:sz w:val="26"/>
          <w:szCs w:val="26"/>
          <w:u w:val="single"/>
        </w:rPr>
        <w:t>По об’єкту</w:t>
      </w:r>
      <w:r w:rsidRPr="00BC6C16">
        <w:rPr>
          <w:rStyle w:val="a5"/>
          <w:rFonts w:ascii="Times New Roman" w:hAnsi="Times New Roman" w:cs="Times New Roman"/>
          <w:sz w:val="26"/>
          <w:szCs w:val="26"/>
        </w:rPr>
        <w:t> </w:t>
      </w:r>
      <w:r w:rsidR="007E405D" w:rsidRPr="00BC6C16">
        <w:rPr>
          <w:rStyle w:val="a5"/>
          <w:rFonts w:ascii="Times New Roman" w:hAnsi="Times New Roman" w:cs="Times New Roman"/>
          <w:sz w:val="26"/>
          <w:szCs w:val="26"/>
        </w:rPr>
        <w:t xml:space="preserve">: </w:t>
      </w:r>
      <w:r w:rsidR="00373F49" w:rsidRPr="00373F49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Земельна ділянка комунальної власності площею 0,7357 га з кадастровим номером 4620910100:06:000:0050, за адресою: </w:t>
      </w:r>
      <w:r w:rsidR="00373F49" w:rsidRPr="00373F49">
        <w:rPr>
          <w:rFonts w:ascii="Times New Roman" w:hAnsi="Times New Roman" w:cs="Times New Roman"/>
          <w:bCs/>
          <w:color w:val="000000"/>
          <w:sz w:val="26"/>
          <w:szCs w:val="26"/>
          <w:lang w:eastAsia="uk-UA"/>
        </w:rPr>
        <w:t>Львівська обл., Львівський район, місто Городок, вул. Я. Мудрого, 134 А</w:t>
      </w:r>
      <w:r w:rsidR="00BC6C16" w:rsidRPr="00373F49">
        <w:rPr>
          <w:rFonts w:ascii="Times New Roman" w:hAnsi="Times New Roman" w:cs="Times New Roman"/>
          <w:sz w:val="26"/>
          <w:szCs w:val="26"/>
        </w:rPr>
        <w:t>,</w:t>
      </w:r>
      <w:r w:rsidR="00BC6C16" w:rsidRPr="00BC6C16">
        <w:rPr>
          <w:rFonts w:ascii="Times New Roman" w:hAnsi="Times New Roman" w:cs="Times New Roman"/>
          <w:sz w:val="26"/>
          <w:szCs w:val="26"/>
        </w:rPr>
        <w:t xml:space="preserve"> </w:t>
      </w:r>
      <w:r w:rsidR="007E405D" w:rsidRPr="00BC6C16">
        <w:rPr>
          <w:rFonts w:ascii="Times New Roman" w:hAnsi="Times New Roman" w:cs="Times New Roman"/>
          <w:sz w:val="26"/>
          <w:szCs w:val="26"/>
        </w:rPr>
        <w:t>переможцем визнано</w:t>
      </w:r>
      <w:r w:rsidR="00BC6C16">
        <w:rPr>
          <w:rFonts w:ascii="Times New Roman" w:hAnsi="Times New Roman" w:cs="Times New Roman"/>
          <w:sz w:val="26"/>
          <w:szCs w:val="26"/>
        </w:rPr>
        <w:t xml:space="preserve"> </w:t>
      </w:r>
      <w:r w:rsidR="00AF0072" w:rsidRPr="00BC6C16">
        <w:rPr>
          <w:rFonts w:ascii="Times New Roman" w:hAnsi="Times New Roman" w:cs="Times New Roman"/>
          <w:b/>
          <w:color w:val="000000"/>
          <w:sz w:val="26"/>
          <w:szCs w:val="26"/>
          <w:lang w:eastAsia="uk-UA"/>
        </w:rPr>
        <w:t>Товариство з обмеженою відповідальністю «</w:t>
      </w:r>
      <w:r w:rsidR="007A1D6D">
        <w:rPr>
          <w:rFonts w:ascii="Times New Roman" w:hAnsi="Times New Roman" w:cs="Times New Roman"/>
          <w:b/>
          <w:color w:val="000000"/>
          <w:sz w:val="26"/>
          <w:szCs w:val="26"/>
          <w:lang w:eastAsia="uk-UA"/>
        </w:rPr>
        <w:t>Експертна група «Богдан</w:t>
      </w:r>
      <w:r w:rsidR="00AF0072" w:rsidRPr="00BC6C16">
        <w:rPr>
          <w:rFonts w:ascii="Times New Roman" w:hAnsi="Times New Roman" w:cs="Times New Roman"/>
          <w:b/>
          <w:color w:val="000000"/>
          <w:sz w:val="26"/>
          <w:szCs w:val="26"/>
          <w:lang w:eastAsia="uk-UA"/>
        </w:rPr>
        <w:t xml:space="preserve">», </w:t>
      </w:r>
      <w:r w:rsidR="00AF0072" w:rsidRPr="00BC6C16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в особі керівника </w:t>
      </w:r>
      <w:r w:rsidR="00AA081C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Децика Богдана Мирославовича</w:t>
      </w:r>
      <w:r w:rsidR="00AF0072" w:rsidRPr="00BC6C16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.</w:t>
      </w:r>
    </w:p>
    <w:p w14:paraId="51AABB73" w14:textId="11743195" w:rsidR="00AF0072" w:rsidRPr="000C4BBC" w:rsidRDefault="007E405D" w:rsidP="000C4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6C16">
        <w:rPr>
          <w:sz w:val="26"/>
          <w:szCs w:val="26"/>
        </w:rPr>
        <w:t>Запропонована учасником конкурсу</w:t>
      </w:r>
      <w:r w:rsidRPr="007E405D">
        <w:rPr>
          <w:sz w:val="26"/>
          <w:szCs w:val="26"/>
        </w:rPr>
        <w:t xml:space="preserve"> вартість надання послуг з оцінки становить </w:t>
      </w:r>
      <w:r w:rsidR="00AA081C">
        <w:rPr>
          <w:sz w:val="26"/>
          <w:szCs w:val="26"/>
        </w:rPr>
        <w:t>736</w:t>
      </w:r>
      <w:r w:rsidRPr="007E405D">
        <w:rPr>
          <w:sz w:val="26"/>
          <w:szCs w:val="26"/>
        </w:rPr>
        <w:t xml:space="preserve">,00 грн. Термін виконання робіт – </w:t>
      </w:r>
      <w:r w:rsidR="00AA081C">
        <w:rPr>
          <w:sz w:val="26"/>
          <w:szCs w:val="26"/>
        </w:rPr>
        <w:t>1</w:t>
      </w:r>
      <w:r w:rsidR="00AF0072" w:rsidRPr="00104AF5">
        <w:rPr>
          <w:sz w:val="26"/>
          <w:szCs w:val="26"/>
        </w:rPr>
        <w:t xml:space="preserve"> </w:t>
      </w:r>
      <w:r w:rsidR="00AA081C">
        <w:rPr>
          <w:sz w:val="26"/>
          <w:szCs w:val="26"/>
        </w:rPr>
        <w:t>день</w:t>
      </w:r>
      <w:r w:rsidR="00AF0072" w:rsidRPr="00104AF5">
        <w:rPr>
          <w:sz w:val="26"/>
          <w:szCs w:val="26"/>
        </w:rPr>
        <w:t>.</w:t>
      </w:r>
    </w:p>
    <w:sectPr w:rsidR="00AF0072" w:rsidRPr="000C4BBC" w:rsidSect="001C01CB">
      <w:pgSz w:w="11906" w:h="16838"/>
      <w:pgMar w:top="850" w:right="707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A0FCD"/>
    <w:multiLevelType w:val="hybridMultilevel"/>
    <w:tmpl w:val="866655D0"/>
    <w:lvl w:ilvl="0" w:tplc="517EE7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30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39"/>
    <w:rsid w:val="00086A6F"/>
    <w:rsid w:val="000A1B15"/>
    <w:rsid w:val="000C4BBC"/>
    <w:rsid w:val="00104AF5"/>
    <w:rsid w:val="001C01CB"/>
    <w:rsid w:val="001C7FA3"/>
    <w:rsid w:val="001E7499"/>
    <w:rsid w:val="001F478E"/>
    <w:rsid w:val="00244F2A"/>
    <w:rsid w:val="002D5317"/>
    <w:rsid w:val="002F5619"/>
    <w:rsid w:val="003148F0"/>
    <w:rsid w:val="003247FD"/>
    <w:rsid w:val="00341DD6"/>
    <w:rsid w:val="00373F49"/>
    <w:rsid w:val="00393E5B"/>
    <w:rsid w:val="003B7A47"/>
    <w:rsid w:val="003D5A39"/>
    <w:rsid w:val="003E693D"/>
    <w:rsid w:val="003E7C01"/>
    <w:rsid w:val="00446386"/>
    <w:rsid w:val="00464F28"/>
    <w:rsid w:val="00471F31"/>
    <w:rsid w:val="004B0742"/>
    <w:rsid w:val="00611CBF"/>
    <w:rsid w:val="00632215"/>
    <w:rsid w:val="00681454"/>
    <w:rsid w:val="00770AE8"/>
    <w:rsid w:val="00793D43"/>
    <w:rsid w:val="007A1D6D"/>
    <w:rsid w:val="007B5F55"/>
    <w:rsid w:val="007E405D"/>
    <w:rsid w:val="0084533A"/>
    <w:rsid w:val="008E275D"/>
    <w:rsid w:val="00986C5C"/>
    <w:rsid w:val="00990415"/>
    <w:rsid w:val="009F6796"/>
    <w:rsid w:val="00A36BB5"/>
    <w:rsid w:val="00AA081C"/>
    <w:rsid w:val="00AB43F7"/>
    <w:rsid w:val="00AD09DB"/>
    <w:rsid w:val="00AF0072"/>
    <w:rsid w:val="00B02F44"/>
    <w:rsid w:val="00B33791"/>
    <w:rsid w:val="00B62DFE"/>
    <w:rsid w:val="00BB6624"/>
    <w:rsid w:val="00BC6C16"/>
    <w:rsid w:val="00C94B86"/>
    <w:rsid w:val="00D1098E"/>
    <w:rsid w:val="00D237C4"/>
    <w:rsid w:val="00D93517"/>
    <w:rsid w:val="00DE35C3"/>
    <w:rsid w:val="00E10024"/>
    <w:rsid w:val="00E92BD5"/>
    <w:rsid w:val="00EB3E84"/>
    <w:rsid w:val="00EB44B3"/>
    <w:rsid w:val="00FB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7A0D"/>
  <w15:docId w15:val="{8E038085-314F-4657-9D3C-2333D3A1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B8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464F28"/>
    <w:rPr>
      <w:b/>
      <w:bCs/>
    </w:rPr>
  </w:style>
  <w:style w:type="character" w:styleId="a6">
    <w:name w:val="Hyperlink"/>
    <w:basedOn w:val="a0"/>
    <w:uiPriority w:val="99"/>
    <w:semiHidden/>
    <w:unhideWhenUsed/>
    <w:rsid w:val="00464F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Kutsar</dc:creator>
  <cp:keywords/>
  <dc:description/>
  <cp:lastModifiedBy>Тетяна Попко</cp:lastModifiedBy>
  <cp:revision>9</cp:revision>
  <cp:lastPrinted>2019-12-19T12:38:00Z</cp:lastPrinted>
  <dcterms:created xsi:type="dcterms:W3CDTF">2025-01-14T13:20:00Z</dcterms:created>
  <dcterms:modified xsi:type="dcterms:W3CDTF">2026-03-17T13:04:00Z</dcterms:modified>
</cp:coreProperties>
</file>