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B1FD4" w:rsidRPr="00260B39" w:rsidRDefault="007B1FD4"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7B1FD4" w:rsidRPr="00260B39" w:rsidRDefault="007B1FD4"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7B1FD4" w:rsidRPr="00260B39" w:rsidRDefault="007B1FD4"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7B1FD4" w:rsidRDefault="007B1FD4"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7B1FD4" w:rsidRPr="001443EB" w:rsidRDefault="007B1FD4" w:rsidP="00A315D3">
      <w:pPr>
        <w:pStyle w:val="tc2"/>
        <w:shd w:val="clear" w:color="auto" w:fill="FFFFFF"/>
        <w:spacing w:line="240" w:lineRule="auto"/>
        <w:rPr>
          <w:rFonts w:ascii="Century" w:hAnsi="Century"/>
          <w:sz w:val="28"/>
          <w:szCs w:val="28"/>
          <w:lang w:val="en-US"/>
        </w:rPr>
      </w:pPr>
    </w:p>
    <w:p w:rsidR="007B1FD4" w:rsidRPr="00260B39" w:rsidRDefault="007B1FD4"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7B1FD4" w:rsidRPr="00260B39" w:rsidRDefault="007B1FD4"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7B1FD4" w:rsidRDefault="007B1FD4"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7B1FD4" w:rsidRPr="00045C12" w:rsidRDefault="007B1FD4" w:rsidP="00E40229">
      <w:pPr>
        <w:widowControl w:val="0"/>
        <w:autoSpaceDE w:val="0"/>
        <w:autoSpaceDN w:val="0"/>
        <w:adjustRightInd w:val="0"/>
        <w:spacing w:after="0" w:line="240" w:lineRule="auto"/>
        <w:jc w:val="center"/>
        <w:rPr>
          <w:rFonts w:ascii="Century" w:hAnsi="Century"/>
          <w:b/>
          <w:bCs/>
          <w:sz w:val="28"/>
          <w:szCs w:val="28"/>
          <w:lang w:val="uk-UA"/>
        </w:rPr>
      </w:pPr>
    </w:p>
    <w:p w:rsidR="007B1FD4" w:rsidRDefault="007B1FD4"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7B1FD4" w:rsidRPr="001443EB" w:rsidRDefault="007B1FD4"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14,4328 га, що розташована на території Городоцької міської ради (Добрянський старостинський округ) Львівського району Львівської області, кадастровий номер 4620983000:10:005:0010, з метою продажу права оренди на неї на земельних торгах (аукціоні)</w:t>
      </w:r>
    </w:p>
    <w:p w:rsidR="007B1FD4" w:rsidRPr="00260B39" w:rsidRDefault="007B1FD4"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7B1FD4" w:rsidRPr="00260B39" w:rsidTr="0052060A">
        <w:trPr>
          <w:trHeight w:val="433"/>
        </w:trPr>
        <w:tc>
          <w:tcPr>
            <w:tcW w:w="688" w:type="dxa"/>
            <w:shd w:val="clear" w:color="auto" w:fill="E5DFEC" w:themeFill="accent4" w:themeFillTint="33"/>
            <w:noWrap/>
            <w:vAlign w:val="center"/>
          </w:tcPr>
          <w:p w:rsidR="007B1FD4" w:rsidRPr="00260B39" w:rsidRDefault="007B1FD4"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7B1FD4" w:rsidRPr="00260B39" w:rsidRDefault="007B1FD4"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7B1FD4" w:rsidRPr="00260B39" w:rsidRDefault="007B1FD4" w:rsidP="0052060A">
            <w:pPr>
              <w:spacing w:after="0"/>
              <w:rPr>
                <w:rFonts w:ascii="Century" w:hAnsi="Century"/>
                <w:b/>
                <w:bCs/>
                <w:sz w:val="28"/>
                <w:szCs w:val="28"/>
              </w:rPr>
            </w:pPr>
            <w:r w:rsidRPr="00260B39">
              <w:rPr>
                <w:rFonts w:ascii="Century" w:hAnsi="Century"/>
                <w:b/>
                <w:bCs/>
                <w:sz w:val="28"/>
                <w:szCs w:val="28"/>
                <w:lang w:val="uk-UA"/>
              </w:rPr>
              <w:t>Вибір</w:t>
            </w:r>
          </w:p>
        </w:tc>
      </w:tr>
      <w:tr w:rsidR="007B1FD4" w:rsidRPr="00260B39" w:rsidTr="0052060A">
        <w:trPr>
          <w:trHeight w:val="255"/>
        </w:trPr>
        <w:tc>
          <w:tcPr>
            <w:tcW w:w="688" w:type="dxa"/>
            <w:noWrap/>
            <w:vAlign w:val="center"/>
          </w:tcPr>
          <w:p w:rsidR="007B1FD4" w:rsidRPr="00260B39" w:rsidRDefault="007B1FD4"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7B1FD4" w:rsidRPr="00260B39" w:rsidRDefault="007B1FD4"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7B1FD4" w:rsidRPr="00260B39" w:rsidRDefault="007B1FD4"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7B1FD4" w:rsidRPr="00260B39" w:rsidRDefault="007B1FD4"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7B1FD4" w:rsidRPr="00260B39" w:rsidRDefault="007B1FD4" w:rsidP="0052060A">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7B1FD4" w:rsidRPr="00260B39" w:rsidRDefault="007B1FD4"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7B1FD4" w:rsidRPr="00260B39" w:rsidRDefault="007B1FD4"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7B1FD4" w:rsidRPr="00D76C69" w:rsidRDefault="007B1FD4"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7B1FD4" w:rsidRPr="00260B39" w:rsidRDefault="007B1FD4"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7B1FD4" w:rsidRPr="00D26333" w:rsidRDefault="007B1FD4"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7B1FD4" w:rsidRPr="00260B39" w:rsidRDefault="007B1FD4"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7B1FD4" w:rsidRPr="00260B39" w:rsidRDefault="007B1FD4"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7B1FD4" w:rsidRPr="000C38F9" w:rsidRDefault="007B1FD4"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7B1FD4" w:rsidRPr="00260B39" w:rsidRDefault="007B1FD4"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7B1FD4" w:rsidRPr="00D26333" w:rsidRDefault="007B1FD4"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7B1FD4" w:rsidRPr="00F802E7" w:rsidRDefault="007B1FD4"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7B1FD4" w:rsidRPr="00260B39" w:rsidRDefault="007B1FD4"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7B1FD4" w:rsidRPr="00260B39" w:rsidRDefault="007B1FD4"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260B39" w:rsidRDefault="007B1FD4"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7B1FD4" w:rsidRPr="00260B39" w:rsidRDefault="007B1FD4"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ЗА</w:t>
            </w:r>
          </w:p>
        </w:tc>
      </w:tr>
      <w:tr w:rsidR="007B1FD4" w:rsidRPr="00260B39" w:rsidTr="0052060A">
        <w:trPr>
          <w:trHeight w:val="255"/>
        </w:trPr>
        <w:tc>
          <w:tcPr>
            <w:tcW w:w="688" w:type="dxa"/>
            <w:noWrap/>
            <w:vAlign w:val="center"/>
          </w:tcPr>
          <w:p w:rsidR="007B1FD4" w:rsidRPr="000C38F9" w:rsidRDefault="007B1FD4"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7B1FD4" w:rsidRPr="00260B39" w:rsidRDefault="007B1FD4"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7B1FD4" w:rsidRPr="00260B39" w:rsidRDefault="007B1FD4"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7B1FD4" w:rsidRPr="00260B39" w:rsidRDefault="007B1FD4" w:rsidP="00A315D3">
      <w:pPr>
        <w:spacing w:after="0" w:line="240" w:lineRule="auto"/>
        <w:rPr>
          <w:rFonts w:ascii="Century" w:hAnsi="Century"/>
          <w:sz w:val="26"/>
          <w:szCs w:val="26"/>
          <w:lang w:val="uk-UA"/>
        </w:rPr>
      </w:pPr>
    </w:p>
    <w:p w:rsidR="007B1FD4" w:rsidRPr="00260B39" w:rsidRDefault="007B1FD4"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7B1FD4" w:rsidRPr="00260B39" w:rsidRDefault="007B1FD4"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7B1FD4" w:rsidRPr="00260B39" w:rsidRDefault="007B1FD4"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7B1FD4" w:rsidRPr="00260B39" w:rsidRDefault="007B1FD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7B1FD4" w:rsidRPr="00260B39" w:rsidRDefault="007B1FD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7B1FD4" w:rsidRDefault="007B1FD4"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7B1FD4" w:rsidRPr="001443EB" w:rsidRDefault="007B1FD4" w:rsidP="0052060A">
      <w:pPr>
        <w:spacing w:after="0" w:line="360" w:lineRule="auto"/>
        <w:ind w:firstLine="708"/>
        <w:rPr>
          <w:rFonts w:ascii="Century" w:hAnsi="Century"/>
          <w:bCs/>
          <w:smallCaps/>
          <w:sz w:val="28"/>
          <w:szCs w:val="28"/>
          <w:lang w:val="en-US"/>
        </w:rPr>
      </w:pPr>
    </w:p>
    <w:p w:rsidR="007B1FD4" w:rsidRPr="001443EB" w:rsidRDefault="007B1FD4"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7B1FD4" w:rsidRDefault="007B1FD4" w:rsidP="00A315D3">
      <w:pPr>
        <w:spacing w:after="0" w:line="240" w:lineRule="auto"/>
        <w:jc w:val="center"/>
        <w:rPr>
          <w:rFonts w:ascii="Century" w:hAnsi="Century"/>
          <w:b/>
          <w:smallCaps/>
          <w:sz w:val="36"/>
          <w:szCs w:val="36"/>
          <w:lang w:val="en-US"/>
        </w:rPr>
      </w:pPr>
    </w:p>
    <w:p w:rsidR="007B1FD4" w:rsidRPr="00260B39" w:rsidRDefault="007B1FD4"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7B1FD4" w:rsidRDefault="007B1FD4" w:rsidP="00A315D3">
      <w:pPr>
        <w:spacing w:after="0" w:line="240" w:lineRule="auto"/>
        <w:jc w:val="center"/>
        <w:rPr>
          <w:rFonts w:ascii="Century" w:hAnsi="Century"/>
          <w:b/>
          <w:smallCaps/>
          <w:sz w:val="32"/>
          <w:szCs w:val="32"/>
          <w:lang w:val="uk-UA"/>
        </w:rPr>
      </w:pPr>
    </w:p>
    <w:p w:rsidR="007B1FD4" w:rsidRDefault="007B1FD4" w:rsidP="00A315D3">
      <w:pPr>
        <w:spacing w:after="0" w:line="240" w:lineRule="auto"/>
        <w:jc w:val="center"/>
        <w:rPr>
          <w:rFonts w:ascii="Century" w:hAnsi="Century"/>
          <w:b/>
          <w:smallCaps/>
          <w:sz w:val="32"/>
          <w:szCs w:val="32"/>
          <w:lang w:val="uk-UA"/>
        </w:rPr>
      </w:pPr>
    </w:p>
    <w:p w:rsidR="007B1FD4" w:rsidRPr="00260B39" w:rsidRDefault="007B1FD4" w:rsidP="00A315D3">
      <w:pPr>
        <w:spacing w:after="0" w:line="240" w:lineRule="auto"/>
        <w:jc w:val="center"/>
        <w:rPr>
          <w:rFonts w:ascii="Century" w:hAnsi="Century"/>
          <w:b/>
          <w:smallCaps/>
          <w:sz w:val="32"/>
          <w:szCs w:val="32"/>
          <w:lang w:val="uk-UA"/>
        </w:rPr>
      </w:pPr>
    </w:p>
    <w:p w:rsidR="007B1FD4" w:rsidRPr="00260B39" w:rsidRDefault="007B1FD4"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7B1FD4" w:rsidRDefault="007B1FD4">
      <w:pPr>
        <w:rPr>
          <w:sz w:val="28"/>
          <w:szCs w:val="28"/>
          <w:lang w:val="uk-UA"/>
        </w:rPr>
        <w:sectPr w:rsidR="007B1FD4" w:rsidSect="007B1FD4">
          <w:footerReference w:type="even" r:id="rId8"/>
          <w:pgSz w:w="11906" w:h="16838"/>
          <w:pgMar w:top="1134" w:right="567" w:bottom="1134" w:left="1701" w:header="708" w:footer="708" w:gutter="0"/>
          <w:pgNumType w:start="1"/>
          <w:cols w:space="708"/>
          <w:docGrid w:linePitch="360"/>
        </w:sectPr>
      </w:pPr>
    </w:p>
    <w:p w:rsidR="007B1FD4" w:rsidRPr="004E4BC3" w:rsidRDefault="007B1FD4">
      <w:pPr>
        <w:rPr>
          <w:sz w:val="28"/>
          <w:szCs w:val="28"/>
          <w:lang w:val="uk-UA"/>
        </w:rPr>
      </w:pPr>
    </w:p>
    <w:sectPr w:rsidR="007B1FD4" w:rsidRPr="004E4BC3" w:rsidSect="007B1FD4">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1FD4" w:rsidRDefault="007B1FD4" w:rsidP="00AA6D1B">
      <w:pPr>
        <w:spacing w:after="0" w:line="240" w:lineRule="auto"/>
      </w:pPr>
      <w:r>
        <w:separator/>
      </w:r>
    </w:p>
  </w:endnote>
  <w:endnote w:type="continuationSeparator" w:id="0">
    <w:p w:rsidR="007B1FD4" w:rsidRDefault="007B1FD4"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1FD4" w:rsidRPr="00A06BFA" w:rsidRDefault="007B1FD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44</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26/77-9661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B1FD4" w:rsidRPr="00A06BFA" w:rsidRDefault="007B1FD4"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1FD4" w:rsidRDefault="007B1FD4" w:rsidP="00AA6D1B">
      <w:pPr>
        <w:spacing w:after="0" w:line="240" w:lineRule="auto"/>
      </w:pPr>
      <w:r>
        <w:separator/>
      </w:r>
    </w:p>
  </w:footnote>
  <w:footnote w:type="continuationSeparator" w:id="0">
    <w:p w:rsidR="007B1FD4" w:rsidRDefault="007B1FD4"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1FD4"/>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1314</Words>
  <Characters>749</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2026-07-01T07:36:00Z</dcterms:modified>
</cp:coreProperties>
</file>