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D7303" w14:textId="6BBBD6DA" w:rsidR="002B72AC" w:rsidRPr="0058792E" w:rsidRDefault="002B72AC" w:rsidP="00055AF3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792E">
        <w:rPr>
          <w:rFonts w:ascii="Times New Roman" w:hAnsi="Times New Roman" w:cs="Times New Roman"/>
          <w:b/>
          <w:bCs/>
          <w:sz w:val="24"/>
          <w:szCs w:val="24"/>
        </w:rPr>
        <w:t>ОБҐРУНТУВАННЯ</w:t>
      </w:r>
    </w:p>
    <w:p w14:paraId="59A1FD00" w14:textId="6ACAC830" w:rsidR="002B72AC" w:rsidRPr="0058792E" w:rsidRDefault="002B72AC" w:rsidP="00055A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792E">
        <w:rPr>
          <w:rFonts w:ascii="Times New Roman" w:hAnsi="Times New Roman" w:cs="Times New Roman"/>
          <w:bCs/>
          <w:sz w:val="24"/>
          <w:szCs w:val="24"/>
        </w:rPr>
        <w:t xml:space="preserve">технічних та якісних характеристик закупівлі </w:t>
      </w:r>
      <w:r w:rsidR="007422B5" w:rsidRPr="0058792E">
        <w:rPr>
          <w:rFonts w:ascii="Times New Roman" w:hAnsi="Times New Roman" w:cs="Times New Roman"/>
          <w:bCs/>
          <w:sz w:val="24"/>
          <w:szCs w:val="24"/>
        </w:rPr>
        <w:t>«</w:t>
      </w:r>
      <w:r w:rsidR="00040376" w:rsidRPr="00040376">
        <w:rPr>
          <w:rFonts w:ascii="Times New Roman" w:eastAsia="SimSun" w:hAnsi="Times New Roman" w:cs="SimSun"/>
          <w:b/>
          <w:sz w:val="24"/>
          <w:szCs w:val="24"/>
          <w:lang w:eastAsia="uk-UA"/>
        </w:rPr>
        <w:t xml:space="preserve">Розроблення місцевого плану управління відходами </w:t>
      </w:r>
      <w:proofErr w:type="spellStart"/>
      <w:r w:rsidR="00040376" w:rsidRPr="00040376">
        <w:rPr>
          <w:rFonts w:ascii="Times New Roman" w:eastAsia="SimSun" w:hAnsi="Times New Roman" w:cs="SimSun"/>
          <w:b/>
          <w:sz w:val="24"/>
          <w:szCs w:val="24"/>
          <w:lang w:eastAsia="uk-UA"/>
        </w:rPr>
        <w:t>Городоцької</w:t>
      </w:r>
      <w:proofErr w:type="spellEnd"/>
      <w:r w:rsidR="00040376" w:rsidRPr="00040376">
        <w:rPr>
          <w:rFonts w:ascii="Times New Roman" w:eastAsia="SimSun" w:hAnsi="Times New Roman" w:cs="SimSun"/>
          <w:b/>
          <w:sz w:val="24"/>
          <w:szCs w:val="24"/>
          <w:lang w:eastAsia="uk-UA"/>
        </w:rPr>
        <w:t xml:space="preserve"> територіальної громади</w:t>
      </w:r>
      <w:r w:rsidR="00040376" w:rsidRPr="00040376">
        <w:rPr>
          <w:rFonts w:ascii="Times New Roman" w:eastAsia="SimSun" w:hAnsi="Times New Roman" w:cs="SimSun"/>
          <w:b/>
          <w:bCs/>
          <w:sz w:val="24"/>
          <w:szCs w:val="24"/>
          <w:lang w:eastAsia="uk-UA"/>
        </w:rPr>
        <w:t xml:space="preserve"> </w:t>
      </w:r>
      <w:r w:rsidR="00606D9F" w:rsidRPr="00606D9F">
        <w:rPr>
          <w:rFonts w:ascii="Times New Roman" w:hAnsi="Times New Roman" w:cs="Times New Roman"/>
          <w:bCs/>
          <w:sz w:val="24"/>
          <w:szCs w:val="24"/>
        </w:rPr>
        <w:t>(</w:t>
      </w:r>
      <w:r w:rsidR="00040376" w:rsidRPr="00040376">
        <w:rPr>
          <w:rFonts w:ascii="Times New Roman" w:eastAsia="SimSun" w:hAnsi="Times New Roman" w:cs="SimSun"/>
          <w:b/>
          <w:bCs/>
          <w:i/>
          <w:sz w:val="24"/>
          <w:szCs w:val="24"/>
          <w:lang w:eastAsia="uk-UA"/>
        </w:rPr>
        <w:t>ДК 021:2015: 90710000-7 Екологічний менеджмент</w:t>
      </w:r>
      <w:r w:rsidR="00606D9F" w:rsidRPr="00606D9F">
        <w:rPr>
          <w:rFonts w:ascii="Times New Roman" w:hAnsi="Times New Roman" w:cs="Times New Roman"/>
          <w:bCs/>
          <w:sz w:val="24"/>
          <w:szCs w:val="24"/>
        </w:rPr>
        <w:t>)</w:t>
      </w:r>
      <w:r w:rsidR="00902D71" w:rsidRPr="0058792E">
        <w:rPr>
          <w:rFonts w:ascii="Times New Roman" w:hAnsi="Times New Roman" w:cs="Times New Roman"/>
          <w:bCs/>
          <w:sz w:val="24"/>
          <w:szCs w:val="24"/>
        </w:rPr>
        <w:t>»</w:t>
      </w:r>
      <w:r w:rsidRPr="0058792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879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792E">
        <w:rPr>
          <w:rFonts w:ascii="Times New Roman" w:hAnsi="Times New Roman" w:cs="Times New Roman"/>
          <w:bCs/>
          <w:sz w:val="24"/>
          <w:szCs w:val="24"/>
        </w:rPr>
        <w:t>розміру бюджетного призначення, очікуваної вартості предмета закупівлі</w:t>
      </w:r>
    </w:p>
    <w:p w14:paraId="3673CAB5" w14:textId="77777777" w:rsidR="002B72AC" w:rsidRPr="0058792E" w:rsidRDefault="002B72AC" w:rsidP="00055AF3">
      <w:pPr>
        <w:spacing w:after="0" w:line="240" w:lineRule="auto"/>
        <w:jc w:val="both"/>
        <w:rPr>
          <w:rStyle w:val="a3"/>
          <w:rFonts w:ascii="Times New Roman" w:hAnsi="Times New Roman" w:cs="Times New Roman"/>
          <w:bCs/>
          <w:sz w:val="24"/>
          <w:szCs w:val="24"/>
        </w:rPr>
      </w:pPr>
      <w:r w:rsidRPr="0058792E">
        <w:rPr>
          <w:rStyle w:val="a3"/>
          <w:rFonts w:ascii="Times New Roman" w:hAnsi="Times New Roman" w:cs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32E36E5C" w14:textId="1EF97019" w:rsidR="009A19B6" w:rsidRPr="0058792E" w:rsidRDefault="002B72AC" w:rsidP="00055AF3">
      <w:pPr>
        <w:spacing w:before="100" w:beforeAutospacing="1" w:after="100" w:afterAutospacing="1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58792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Найменування</w:t>
      </w:r>
      <w:r w:rsidR="009A19B6" w:rsidRPr="0058792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:</w:t>
      </w:r>
      <w:r w:rsidR="009A19B6" w:rsidRPr="0058792E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0E97" w:rsidRPr="0058792E">
        <w:rPr>
          <w:rStyle w:val="a3"/>
          <w:rFonts w:ascii="Times New Roman" w:hAnsi="Times New Roman" w:cs="Times New Roman"/>
          <w:bCs/>
          <w:sz w:val="24"/>
          <w:szCs w:val="24"/>
        </w:rPr>
        <w:t>Городоцька міська рада Львівської області</w:t>
      </w:r>
      <w:r w:rsidRPr="0058792E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4508CF2" w14:textId="0DFC1925" w:rsidR="009A19B6" w:rsidRPr="0058792E" w:rsidRDefault="009A19B6" w:rsidP="00055AF3">
      <w:pPr>
        <w:spacing w:before="100" w:beforeAutospacing="1" w:after="100" w:afterAutospacing="1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58792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Місцезнаходження:</w:t>
      </w:r>
      <w:r w:rsidRPr="0058792E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6BB0" w:rsidRPr="0058792E">
        <w:rPr>
          <w:rStyle w:val="a3"/>
          <w:rFonts w:ascii="Times New Roman" w:hAnsi="Times New Roman" w:cs="Times New Roman"/>
          <w:bCs/>
          <w:sz w:val="24"/>
          <w:szCs w:val="24"/>
        </w:rPr>
        <w:t>81500, Львівська обл.,</w:t>
      </w:r>
      <w:r w:rsidR="007B0E97" w:rsidRPr="0058792E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м. Городок, </w:t>
      </w:r>
      <w:proofErr w:type="spellStart"/>
      <w:r w:rsidR="007B0E97" w:rsidRPr="0058792E">
        <w:rPr>
          <w:rStyle w:val="a3"/>
          <w:rFonts w:ascii="Times New Roman" w:hAnsi="Times New Roman" w:cs="Times New Roman"/>
          <w:bCs/>
          <w:sz w:val="24"/>
          <w:szCs w:val="24"/>
        </w:rPr>
        <w:t>майд</w:t>
      </w:r>
      <w:proofErr w:type="spellEnd"/>
      <w:r w:rsidR="007B0E97" w:rsidRPr="0058792E">
        <w:rPr>
          <w:rStyle w:val="a3"/>
          <w:rFonts w:ascii="Times New Roman" w:hAnsi="Times New Roman" w:cs="Times New Roman"/>
          <w:bCs/>
          <w:sz w:val="24"/>
          <w:szCs w:val="24"/>
        </w:rPr>
        <w:t>. Гайдамаків, буд. 6</w:t>
      </w:r>
      <w:r w:rsidRPr="0058792E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602E61C" w14:textId="0D1B8952" w:rsidR="009A19B6" w:rsidRPr="0058792E" w:rsidRDefault="00055AF3" w:rsidP="00055AF3">
      <w:pPr>
        <w:spacing w:before="100" w:beforeAutospacing="1" w:after="100" w:afterAutospacing="1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58792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І</w:t>
      </w:r>
      <w:r w:rsidR="002B72AC" w:rsidRPr="0058792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дентифікаційний код замовника в Єдиному державному реєстрі юридичних осіб, фізичних осіб — підпри</w:t>
      </w:r>
      <w:r w:rsidR="009A19B6" w:rsidRPr="0058792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ємців та громадських формувань:</w:t>
      </w:r>
      <w:r w:rsidR="009A19B6" w:rsidRPr="0058792E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0E97" w:rsidRPr="0058792E">
        <w:rPr>
          <w:rStyle w:val="a3"/>
          <w:rFonts w:ascii="Times New Roman" w:hAnsi="Times New Roman" w:cs="Times New Roman"/>
          <w:bCs/>
          <w:sz w:val="24"/>
          <w:szCs w:val="24"/>
        </w:rPr>
        <w:t>26269892</w:t>
      </w:r>
      <w:r w:rsidR="009A19B6" w:rsidRPr="0058792E">
        <w:rPr>
          <w:rStyle w:val="a3"/>
          <w:rFonts w:ascii="Times New Roman" w:hAnsi="Times New Roman" w:cs="Times New Roman"/>
          <w:bCs/>
          <w:sz w:val="24"/>
          <w:szCs w:val="24"/>
        </w:rPr>
        <w:t>.</w:t>
      </w:r>
    </w:p>
    <w:p w14:paraId="13345633" w14:textId="47D2489B" w:rsidR="002B72AC" w:rsidRPr="0058792E" w:rsidRDefault="00055AF3" w:rsidP="00055A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58792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К</w:t>
      </w:r>
      <w:r w:rsidR="002B72AC" w:rsidRPr="0058792E">
        <w:rPr>
          <w:rStyle w:val="a3"/>
          <w:rFonts w:ascii="Times New Roman" w:hAnsi="Times New Roman" w:cs="Times New Roman"/>
          <w:b/>
          <w:bCs/>
          <w:i w:val="0"/>
          <w:sz w:val="24"/>
          <w:szCs w:val="24"/>
        </w:rPr>
        <w:t>атегорія:</w:t>
      </w:r>
      <w:r w:rsidR="002B72AC" w:rsidRPr="0058792E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7D9B" w:rsidRPr="0058792E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1 частини 4 статті 2 Закону України «Про публічні закупівлі». </w:t>
      </w:r>
    </w:p>
    <w:p w14:paraId="53EA4C77" w14:textId="77777777" w:rsidR="007B0E97" w:rsidRPr="0058792E" w:rsidRDefault="002B72AC" w:rsidP="00055AF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92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5879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5879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B040D6" w14:textId="77777777" w:rsidR="00040376" w:rsidRDefault="00040376" w:rsidP="00055AF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4037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«Розроблення місцевого плану управління відходами </w:t>
      </w:r>
      <w:proofErr w:type="spellStart"/>
      <w:r w:rsidRPr="00040376">
        <w:rPr>
          <w:rFonts w:ascii="Times New Roman" w:hAnsi="Times New Roman" w:cs="Times New Roman"/>
          <w:b/>
          <w:bCs/>
          <w:i/>
          <w:sz w:val="24"/>
          <w:szCs w:val="24"/>
        </w:rPr>
        <w:t>Городоцької</w:t>
      </w:r>
      <w:proofErr w:type="spellEnd"/>
      <w:r w:rsidRPr="0004037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територіальної громади (ДК 021:2015: 90710000-7 Екологічний менеджмент)»</w:t>
      </w:r>
    </w:p>
    <w:p w14:paraId="7651F7B4" w14:textId="1AB3FEB4" w:rsidR="00F901AF" w:rsidRPr="0058792E" w:rsidRDefault="002B72AC" w:rsidP="00055AF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792E">
        <w:rPr>
          <w:rFonts w:ascii="Times New Roman" w:hAnsi="Times New Roman" w:cs="Times New Roman"/>
          <w:b/>
          <w:sz w:val="24"/>
          <w:szCs w:val="24"/>
        </w:rPr>
        <w:t xml:space="preserve">Вид </w:t>
      </w:r>
      <w:r w:rsidR="00F901AF" w:rsidRPr="0058792E">
        <w:rPr>
          <w:rFonts w:ascii="Times New Roman" w:hAnsi="Times New Roman" w:cs="Times New Roman"/>
          <w:b/>
          <w:sz w:val="24"/>
          <w:szCs w:val="24"/>
        </w:rPr>
        <w:t>процедури закупівлі</w:t>
      </w:r>
      <w:r w:rsidR="00F901AF" w:rsidRPr="0058792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45DE9" w:rsidRPr="0058792E">
        <w:rPr>
          <w:rFonts w:ascii="Times New Roman" w:hAnsi="Times New Roman" w:cs="Times New Roman"/>
          <w:bCs/>
          <w:i/>
          <w:sz w:val="24"/>
          <w:szCs w:val="24"/>
        </w:rPr>
        <w:t>Відкриті торги</w:t>
      </w:r>
      <w:r w:rsidR="00F715C4" w:rsidRPr="0058792E">
        <w:rPr>
          <w:rFonts w:ascii="Times New Roman" w:hAnsi="Times New Roman" w:cs="Times New Roman"/>
          <w:bCs/>
          <w:i/>
          <w:sz w:val="24"/>
          <w:szCs w:val="24"/>
        </w:rPr>
        <w:t xml:space="preserve"> з особливостями</w:t>
      </w:r>
    </w:p>
    <w:p w14:paraId="5F61019B" w14:textId="4F832B91" w:rsidR="00F87B02" w:rsidRPr="00584B03" w:rsidRDefault="00F901AF" w:rsidP="00F87B02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792E">
        <w:rPr>
          <w:rFonts w:ascii="Times New Roman" w:hAnsi="Times New Roman" w:cs="Times New Roman"/>
          <w:b/>
          <w:sz w:val="24"/>
          <w:szCs w:val="24"/>
        </w:rPr>
        <w:t>І</w:t>
      </w:r>
      <w:r w:rsidR="002B72AC" w:rsidRPr="0058792E">
        <w:rPr>
          <w:rFonts w:ascii="Times New Roman" w:hAnsi="Times New Roman" w:cs="Times New Roman"/>
          <w:b/>
          <w:sz w:val="24"/>
          <w:szCs w:val="24"/>
        </w:rPr>
        <w:t>дентифікатор процедури закупівлі</w:t>
      </w:r>
      <w:r w:rsidR="002B72AC" w:rsidRPr="0058792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B72AC" w:rsidRPr="0058792E">
        <w:rPr>
          <w:rFonts w:ascii="Times New Roman" w:hAnsi="Times New Roman" w:cs="Times New Roman"/>
          <w:sz w:val="24"/>
          <w:szCs w:val="24"/>
        </w:rPr>
        <w:t xml:space="preserve"> </w:t>
      </w:r>
      <w:r w:rsidR="00040376" w:rsidRPr="00040376">
        <w:rPr>
          <w:rFonts w:ascii="Times New Roman" w:hAnsi="Times New Roman" w:cs="Times New Roman"/>
          <w:sz w:val="24"/>
          <w:szCs w:val="24"/>
          <w:shd w:val="clear" w:color="auto" w:fill="FFFFFF"/>
        </w:rPr>
        <w:t>UA-2026-09-14-009885-a</w:t>
      </w:r>
    </w:p>
    <w:p w14:paraId="4E9336F8" w14:textId="5AA56C0B" w:rsidR="002B72AC" w:rsidRPr="0058792E" w:rsidRDefault="002B72AC" w:rsidP="00F87B02">
      <w:pPr>
        <w:spacing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792E">
        <w:rPr>
          <w:rFonts w:ascii="Times New Roman" w:hAnsi="Times New Roman" w:cs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="0018435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7172D" w:rsidRPr="005879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0376">
        <w:rPr>
          <w:rFonts w:ascii="Times New Roman" w:hAnsi="Times New Roman" w:cs="Times New Roman"/>
          <w:b/>
          <w:bCs/>
          <w:sz w:val="24"/>
          <w:szCs w:val="24"/>
        </w:rPr>
        <w:t>270</w:t>
      </w:r>
      <w:r w:rsidR="00F43C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0376">
        <w:rPr>
          <w:rFonts w:ascii="Times New Roman" w:hAnsi="Times New Roman" w:cs="Times New Roman"/>
          <w:b/>
          <w:bCs/>
          <w:sz w:val="24"/>
          <w:szCs w:val="24"/>
        </w:rPr>
        <w:t>000</w:t>
      </w:r>
      <w:r w:rsidR="00007532">
        <w:rPr>
          <w:rFonts w:ascii="Times New Roman" w:hAnsi="Times New Roman" w:cs="Times New Roman"/>
          <w:b/>
          <w:bCs/>
          <w:sz w:val="24"/>
          <w:szCs w:val="24"/>
        </w:rPr>
        <w:t>,00</w:t>
      </w:r>
      <w:r w:rsidR="00B7172D" w:rsidRPr="0058792E">
        <w:rPr>
          <w:rFonts w:ascii="Times New Roman" w:hAnsi="Times New Roman" w:cs="Times New Roman"/>
          <w:bCs/>
          <w:sz w:val="24"/>
          <w:szCs w:val="24"/>
        </w:rPr>
        <w:t xml:space="preserve"> грн</w:t>
      </w:r>
      <w:r w:rsidR="00F43C4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43C44" w:rsidRPr="00F43C4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Розрахунок очікуваної вартості для даної закупівлі здійснювався методом порівняння ринкових цін за комерційними (ціновими) пропозиціями, отриманими від суб’єктів господарювання, які провадять діяльність у сфері надання послуг, які є предметом закупівлі у відповідності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 лютого 2020 року № 275 та розрахована у межах бюджетних призначень та обсягів фінансування на 202</w:t>
      </w:r>
      <w:r w:rsidR="00F43C4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6</w:t>
      </w:r>
      <w:r w:rsidR="00F43C44" w:rsidRPr="00F43C44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рік</w:t>
      </w:r>
      <w:r w:rsidR="008210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0B0AB3A" w14:textId="4A54BFEE" w:rsidR="002B72AC" w:rsidRPr="0058792E" w:rsidRDefault="002B72AC" w:rsidP="00AD139E">
      <w:pPr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</w:pPr>
      <w:r w:rsidRPr="0058792E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Pr="0058792E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 w:rsidR="0004037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270 000</w:t>
      </w:r>
      <w:r w:rsidR="00A972C4" w:rsidRPr="00F5471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,00</w:t>
      </w:r>
      <w:r w:rsidR="007B0E97" w:rsidRPr="00F5471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грн.</w:t>
      </w:r>
      <w:r w:rsidR="00F8331C" w:rsidRPr="00F54716">
        <w:rPr>
          <w:sz w:val="24"/>
          <w:szCs w:val="24"/>
        </w:rPr>
        <w:t xml:space="preserve"> </w:t>
      </w:r>
      <w:r w:rsidR="000874CD" w:rsidRPr="00F54716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в межах коштів, виділених рішенням </w:t>
      </w:r>
      <w:r w:rsidR="00F43C44" w:rsidRPr="00F43C44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сесії від </w:t>
      </w:r>
      <w:r w:rsidR="0004037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20 серпня</w:t>
      </w:r>
      <w:r w:rsidR="00F43C44" w:rsidRPr="00F43C44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202</w:t>
      </w:r>
      <w:r w:rsidR="0004037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6 </w:t>
      </w:r>
      <w:r w:rsidR="00F43C44" w:rsidRPr="00F43C44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року №</w:t>
      </w:r>
      <w:r w:rsidR="0004037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26/79-9897</w:t>
      </w:r>
      <w:r w:rsidR="00F43C44" w:rsidRPr="00F43C44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«Про </w:t>
      </w:r>
      <w:r w:rsidR="0004037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внесення змін до Програми охорони навколишнього середовища</w:t>
      </w:r>
      <w:r w:rsidR="00F43C44" w:rsidRPr="00F43C44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</w:t>
      </w:r>
      <w:proofErr w:type="spellStart"/>
      <w:r w:rsidR="00F43C44" w:rsidRPr="00F43C44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Городоцької</w:t>
      </w:r>
      <w:proofErr w:type="spellEnd"/>
      <w:r w:rsidR="00F43C44" w:rsidRPr="00F43C44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територіальної громади на 2026-2028 роки» </w:t>
      </w:r>
    </w:p>
    <w:p w14:paraId="1C05EBA3" w14:textId="7EF2A4E6" w:rsidR="00331E40" w:rsidRPr="00331E40" w:rsidRDefault="002B72AC" w:rsidP="00331E4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792E">
        <w:rPr>
          <w:rFonts w:ascii="Times New Roman" w:hAnsi="Times New Roman" w:cs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</w:p>
    <w:p w14:paraId="04F89652" w14:textId="0A4AD420" w:rsidR="00331E40" w:rsidRPr="00331E40" w:rsidRDefault="00331E40" w:rsidP="00331E40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31E4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Технічні та якісні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характеристики</w:t>
      </w:r>
      <w:r w:rsidRPr="00331E4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331E40">
        <w:rPr>
          <w:rFonts w:ascii="Times New Roman" w:eastAsia="Calibri" w:hAnsi="Times New Roman" w:cs="Times New Roman"/>
          <w:sz w:val="24"/>
          <w:szCs w:val="24"/>
        </w:rPr>
        <w:t xml:space="preserve">визначені </w:t>
      </w:r>
      <w:r w:rsidRPr="00331E40">
        <w:rPr>
          <w:rFonts w:ascii="Times New Roman" w:eastAsia="Calibri" w:hAnsi="Times New Roman" w:cs="Times New Roman"/>
          <w:color w:val="000000"/>
          <w:sz w:val="24"/>
          <w:szCs w:val="24"/>
        </w:rPr>
        <w:t>відповідно до потреб замовника та з урахування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 вимог нормативних документів, їх </w:t>
      </w:r>
      <w:r w:rsidRPr="00331E4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розроблено у відповідності </w:t>
      </w:r>
      <w:r w:rsidR="00040376">
        <w:rPr>
          <w:rFonts w:ascii="Times New Roman" w:eastAsia="Calibri" w:hAnsi="Times New Roman" w:cs="Times New Roman"/>
          <w:color w:val="000000"/>
          <w:sz w:val="24"/>
          <w:szCs w:val="24"/>
        </w:rPr>
        <w:t>Національної стратегії управління відходами в Україні до 2030 року, Національного плану управління відходами до 2033 року, регіонального плану управління відходами у Львівській області до 2034 року, Закону України «</w:t>
      </w:r>
      <w:r w:rsidR="00A8107F">
        <w:rPr>
          <w:rFonts w:ascii="Times New Roman" w:eastAsia="Calibri" w:hAnsi="Times New Roman" w:cs="Times New Roman"/>
          <w:color w:val="000000"/>
          <w:sz w:val="24"/>
          <w:szCs w:val="24"/>
        </w:rPr>
        <w:t>Про управління відходами».</w:t>
      </w:r>
      <w:bookmarkStart w:id="0" w:name="_GoBack"/>
      <w:bookmarkEnd w:id="0"/>
    </w:p>
    <w:p w14:paraId="2A2D8144" w14:textId="77777777" w:rsidR="00331E40" w:rsidRPr="00003401" w:rsidRDefault="00331E40" w:rsidP="00003401">
      <w:pPr>
        <w:spacing w:after="0" w:line="240" w:lineRule="auto"/>
        <w:jc w:val="both"/>
        <w:rPr>
          <w:rFonts w:ascii="Times New Roman" w:eastAsia="SimSun" w:hAnsi="Times New Roman" w:cs="Times New Roman"/>
          <w:b/>
          <w:i/>
          <w:sz w:val="24"/>
          <w:szCs w:val="24"/>
          <w:highlight w:val="yellow"/>
          <w:lang w:val="en-US" w:eastAsia="uk-UA"/>
        </w:rPr>
      </w:pPr>
    </w:p>
    <w:sectPr w:rsidR="00331E40" w:rsidRPr="00003401" w:rsidSect="00003401">
      <w:headerReference w:type="default" r:id="rId9"/>
      <w:pgSz w:w="11906" w:h="16838"/>
      <w:pgMar w:top="306" w:right="850" w:bottom="426" w:left="1417" w:header="28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EAD94C" w14:textId="77777777" w:rsidR="006C3140" w:rsidRDefault="006C3140">
      <w:pPr>
        <w:spacing w:after="0" w:line="240" w:lineRule="auto"/>
      </w:pPr>
      <w:r>
        <w:separator/>
      </w:r>
    </w:p>
  </w:endnote>
  <w:endnote w:type="continuationSeparator" w:id="0">
    <w:p w14:paraId="2953AC42" w14:textId="77777777" w:rsidR="006C3140" w:rsidRDefault="006C3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FCCD16" w14:textId="77777777" w:rsidR="006C3140" w:rsidRDefault="006C3140">
      <w:pPr>
        <w:spacing w:after="0" w:line="240" w:lineRule="auto"/>
      </w:pPr>
      <w:r>
        <w:separator/>
      </w:r>
    </w:p>
  </w:footnote>
  <w:footnote w:type="continuationSeparator" w:id="0">
    <w:p w14:paraId="511EE5E5" w14:textId="77777777" w:rsidR="006C3140" w:rsidRDefault="006C3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52975" w14:textId="77777777" w:rsidR="00415363" w:rsidRPr="003F372C" w:rsidRDefault="00415363">
    <w:pPr>
      <w:tabs>
        <w:tab w:val="center" w:pos="4571"/>
        <w:tab w:val="right" w:pos="8558"/>
      </w:tabs>
      <w:autoSpaceDE w:val="0"/>
      <w:autoSpaceDN w:val="0"/>
      <w:rPr>
        <w:sz w:val="16"/>
        <w:szCs w:val="16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F3F4F"/>
    <w:multiLevelType w:val="hybridMultilevel"/>
    <w:tmpl w:val="417242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80383"/>
    <w:multiLevelType w:val="multilevel"/>
    <w:tmpl w:val="D7BE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2624E6"/>
    <w:multiLevelType w:val="multilevel"/>
    <w:tmpl w:val="ACB65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0D6853"/>
    <w:multiLevelType w:val="multilevel"/>
    <w:tmpl w:val="1DA83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C74819"/>
    <w:multiLevelType w:val="multilevel"/>
    <w:tmpl w:val="72268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1A60CC"/>
    <w:multiLevelType w:val="multilevel"/>
    <w:tmpl w:val="5DEED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E14AF1"/>
    <w:multiLevelType w:val="hybridMultilevel"/>
    <w:tmpl w:val="589003FC"/>
    <w:lvl w:ilvl="0" w:tplc="92F68F1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1A3705"/>
    <w:multiLevelType w:val="multilevel"/>
    <w:tmpl w:val="15CE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3DF3001"/>
    <w:multiLevelType w:val="multilevel"/>
    <w:tmpl w:val="BF16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8DF1381"/>
    <w:multiLevelType w:val="multilevel"/>
    <w:tmpl w:val="F42E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B6674D"/>
    <w:multiLevelType w:val="multilevel"/>
    <w:tmpl w:val="963E3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D737EA"/>
    <w:multiLevelType w:val="multilevel"/>
    <w:tmpl w:val="95681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4"/>
  </w:num>
  <w:num w:numId="5">
    <w:abstractNumId w:val="3"/>
  </w:num>
  <w:num w:numId="6">
    <w:abstractNumId w:val="5"/>
  </w:num>
  <w:num w:numId="7">
    <w:abstractNumId w:val="11"/>
  </w:num>
  <w:num w:numId="8">
    <w:abstractNumId w:val="9"/>
  </w:num>
  <w:num w:numId="9">
    <w:abstractNumId w:val="8"/>
  </w:num>
  <w:num w:numId="10">
    <w:abstractNumId w:val="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6B8"/>
    <w:rsid w:val="00003401"/>
    <w:rsid w:val="00007532"/>
    <w:rsid w:val="00013057"/>
    <w:rsid w:val="00040376"/>
    <w:rsid w:val="00054785"/>
    <w:rsid w:val="00055AF3"/>
    <w:rsid w:val="000874CD"/>
    <w:rsid w:val="000B1578"/>
    <w:rsid w:val="000C56DA"/>
    <w:rsid w:val="001447EE"/>
    <w:rsid w:val="00145DE9"/>
    <w:rsid w:val="00160FE4"/>
    <w:rsid w:val="00177096"/>
    <w:rsid w:val="0018435B"/>
    <w:rsid w:val="001A1314"/>
    <w:rsid w:val="001C20AE"/>
    <w:rsid w:val="001C542B"/>
    <w:rsid w:val="001E2F1B"/>
    <w:rsid w:val="001E53BC"/>
    <w:rsid w:val="00212948"/>
    <w:rsid w:val="002215F5"/>
    <w:rsid w:val="0022361E"/>
    <w:rsid w:val="00285951"/>
    <w:rsid w:val="002967E3"/>
    <w:rsid w:val="002B72AC"/>
    <w:rsid w:val="002B79EF"/>
    <w:rsid w:val="002D5D95"/>
    <w:rsid w:val="002E235D"/>
    <w:rsid w:val="002F116F"/>
    <w:rsid w:val="00316CDE"/>
    <w:rsid w:val="00331E40"/>
    <w:rsid w:val="00390237"/>
    <w:rsid w:val="003E32C5"/>
    <w:rsid w:val="00411B6A"/>
    <w:rsid w:val="00415363"/>
    <w:rsid w:val="00422480"/>
    <w:rsid w:val="00424AC5"/>
    <w:rsid w:val="004970CF"/>
    <w:rsid w:val="004C480D"/>
    <w:rsid w:val="004E6BBC"/>
    <w:rsid w:val="005018A5"/>
    <w:rsid w:val="0054496A"/>
    <w:rsid w:val="00553571"/>
    <w:rsid w:val="0056436A"/>
    <w:rsid w:val="00584B03"/>
    <w:rsid w:val="0058792E"/>
    <w:rsid w:val="00596E0A"/>
    <w:rsid w:val="005F6BA3"/>
    <w:rsid w:val="00606D9F"/>
    <w:rsid w:val="00607D9B"/>
    <w:rsid w:val="00623514"/>
    <w:rsid w:val="00627043"/>
    <w:rsid w:val="006377E0"/>
    <w:rsid w:val="006A4023"/>
    <w:rsid w:val="006C3140"/>
    <w:rsid w:val="006F2915"/>
    <w:rsid w:val="006F4F82"/>
    <w:rsid w:val="00713904"/>
    <w:rsid w:val="00730B4D"/>
    <w:rsid w:val="007422B5"/>
    <w:rsid w:val="00743497"/>
    <w:rsid w:val="007B0E97"/>
    <w:rsid w:val="007C7CCE"/>
    <w:rsid w:val="007F68BA"/>
    <w:rsid w:val="007F7530"/>
    <w:rsid w:val="008210ED"/>
    <w:rsid w:val="00835DF1"/>
    <w:rsid w:val="008463E4"/>
    <w:rsid w:val="008510AF"/>
    <w:rsid w:val="00854482"/>
    <w:rsid w:val="0087108C"/>
    <w:rsid w:val="00873186"/>
    <w:rsid w:val="008A4130"/>
    <w:rsid w:val="008E616E"/>
    <w:rsid w:val="008F1833"/>
    <w:rsid w:val="00902D71"/>
    <w:rsid w:val="00935E10"/>
    <w:rsid w:val="00940A80"/>
    <w:rsid w:val="00971C76"/>
    <w:rsid w:val="0098681F"/>
    <w:rsid w:val="009A19B6"/>
    <w:rsid w:val="009C7C2A"/>
    <w:rsid w:val="00A52318"/>
    <w:rsid w:val="00A53AB2"/>
    <w:rsid w:val="00A62973"/>
    <w:rsid w:val="00A8107F"/>
    <w:rsid w:val="00A972C4"/>
    <w:rsid w:val="00AA1A5F"/>
    <w:rsid w:val="00AC50EF"/>
    <w:rsid w:val="00AD139E"/>
    <w:rsid w:val="00AD214B"/>
    <w:rsid w:val="00B0686E"/>
    <w:rsid w:val="00B64E55"/>
    <w:rsid w:val="00B7172D"/>
    <w:rsid w:val="00B908D4"/>
    <w:rsid w:val="00B95804"/>
    <w:rsid w:val="00BB7575"/>
    <w:rsid w:val="00BC712E"/>
    <w:rsid w:val="00C1781D"/>
    <w:rsid w:val="00C37C13"/>
    <w:rsid w:val="00C67AE0"/>
    <w:rsid w:val="00C71821"/>
    <w:rsid w:val="00C92BC2"/>
    <w:rsid w:val="00CA3F1C"/>
    <w:rsid w:val="00CA5AE2"/>
    <w:rsid w:val="00CC20C2"/>
    <w:rsid w:val="00CC7E84"/>
    <w:rsid w:val="00CE2D65"/>
    <w:rsid w:val="00D13A4C"/>
    <w:rsid w:val="00D626B8"/>
    <w:rsid w:val="00D6651E"/>
    <w:rsid w:val="00DB53C6"/>
    <w:rsid w:val="00DB7344"/>
    <w:rsid w:val="00DC4101"/>
    <w:rsid w:val="00E01721"/>
    <w:rsid w:val="00E41B69"/>
    <w:rsid w:val="00E551FE"/>
    <w:rsid w:val="00E612E3"/>
    <w:rsid w:val="00E626F9"/>
    <w:rsid w:val="00EA5A8E"/>
    <w:rsid w:val="00EB6661"/>
    <w:rsid w:val="00EE1E30"/>
    <w:rsid w:val="00F3052D"/>
    <w:rsid w:val="00F34267"/>
    <w:rsid w:val="00F43C44"/>
    <w:rsid w:val="00F46BB0"/>
    <w:rsid w:val="00F54716"/>
    <w:rsid w:val="00F63DFE"/>
    <w:rsid w:val="00F715C4"/>
    <w:rsid w:val="00F71FD4"/>
    <w:rsid w:val="00F8331C"/>
    <w:rsid w:val="00F877EF"/>
    <w:rsid w:val="00F87B02"/>
    <w:rsid w:val="00F901AF"/>
    <w:rsid w:val="00FD574F"/>
    <w:rsid w:val="00FF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BD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35D"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uiPriority w:val="99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s-apiid">
    <w:name w:val="js-apiid"/>
    <w:basedOn w:val="a0"/>
    <w:rsid w:val="00F901AF"/>
  </w:style>
  <w:style w:type="paragraph" w:styleId="a5">
    <w:name w:val="header"/>
    <w:basedOn w:val="a"/>
    <w:link w:val="a6"/>
    <w:uiPriority w:val="99"/>
    <w:unhideWhenUsed/>
    <w:rsid w:val="006377E0"/>
    <w:pPr>
      <w:tabs>
        <w:tab w:val="center" w:pos="4677"/>
        <w:tab w:val="right" w:pos="9355"/>
      </w:tabs>
      <w:spacing w:after="200" w:line="276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6">
    <w:name w:val="Верхній колонтитул Знак"/>
    <w:basedOn w:val="a0"/>
    <w:link w:val="a5"/>
    <w:uiPriority w:val="99"/>
    <w:rsid w:val="006377E0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6377E0"/>
    <w:pPr>
      <w:tabs>
        <w:tab w:val="center" w:pos="4677"/>
        <w:tab w:val="right" w:pos="9355"/>
      </w:tabs>
      <w:spacing w:after="200" w:line="276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8">
    <w:name w:val="Нижній колонтитул Знак"/>
    <w:basedOn w:val="a0"/>
    <w:link w:val="a7"/>
    <w:uiPriority w:val="99"/>
    <w:rsid w:val="006377E0"/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055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7B0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B0E97"/>
    <w:rPr>
      <w:rFonts w:ascii="Tahoma" w:hAnsi="Tahoma" w:cs="Tahoma"/>
      <w:sz w:val="16"/>
      <w:szCs w:val="16"/>
      <w:lang w:val="uk-UA"/>
    </w:rPr>
  </w:style>
  <w:style w:type="paragraph" w:styleId="ac">
    <w:name w:val="List Paragraph"/>
    <w:basedOn w:val="a"/>
    <w:uiPriority w:val="34"/>
    <w:qFormat/>
    <w:rsid w:val="007B0E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35D"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uiPriority w:val="99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s-apiid">
    <w:name w:val="js-apiid"/>
    <w:basedOn w:val="a0"/>
    <w:rsid w:val="00F901AF"/>
  </w:style>
  <w:style w:type="paragraph" w:styleId="a5">
    <w:name w:val="header"/>
    <w:basedOn w:val="a"/>
    <w:link w:val="a6"/>
    <w:uiPriority w:val="99"/>
    <w:unhideWhenUsed/>
    <w:rsid w:val="006377E0"/>
    <w:pPr>
      <w:tabs>
        <w:tab w:val="center" w:pos="4677"/>
        <w:tab w:val="right" w:pos="9355"/>
      </w:tabs>
      <w:spacing w:after="200" w:line="276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6">
    <w:name w:val="Верхній колонтитул Знак"/>
    <w:basedOn w:val="a0"/>
    <w:link w:val="a5"/>
    <w:uiPriority w:val="99"/>
    <w:rsid w:val="006377E0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6377E0"/>
    <w:pPr>
      <w:tabs>
        <w:tab w:val="center" w:pos="4677"/>
        <w:tab w:val="right" w:pos="9355"/>
      </w:tabs>
      <w:spacing w:after="200" w:line="276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8">
    <w:name w:val="Нижній колонтитул Знак"/>
    <w:basedOn w:val="a0"/>
    <w:link w:val="a7"/>
    <w:uiPriority w:val="99"/>
    <w:rsid w:val="006377E0"/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055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7B0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B0E97"/>
    <w:rPr>
      <w:rFonts w:ascii="Tahoma" w:hAnsi="Tahoma" w:cs="Tahoma"/>
      <w:sz w:val="16"/>
      <w:szCs w:val="16"/>
      <w:lang w:val="uk-UA"/>
    </w:rPr>
  </w:style>
  <w:style w:type="paragraph" w:styleId="ac">
    <w:name w:val="List Paragraph"/>
    <w:basedOn w:val="a"/>
    <w:uiPriority w:val="34"/>
    <w:qFormat/>
    <w:rsid w:val="007B0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B6307-718D-4576-8825-DB3AD3423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1674</Words>
  <Characters>955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Пользователь Windows</cp:lastModifiedBy>
  <cp:revision>3</cp:revision>
  <cp:lastPrinted>2026-04-27T11:14:00Z</cp:lastPrinted>
  <dcterms:created xsi:type="dcterms:W3CDTF">2026-09-22T11:05:00Z</dcterms:created>
  <dcterms:modified xsi:type="dcterms:W3CDTF">2026-09-22T11:15:00Z</dcterms:modified>
</cp:coreProperties>
</file>